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s A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s-ES_tradnl"/>
        </w:rPr>
        <w:t>NOMBRE: ________________         FECHA _________________</w:t>
      </w:r>
    </w:p>
    <w:p>
      <w:pPr>
        <w:pStyle w:val="Cos A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Cos A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Cos A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SIGUE LAS INDICACIONES PARA COMPLETAR EL DIBUJO.</w:t>
      </w:r>
      <w:r>
        <w:rPr>
          <w:rFonts w:ascii="Arial" w:cs="Arial" w:hAnsi="Arial" w:eastAsia="Arial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892524</wp:posOffset>
            </wp:positionH>
            <wp:positionV relativeFrom="line">
              <wp:posOffset>229187</wp:posOffset>
            </wp:positionV>
            <wp:extent cx="5758751" cy="7443490"/>
            <wp:effectExtent l="0" t="0" r="0" b="0"/>
            <wp:wrapTopAndBottom distT="152400" distB="152400"/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751" cy="7443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s A"/>
        <w:jc w:val="center"/>
        <w:rPr>
          <w:rFonts w:ascii="Arial" w:cs="Arial" w:hAnsi="Arial" w:eastAsia="Arial"/>
        </w:rPr>
      </w:pPr>
    </w:p>
    <w:p>
      <w:pPr>
        <w:pStyle w:val="Cos A"/>
        <w:jc w:val="center"/>
        <w:rPr>
          <w:rFonts w:ascii="Arial" w:cs="Arial" w:hAnsi="Arial" w:eastAsia="Arial"/>
        </w:rPr>
      </w:pPr>
    </w:p>
    <w:p>
      <w:pPr>
        <w:pStyle w:val="Cos A"/>
        <w:jc w:val="center"/>
        <w:rPr>
          <w:rFonts w:ascii="Arial" w:cs="Arial" w:hAnsi="Arial" w:eastAsia="Arial"/>
        </w:rPr>
      </w:pPr>
    </w:p>
    <w:p>
      <w:pPr>
        <w:pStyle w:val="Cos A"/>
        <w:jc w:val="center"/>
        <w:rPr>
          <w:rFonts w:ascii="Arial" w:cs="Arial" w:hAnsi="Arial" w:eastAsia="Arial"/>
        </w:rPr>
      </w:pPr>
    </w:p>
    <w:p>
      <w:pPr>
        <w:pStyle w:val="Cos A"/>
        <w:spacing w:line="36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INDICACIONES (EXPONERLAS DE FORMA ORAL)</w:t>
      </w:r>
    </w:p>
    <w:p>
      <w:pPr>
        <w:pStyle w:val="Cos A"/>
        <w:spacing w:line="360" w:lineRule="auto"/>
        <w:jc w:val="center"/>
        <w:rPr>
          <w:rFonts w:ascii="Arial" w:cs="Arial" w:hAnsi="Arial" w:eastAsia="Arial"/>
          <w:sz w:val="28"/>
          <w:szCs w:val="28"/>
        </w:rPr>
      </w:pPr>
    </w:p>
    <w:p>
      <w:pPr>
        <w:pStyle w:val="Cos A"/>
        <w:spacing w:line="36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EL NI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Fonts w:ascii="Arial" w:hAnsi="Arial"/>
          <w:sz w:val="28"/>
          <w:szCs w:val="28"/>
          <w:rtl w:val="0"/>
          <w:lang w:val="es-ES_tradnl"/>
        </w:rPr>
        <w:t>O TIENE: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OJOS MARRONES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PELO RUBIO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NARIZ PEQUE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Fonts w:ascii="Arial" w:hAnsi="Arial"/>
          <w:sz w:val="28"/>
          <w:szCs w:val="28"/>
          <w:rtl w:val="0"/>
          <w:lang w:val="es-ES_tradnl"/>
        </w:rPr>
        <w:t>ITA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UNA GRAN SONRISA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LLEVA UNA CAMISETA AZUL Y UNOS PANTALONES GRISES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SUS CALCETINES SON DE COLOR NARANJA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Y SUS BAMBAS NEGRAS Y BLANCAS</w:t>
      </w:r>
    </w:p>
    <w:p>
      <w:pPr>
        <w:pStyle w:val="Cos A"/>
        <w:spacing w:line="360" w:lineRule="auto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Cos A"/>
        <w:spacing w:line="36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LA NI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Fonts w:ascii="Arial" w:hAnsi="Arial"/>
          <w:sz w:val="28"/>
          <w:szCs w:val="28"/>
          <w:rtl w:val="0"/>
          <w:lang w:val="es-ES_tradnl"/>
        </w:rPr>
        <w:t>A TIENE: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LOS OJOS VERDES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PELO CASTA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Fonts w:ascii="Arial" w:hAnsi="Arial"/>
          <w:sz w:val="28"/>
          <w:szCs w:val="28"/>
          <w:rtl w:val="0"/>
          <w:lang w:val="es-ES_tradnl"/>
        </w:rPr>
        <w:t>O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NARIZ GRANDE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UNA GRAN SONRISA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LLEVA UN VESTIDO ROJO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SUS CALCETINES SON DE COLOR BLANCO</w:t>
      </w:r>
    </w:p>
    <w:p>
      <w:pPr>
        <w:pStyle w:val="Co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Y SUS ZAPATOS NEGROS</w:t>
      </w:r>
    </w:p>
    <w:p>
      <w:pPr>
        <w:pStyle w:val="Cos A"/>
        <w:spacing w:line="360" w:lineRule="auto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Cos A"/>
        <w:spacing w:line="36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LOS DOS TIENEN GANAS DE JUGAR EN LA ARENA, PERO LES FALTAN CUBOS, PALAS, RASTRILLOS</w:t>
      </w:r>
      <w:r>
        <w:rPr>
          <w:rFonts w:ascii="Arial" w:hAnsi="Arial" w:hint="default"/>
          <w:sz w:val="28"/>
          <w:szCs w:val="28"/>
          <w:rtl w:val="0"/>
          <w:lang w:val="es-ES_tradnl"/>
        </w:rPr>
        <w:t xml:space="preserve">… </w:t>
      </w:r>
    </w:p>
    <w:p>
      <w:pPr>
        <w:pStyle w:val="Cos A"/>
        <w:spacing w:line="36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es-ES_tradnl"/>
        </w:rPr>
        <w:t>¿</w:t>
      </w:r>
      <w:r>
        <w:rPr>
          <w:rFonts w:ascii="Arial" w:hAnsi="Arial"/>
          <w:sz w:val="28"/>
          <w:szCs w:val="28"/>
          <w:rtl w:val="0"/>
          <w:lang w:val="es-ES_tradnl"/>
        </w:rPr>
        <w:t>PUEDES DIBUJAR TODO LO QUE NECESITAN PARA PODER JUGAR EN EL ARENERO?</w:t>
      </w:r>
    </w:p>
    <w:p>
      <w:pPr>
        <w:pStyle w:val="Cos A"/>
        <w:spacing w:line="360" w:lineRule="auto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Cos A"/>
        <w:spacing w:line="36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s-ES_tradnl"/>
        </w:rPr>
        <w:t>GRACIAS ;)</w:t>
      </w:r>
    </w:p>
    <w:p>
      <w:pPr>
        <w:pStyle w:val="Cos A"/>
        <w:jc w:val="center"/>
        <w:rPr>
          <w:rFonts w:ascii="Arial" w:cs="Arial" w:hAnsi="Arial" w:eastAsia="Arial"/>
        </w:rPr>
      </w:pPr>
    </w:p>
    <w:p>
      <w:pPr>
        <w:pStyle w:val="Cos A"/>
        <w:jc w:val="center"/>
        <w:rPr>
          <w:rFonts w:ascii="Arial" w:cs="Arial" w:hAnsi="Arial" w:eastAsia="Arial"/>
        </w:rPr>
      </w:pPr>
    </w:p>
    <w:p>
      <w:pPr>
        <w:pStyle w:val="Cos A"/>
        <w:jc w:val="center"/>
        <w:rPr>
          <w:rFonts w:ascii="Arial" w:cs="Arial" w:hAnsi="Arial" w:eastAsia="Arial"/>
        </w:rPr>
      </w:pPr>
    </w:p>
    <w:p>
      <w:pPr>
        <w:pStyle w:val="Cos A"/>
        <w:jc w:val="center"/>
        <w:rPr>
          <w:rFonts w:ascii="Arial" w:cs="Arial" w:hAnsi="Arial" w:eastAsia="Arial"/>
        </w:rPr>
      </w:pPr>
    </w:p>
    <w:p>
      <w:pPr>
        <w:pStyle w:val="Cos A"/>
        <w:jc w:val="center"/>
      </w:pPr>
      <w:r>
        <w:rPr>
          <w:rFonts w:ascii="Arial" w:cs="Arial" w:hAnsi="Arial" w:eastAsia="Arial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pçalera i peu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pçalera i peu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nyetes"/>
  </w:abstractNum>
  <w:abstractNum w:abstractNumId="1">
    <w:multiLevelType w:val="hybridMultilevel"/>
    <w:styleLink w:val="Vinyetes"/>
    <w:lvl w:ilvl="0">
      <w:start w:val="1"/>
      <w:numFmt w:val="bullet"/>
      <w:suff w:val="tab"/>
      <w:lvlText w:val="-"/>
      <w:lvlJc w:val="left"/>
      <w:pPr>
        <w:ind w:left="2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21" w:hanging="221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català" w:val="‘“(〔[{〈《「『【⦅〘〖«〝︵︷︹︻︽︿﹁﹃﹇﹙﹛﹝｢"/>
  <w:noLineBreaksBefore w:lang="català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pçalera i peu">
    <w:name w:val="Capçalera i peu"/>
    <w:next w:val="Capçalera i peu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s A">
    <w:name w:val="Cos A"/>
    <w:next w:val="Co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Vinyetes">
    <w:name w:val="Vinyet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