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4A34E" w14:textId="0D16F598" w:rsidR="00376BF2" w:rsidRPr="00E72F3E" w:rsidRDefault="00E72F3E">
      <w:pPr>
        <w:rPr>
          <w:b/>
          <w:bCs/>
          <w:color w:val="FF0000"/>
          <w:lang w:val="ca-ES"/>
        </w:rPr>
      </w:pPr>
      <w:r w:rsidRPr="00E72F3E">
        <w:rPr>
          <w:b/>
          <w:bCs/>
          <w:color w:val="FF0000"/>
          <w:lang w:val="ca-ES"/>
        </w:rPr>
        <w:t>BPL (Bones pràctiques laboratori)</w:t>
      </w:r>
    </w:p>
    <w:p w14:paraId="3FCC1050" w14:textId="77777777" w:rsidR="00E72F3E" w:rsidRDefault="00E72F3E">
      <w:pPr>
        <w:rPr>
          <w:lang w:val="ca-ES"/>
        </w:rPr>
      </w:pPr>
    </w:p>
    <w:p w14:paraId="4EE5816A" w14:textId="574093E5" w:rsidR="00E72F3E" w:rsidRDefault="00E72F3E">
      <w:pPr>
        <w:rPr>
          <w:lang w:val="ca-ES"/>
        </w:rPr>
      </w:pPr>
      <w:r>
        <w:rPr>
          <w:lang w:val="ca-ES"/>
        </w:rPr>
        <w:t>1.- Quin son el principis de BPL. (P 701)</w:t>
      </w:r>
    </w:p>
    <w:p w14:paraId="5AACC1F6" w14:textId="51C20566" w:rsidR="00E72F3E" w:rsidRDefault="00E72F3E">
      <w:pPr>
        <w:rPr>
          <w:lang w:val="ca-ES"/>
        </w:rPr>
      </w:pPr>
      <w:r>
        <w:rPr>
          <w:lang w:val="ca-ES"/>
        </w:rPr>
        <w:t xml:space="preserve">2.- Definició BPL. </w:t>
      </w:r>
      <w:r>
        <w:rPr>
          <w:lang w:val="ca-ES"/>
        </w:rPr>
        <w:t>(P 701)</w:t>
      </w:r>
    </w:p>
    <w:p w14:paraId="4A3B5838" w14:textId="239962DB" w:rsidR="00E72F3E" w:rsidRDefault="00E72F3E">
      <w:pPr>
        <w:rPr>
          <w:lang w:val="ca-ES"/>
        </w:rPr>
      </w:pPr>
      <w:r>
        <w:rPr>
          <w:lang w:val="ca-ES"/>
        </w:rPr>
        <w:t xml:space="preserve">3.- Definició laboratori </w:t>
      </w:r>
      <w:r>
        <w:rPr>
          <w:lang w:val="ca-ES"/>
        </w:rPr>
        <w:t>(P 701)</w:t>
      </w:r>
    </w:p>
    <w:p w14:paraId="3119EFB4" w14:textId="77777777" w:rsidR="00E72F3E" w:rsidRDefault="00E72F3E">
      <w:pPr>
        <w:rPr>
          <w:lang w:val="ca-ES"/>
        </w:rPr>
      </w:pPr>
      <w:r>
        <w:rPr>
          <w:lang w:val="ca-ES"/>
        </w:rPr>
        <w:t>4.- Definició programa de garantia de qualitat (P 702 i 703)</w:t>
      </w:r>
    </w:p>
    <w:p w14:paraId="1AD39F2D" w14:textId="77777777" w:rsidR="00E72F3E" w:rsidRDefault="00E72F3E">
      <w:pPr>
        <w:rPr>
          <w:lang w:val="ca-ES"/>
        </w:rPr>
      </w:pPr>
      <w:r>
        <w:rPr>
          <w:lang w:val="ca-ES"/>
        </w:rPr>
        <w:t>5.- Definició de PNT (P702)</w:t>
      </w:r>
    </w:p>
    <w:p w14:paraId="0B7969CE" w14:textId="045024B5" w:rsidR="00E72F3E" w:rsidRDefault="00E72F3E">
      <w:pPr>
        <w:rPr>
          <w:lang w:val="ca-ES"/>
        </w:rPr>
      </w:pPr>
      <w:r>
        <w:rPr>
          <w:lang w:val="ca-ES"/>
        </w:rPr>
        <w:t xml:space="preserve">6. Responsabilitats personal de l’estudi (P703) </w:t>
      </w:r>
    </w:p>
    <w:p w14:paraId="1967F089" w14:textId="77777777" w:rsidR="00E72F3E" w:rsidRDefault="00E72F3E">
      <w:pPr>
        <w:rPr>
          <w:lang w:val="ca-ES"/>
        </w:rPr>
      </w:pPr>
    </w:p>
    <w:p w14:paraId="7E7A384A" w14:textId="77777777" w:rsidR="00E72F3E" w:rsidRPr="00A156E4" w:rsidRDefault="00E72F3E">
      <w:pPr>
        <w:rPr>
          <w:lang w:val="ca-ES"/>
        </w:rPr>
      </w:pPr>
    </w:p>
    <w:sectPr w:rsidR="00E72F3E" w:rsidRPr="00A156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F2"/>
    <w:rsid w:val="00363B8E"/>
    <w:rsid w:val="00376BF2"/>
    <w:rsid w:val="00A156E4"/>
    <w:rsid w:val="00E7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D8030"/>
  <w15:chartTrackingRefBased/>
  <w15:docId w15:val="{22C224AC-013F-014D-9C59-5C3E0DB4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6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6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6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6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6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6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6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6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6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6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6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6B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6B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6B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6B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6B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6B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6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6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6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6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6B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6B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6B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6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6B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6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Villar Pallas</dc:creator>
  <cp:keywords/>
  <dc:description/>
  <cp:lastModifiedBy>Santiago Villar Pallas</cp:lastModifiedBy>
  <cp:revision>1</cp:revision>
  <dcterms:created xsi:type="dcterms:W3CDTF">2024-10-25T17:25:00Z</dcterms:created>
  <dcterms:modified xsi:type="dcterms:W3CDTF">2024-10-25T17:53:00Z</dcterms:modified>
</cp:coreProperties>
</file>