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5817" w14:textId="13D9F972" w:rsidR="00F35BE6" w:rsidRPr="00EE0B39" w:rsidRDefault="00B97D4C" w:rsidP="00EE0B39">
      <w:pPr>
        <w:pStyle w:val="NormalWeb"/>
        <w:spacing w:before="0" w:beforeAutospacing="0" w:after="420" w:afterAutospacing="0"/>
        <w:jc w:val="both"/>
        <w:textAlignment w:val="baseline"/>
        <w:rPr>
          <w:rFonts w:ascii="Georgia" w:hAnsi="Georgia"/>
          <w:color w:val="191A1E"/>
          <w:sz w:val="29"/>
          <w:szCs w:val="29"/>
          <w:lang w:val="ca-ES"/>
        </w:rPr>
      </w:pPr>
      <w:r w:rsidRPr="00EE0B39">
        <w:rPr>
          <w:rFonts w:ascii="Arial" w:hAnsi="Arial" w:cs="Arial"/>
          <w:noProof/>
          <w:sz w:val="22"/>
          <w:szCs w:val="22"/>
          <w:lang w:val="ca-ES"/>
        </w:rPr>
        <w:drawing>
          <wp:anchor distT="0" distB="0" distL="114300" distR="114300" simplePos="0" relativeHeight="251658240" behindDoc="1" locked="0" layoutInCell="1" allowOverlap="1" wp14:anchorId="5F5F7537" wp14:editId="530DFF7F">
            <wp:simplePos x="0" y="0"/>
            <wp:positionH relativeFrom="margin">
              <wp:posOffset>4695825</wp:posOffset>
            </wp:positionH>
            <wp:positionV relativeFrom="paragraph">
              <wp:posOffset>57150</wp:posOffset>
            </wp:positionV>
            <wp:extent cx="1895475" cy="941705"/>
            <wp:effectExtent l="0" t="0" r="9525" b="0"/>
            <wp:wrapTight wrapText="bothSides">
              <wp:wrapPolygon edited="0">
                <wp:start x="0" y="0"/>
                <wp:lineTo x="0" y="20974"/>
                <wp:lineTo x="21491" y="20974"/>
                <wp:lineTo x="2149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4" t="38590" r="46731" b="36624"/>
                    <a:stretch/>
                  </pic:blipFill>
                  <pic:spPr bwMode="auto">
                    <a:xfrm>
                      <a:off x="0" y="0"/>
                      <a:ext cx="1895475" cy="94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BE6" w:rsidRPr="00EE0B39">
        <w:rPr>
          <w:rFonts w:ascii="Georgia" w:hAnsi="Georgia"/>
          <w:color w:val="191A1E"/>
          <w:sz w:val="29"/>
          <w:szCs w:val="29"/>
          <w:lang w:val="ca-ES"/>
        </w:rPr>
        <w:t>MUJERES POR EL CORAZÓN</w:t>
      </w:r>
      <w:r w:rsidRPr="00EE0B39">
        <w:rPr>
          <w:rFonts w:ascii="Georgia" w:hAnsi="Georgia"/>
          <w:color w:val="191A1E"/>
          <w:sz w:val="29"/>
          <w:szCs w:val="29"/>
          <w:lang w:val="ca-ES"/>
        </w:rPr>
        <w:t xml:space="preserve"> /CORAZONADAS DE VIDA</w:t>
      </w:r>
    </w:p>
    <w:p w14:paraId="207FC268" w14:textId="4914BE92" w:rsidR="00B97D4C" w:rsidRPr="00EE0B39" w:rsidRDefault="00000000" w:rsidP="00EE0B39">
      <w:pPr>
        <w:pStyle w:val="NormalWeb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191A1E"/>
          <w:sz w:val="22"/>
          <w:szCs w:val="22"/>
          <w:lang w:val="ca-ES"/>
        </w:rPr>
      </w:pPr>
      <w:hyperlink r:id="rId6" w:history="1">
        <w:r w:rsidR="00B97D4C" w:rsidRPr="00EE0B39">
          <w:rPr>
            <w:rStyle w:val="Hipervnculo"/>
            <w:rFonts w:ascii="Arial" w:hAnsi="Arial" w:cs="Arial"/>
            <w:sz w:val="22"/>
            <w:szCs w:val="22"/>
            <w:lang w:val="ca-ES"/>
          </w:rPr>
          <w:t>https://fundaciondelcorazon.com/actualidad/otras/mujeres-por-el-corazon.html</w:t>
        </w:r>
      </w:hyperlink>
    </w:p>
    <w:p w14:paraId="23B06FAD" w14:textId="281A4BC8" w:rsidR="00B97D4C" w:rsidRPr="00EE0B39" w:rsidRDefault="00000000" w:rsidP="00EE0B39">
      <w:pPr>
        <w:spacing w:line="360" w:lineRule="auto"/>
        <w:jc w:val="both"/>
        <w:rPr>
          <w:rFonts w:ascii="Arial" w:hAnsi="Arial" w:cs="Arial"/>
          <w:lang w:val="ca-ES"/>
        </w:rPr>
      </w:pPr>
      <w:hyperlink r:id="rId7" w:history="1">
        <w:r w:rsidR="00B97D4C" w:rsidRPr="00EE0B39">
          <w:rPr>
            <w:rStyle w:val="Hipervnculo"/>
            <w:rFonts w:ascii="Arial" w:hAnsi="Arial" w:cs="Arial"/>
            <w:lang w:val="ca-ES"/>
          </w:rPr>
          <w:t>http://www.juntadeandalucia.es/presidencia/portavoz/salud/125870/campana/corazonadas/vida/concienciara/mujer/sintomas/infarto/agudo/miocardio</w:t>
        </w:r>
      </w:hyperlink>
    </w:p>
    <w:p w14:paraId="3A00AD4C" w14:textId="325DE225" w:rsidR="00F35BE6" w:rsidRPr="00EE0B39" w:rsidRDefault="00B97D4C" w:rsidP="00EE0B39">
      <w:pPr>
        <w:pStyle w:val="NormalWeb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191A1E"/>
          <w:sz w:val="22"/>
          <w:szCs w:val="22"/>
          <w:lang w:val="ca-ES"/>
        </w:rPr>
      </w:pPr>
      <w:r w:rsidRPr="00EE0B39">
        <w:rPr>
          <w:rFonts w:ascii="Arial" w:hAnsi="Arial" w:cs="Arial"/>
          <w:color w:val="191A1E"/>
          <w:sz w:val="22"/>
          <w:szCs w:val="22"/>
          <w:lang w:val="ca-ES"/>
        </w:rPr>
        <w:t>Són dos c</w:t>
      </w:r>
      <w:r w:rsidR="00F35BE6" w:rsidRPr="00EE0B39">
        <w:rPr>
          <w:rFonts w:ascii="Arial" w:hAnsi="Arial" w:cs="Arial"/>
          <w:color w:val="191A1E"/>
          <w:sz w:val="22"/>
          <w:szCs w:val="22"/>
          <w:lang w:val="ca-ES"/>
        </w:rPr>
        <w:t>ampany</w:t>
      </w:r>
      <w:r w:rsidRPr="00EE0B39">
        <w:rPr>
          <w:rFonts w:ascii="Arial" w:hAnsi="Arial" w:cs="Arial"/>
          <w:color w:val="191A1E"/>
          <w:sz w:val="22"/>
          <w:szCs w:val="22"/>
          <w:lang w:val="ca-ES"/>
        </w:rPr>
        <w:t xml:space="preserve">es informatives i de </w:t>
      </w:r>
      <w:r w:rsidR="00EE0B39" w:rsidRPr="00EE0B39">
        <w:rPr>
          <w:rFonts w:ascii="Arial" w:hAnsi="Arial" w:cs="Arial"/>
          <w:color w:val="191A1E"/>
          <w:sz w:val="22"/>
          <w:szCs w:val="22"/>
          <w:lang w:val="ca-ES"/>
        </w:rPr>
        <w:t>conscienciació</w:t>
      </w:r>
      <w:r w:rsidRPr="00EE0B39">
        <w:rPr>
          <w:rFonts w:ascii="Arial" w:hAnsi="Arial" w:cs="Arial"/>
          <w:color w:val="191A1E"/>
          <w:sz w:val="22"/>
          <w:szCs w:val="22"/>
          <w:lang w:val="ca-ES"/>
        </w:rPr>
        <w:t xml:space="preserve"> que tenen a la dona com a protagonista, ja que hi ha evidencies </w:t>
      </w:r>
      <w:r w:rsidR="00EE0B39" w:rsidRPr="00EE0B39">
        <w:rPr>
          <w:rFonts w:ascii="Arial" w:hAnsi="Arial" w:cs="Arial"/>
          <w:color w:val="191A1E"/>
          <w:sz w:val="22"/>
          <w:szCs w:val="22"/>
          <w:lang w:val="ca-ES"/>
        </w:rPr>
        <w:t>científiques</w:t>
      </w:r>
      <w:r w:rsidRPr="00EE0B39">
        <w:rPr>
          <w:rFonts w:ascii="Arial" w:hAnsi="Arial" w:cs="Arial"/>
          <w:color w:val="191A1E"/>
          <w:sz w:val="22"/>
          <w:szCs w:val="22"/>
          <w:lang w:val="ca-ES"/>
        </w:rPr>
        <w:t xml:space="preserve"> de les diferencies existents entre els </w:t>
      </w:r>
      <w:r w:rsidR="00EE0B39" w:rsidRPr="00EE0B39">
        <w:rPr>
          <w:rFonts w:ascii="Arial" w:hAnsi="Arial" w:cs="Arial"/>
          <w:color w:val="191A1E"/>
          <w:sz w:val="22"/>
          <w:szCs w:val="22"/>
          <w:lang w:val="ca-ES"/>
        </w:rPr>
        <w:t>símptomes</w:t>
      </w:r>
      <w:r w:rsidRPr="00EE0B39">
        <w:rPr>
          <w:rFonts w:ascii="Arial" w:hAnsi="Arial" w:cs="Arial"/>
          <w:color w:val="191A1E"/>
          <w:sz w:val="22"/>
          <w:szCs w:val="22"/>
          <w:lang w:val="ca-ES"/>
        </w:rPr>
        <w:t xml:space="preserve"> que </w:t>
      </w:r>
      <w:r w:rsidR="00EE0B39" w:rsidRPr="00EE0B39">
        <w:rPr>
          <w:rFonts w:ascii="Arial" w:hAnsi="Arial" w:cs="Arial"/>
          <w:color w:val="191A1E"/>
          <w:sz w:val="22"/>
          <w:szCs w:val="22"/>
          <w:lang w:val="ca-ES"/>
        </w:rPr>
        <w:t>alerten</w:t>
      </w:r>
      <w:r w:rsidRPr="00EE0B39">
        <w:rPr>
          <w:rFonts w:ascii="Arial" w:hAnsi="Arial" w:cs="Arial"/>
          <w:color w:val="191A1E"/>
          <w:sz w:val="22"/>
          <w:szCs w:val="22"/>
          <w:lang w:val="ca-ES"/>
        </w:rPr>
        <w:t xml:space="preserve"> a la dona de que </w:t>
      </w:r>
      <w:r w:rsidR="00EE0B39" w:rsidRPr="00EE0B39">
        <w:rPr>
          <w:rFonts w:ascii="Arial" w:hAnsi="Arial" w:cs="Arial"/>
          <w:color w:val="191A1E"/>
          <w:sz w:val="22"/>
          <w:szCs w:val="22"/>
          <w:lang w:val="ca-ES"/>
        </w:rPr>
        <w:t>està</w:t>
      </w:r>
      <w:r w:rsidRPr="00EE0B39">
        <w:rPr>
          <w:rFonts w:ascii="Arial" w:hAnsi="Arial" w:cs="Arial"/>
          <w:color w:val="191A1E"/>
          <w:sz w:val="22"/>
          <w:szCs w:val="22"/>
          <w:lang w:val="ca-ES"/>
        </w:rPr>
        <w:t xml:space="preserve"> patint un infart.</w:t>
      </w:r>
    </w:p>
    <w:p w14:paraId="6D4AE671" w14:textId="2B7DABFE" w:rsidR="00B97D4C" w:rsidRPr="00EE0B39" w:rsidRDefault="00B97D4C" w:rsidP="00EE0B39">
      <w:pPr>
        <w:pStyle w:val="NormalWeb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</w:pPr>
      <w:r w:rsidRPr="00EE0B39">
        <w:rPr>
          <w:rFonts w:ascii="Arial" w:hAnsi="Arial" w:cs="Arial"/>
          <w:color w:val="191A1E"/>
          <w:sz w:val="22"/>
          <w:szCs w:val="22"/>
          <w:lang w:val="ca-ES"/>
        </w:rPr>
        <w:t>Segons un estudi de l</w:t>
      </w:r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a “</w:t>
      </w:r>
      <w:proofErr w:type="spellStart"/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Escuela</w:t>
      </w:r>
      <w:proofErr w:type="spellEnd"/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 xml:space="preserve"> </w:t>
      </w:r>
      <w:proofErr w:type="spellStart"/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Andaluza</w:t>
      </w:r>
      <w:proofErr w:type="spellEnd"/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 xml:space="preserve"> de Salud Pública” de 1416 enquestes realitzades a pacients que </w:t>
      </w:r>
      <w:r w:rsidR="00EE0B39"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havien</w:t>
      </w:r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 xml:space="preserve"> estat atesos per IAM en centres sanitaris (948 homes i 468 dones) els motius per a que la dona no prestes atenció als primers </w:t>
      </w:r>
      <w:r w:rsidR="00EE0B39"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símptomes</w:t>
      </w:r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 xml:space="preserve"> era que no els coneixia i els confonien amb ansietat o </w:t>
      </w:r>
      <w:r w:rsidR="00EE0B39"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angoixa</w:t>
      </w:r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 xml:space="preserve"> general o bé anteposar acabar la jornada laboral, fer les feines de casa o atendre a les persones a </w:t>
      </w:r>
      <w:r w:rsidR="00EE0B39"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càrrec</w:t>
      </w:r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.</w:t>
      </w:r>
    </w:p>
    <w:p w14:paraId="0FFC1A52" w14:textId="3AE7889C" w:rsidR="00B97D4C" w:rsidRPr="00EE0B39" w:rsidRDefault="00B97D4C" w:rsidP="00EE0B39">
      <w:pPr>
        <w:pStyle w:val="NormalWeb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191A1E"/>
          <w:sz w:val="22"/>
          <w:szCs w:val="22"/>
          <w:lang w:val="ca-ES"/>
        </w:rPr>
      </w:pPr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 xml:space="preserve">Es va fer un estudi on la gravetat i mortalitat en les dones era superior, perquè es presentava a major edat (70 respecte els 60 dels homes) i </w:t>
      </w:r>
      <w:r w:rsidR="00EE0B39"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perquè</w:t>
      </w:r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 xml:space="preserve"> trigaven molt més a </w:t>
      </w:r>
      <w:r w:rsidR="00EE0B39"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sol·licitar</w:t>
      </w:r>
      <w:r w:rsidRPr="00EE0B39">
        <w:rPr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 xml:space="preserve"> ajuda als serveis sanitaris</w:t>
      </w:r>
    </w:p>
    <w:p w14:paraId="10371587" w14:textId="73286B79" w:rsidR="00F35BE6" w:rsidRPr="00EE0B39" w:rsidRDefault="00F35BE6" w:rsidP="00EE0B39">
      <w:pPr>
        <w:pStyle w:val="NormalWeb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191A1E"/>
          <w:sz w:val="22"/>
          <w:szCs w:val="22"/>
          <w:lang w:val="ca-ES"/>
        </w:rPr>
      </w:pPr>
      <w:r w:rsidRPr="00EE0B39">
        <w:rPr>
          <w:rFonts w:ascii="Arial" w:hAnsi="Arial" w:cs="Arial"/>
          <w:color w:val="191A1E"/>
          <w:sz w:val="22"/>
          <w:szCs w:val="22"/>
          <w:lang w:val="ca-ES"/>
        </w:rPr>
        <w:t xml:space="preserve">La desinformació que existeix sobre la dona i els infarts es </w:t>
      </w:r>
      <w:r w:rsidR="00EE0B39" w:rsidRPr="00EE0B39">
        <w:rPr>
          <w:rFonts w:ascii="Arial" w:hAnsi="Arial" w:cs="Arial"/>
          <w:color w:val="191A1E"/>
          <w:sz w:val="22"/>
          <w:szCs w:val="22"/>
          <w:lang w:val="ca-ES"/>
        </w:rPr>
        <w:t>perquè</w:t>
      </w:r>
      <w:r w:rsidRPr="00EE0B39">
        <w:rPr>
          <w:rFonts w:ascii="Arial" w:hAnsi="Arial" w:cs="Arial"/>
          <w:color w:val="191A1E"/>
          <w:sz w:val="22"/>
          <w:szCs w:val="22"/>
          <w:lang w:val="ca-ES"/>
        </w:rPr>
        <w:t xml:space="preserve"> no </w:t>
      </w:r>
      <w:r w:rsidR="00EE0B39" w:rsidRPr="00EE0B39">
        <w:rPr>
          <w:rFonts w:ascii="Arial" w:hAnsi="Arial" w:cs="Arial"/>
          <w:color w:val="191A1E"/>
          <w:sz w:val="22"/>
          <w:szCs w:val="22"/>
          <w:lang w:val="ca-ES"/>
        </w:rPr>
        <w:t>s’incloïen</w:t>
      </w:r>
      <w:r w:rsidRPr="00EE0B39">
        <w:rPr>
          <w:rFonts w:ascii="Arial" w:hAnsi="Arial" w:cs="Arial"/>
          <w:color w:val="191A1E"/>
          <w:sz w:val="22"/>
          <w:szCs w:val="22"/>
          <w:lang w:val="ca-ES"/>
        </w:rPr>
        <w:t xml:space="preserve"> als estudis o se les </w:t>
      </w:r>
      <w:r w:rsidR="00EE0B39" w:rsidRPr="00EE0B39">
        <w:rPr>
          <w:rFonts w:ascii="Arial" w:hAnsi="Arial" w:cs="Arial"/>
          <w:color w:val="191A1E"/>
          <w:sz w:val="22"/>
          <w:szCs w:val="22"/>
          <w:lang w:val="ca-ES"/>
        </w:rPr>
        <w:t>incloïa</w:t>
      </w:r>
      <w:r w:rsidRPr="00EE0B39">
        <w:rPr>
          <w:rFonts w:ascii="Arial" w:hAnsi="Arial" w:cs="Arial"/>
          <w:color w:val="191A1E"/>
          <w:sz w:val="22"/>
          <w:szCs w:val="22"/>
          <w:lang w:val="ca-ES"/>
        </w:rPr>
        <w:t xml:space="preserve"> en Baixa </w:t>
      </w:r>
      <w:r w:rsidR="00EE0B39" w:rsidRPr="00EE0B39">
        <w:rPr>
          <w:rFonts w:ascii="Arial" w:hAnsi="Arial" w:cs="Arial"/>
          <w:color w:val="191A1E"/>
          <w:sz w:val="22"/>
          <w:szCs w:val="22"/>
          <w:lang w:val="ca-ES"/>
        </w:rPr>
        <w:t>proporció</w:t>
      </w:r>
      <w:r w:rsidRPr="00EE0B39">
        <w:rPr>
          <w:rFonts w:ascii="Arial" w:hAnsi="Arial" w:cs="Arial"/>
          <w:color w:val="191A1E"/>
          <w:sz w:val="22"/>
          <w:szCs w:val="22"/>
          <w:lang w:val="ca-ES"/>
        </w:rPr>
        <w:t xml:space="preserve"> degut al masclisme de la societat.</w:t>
      </w:r>
    </w:p>
    <w:p w14:paraId="359DA3B7" w14:textId="70AFE5E2" w:rsidR="00F35BE6" w:rsidRPr="00EE0B39" w:rsidRDefault="00F35BE6" w:rsidP="00EE0B39">
      <w:pPr>
        <w:pStyle w:val="NormalWeb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191A1E"/>
          <w:sz w:val="22"/>
          <w:szCs w:val="22"/>
          <w:lang w:val="ca-ES"/>
        </w:rPr>
      </w:pPr>
      <w:r w:rsidRPr="00EE0B39">
        <w:rPr>
          <w:noProof/>
          <w:lang w:val="ca-ES"/>
        </w:rPr>
        <w:drawing>
          <wp:inline distT="0" distB="0" distL="0" distR="0" wp14:anchorId="58D735AA" wp14:editId="7A1AAEBC">
            <wp:extent cx="3619500" cy="429247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166" t="20707" r="43733" b="5250"/>
                    <a:stretch/>
                  </pic:blipFill>
                  <pic:spPr bwMode="auto">
                    <a:xfrm>
                      <a:off x="0" y="0"/>
                      <a:ext cx="3622231" cy="429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80D9A8" w14:textId="77777777" w:rsidR="00EE0B39" w:rsidRDefault="00EE0B39" w:rsidP="00EE0B39">
      <w:pPr>
        <w:jc w:val="both"/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</w:pPr>
    </w:p>
    <w:p w14:paraId="249D9C0A" w14:textId="77777777" w:rsidR="00EE0B39" w:rsidRDefault="00EE0B39" w:rsidP="00EE0B39">
      <w:pPr>
        <w:jc w:val="both"/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</w:pPr>
    </w:p>
    <w:p w14:paraId="0AA8A77E" w14:textId="77777777" w:rsidR="00EE0B39" w:rsidRDefault="00EE0B39" w:rsidP="00EE0B39">
      <w:pPr>
        <w:jc w:val="both"/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</w:pPr>
    </w:p>
    <w:p w14:paraId="043FE83E" w14:textId="77777777" w:rsidR="00EE0B39" w:rsidRDefault="00EE0B39" w:rsidP="00EE0B39">
      <w:pPr>
        <w:jc w:val="both"/>
        <w:rPr>
          <w:rFonts w:ascii="Arial" w:eastAsia="Times New Roman" w:hAnsi="Arial" w:cs="Arial"/>
          <w:noProof/>
          <w:color w:val="000000"/>
          <w:shd w:val="clear" w:color="auto" w:fill="FFFFFF"/>
          <w:lang w:val="ca-ES" w:eastAsia="es-ES"/>
        </w:rPr>
      </w:pPr>
    </w:p>
    <w:p w14:paraId="0F8F1EA8" w14:textId="6CA8011F" w:rsidR="00EE0B39" w:rsidRPr="00EE0B39" w:rsidRDefault="00EE0B39" w:rsidP="00EE0B39">
      <w:pPr>
        <w:ind w:firstLine="360"/>
        <w:jc w:val="both"/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</w:pPr>
      <w:r>
        <w:rPr>
          <w:rFonts w:ascii="Arial" w:eastAsia="Times New Roman" w:hAnsi="Arial" w:cs="Arial"/>
          <w:noProof/>
          <w:color w:val="000000"/>
          <w:shd w:val="clear" w:color="auto" w:fill="FFFFFF"/>
          <w:lang w:val="ca-ES" w:eastAsia="es-ES"/>
        </w:rPr>
        <w:drawing>
          <wp:anchor distT="0" distB="0" distL="114300" distR="114300" simplePos="0" relativeHeight="251659264" behindDoc="1" locked="0" layoutInCell="1" allowOverlap="1" wp14:anchorId="7436DA65" wp14:editId="14F0B98D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695575" cy="2622199"/>
            <wp:effectExtent l="0" t="0" r="0" b="6985"/>
            <wp:wrapTight wrapText="bothSides">
              <wp:wrapPolygon edited="0">
                <wp:start x="0" y="0"/>
                <wp:lineTo x="0" y="21501"/>
                <wp:lineTo x="21371" y="21501"/>
                <wp:lineTo x="2137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9" b="10124"/>
                    <a:stretch/>
                  </pic:blipFill>
                  <pic:spPr bwMode="auto">
                    <a:xfrm>
                      <a:off x="0" y="0"/>
                      <a:ext cx="2695575" cy="262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4C"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 xml:space="preserve">Els </w:t>
      </w:r>
      <w:r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símptomes</w:t>
      </w:r>
      <w:r w:rsidR="00B97D4C"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 xml:space="preserve"> en les dones són: </w:t>
      </w:r>
    </w:p>
    <w:p w14:paraId="59E3982E" w14:textId="2B752055" w:rsidR="00EE0B39" w:rsidRPr="00EE0B39" w:rsidRDefault="00EE0B39" w:rsidP="00EE0B39">
      <w:pPr>
        <w:pStyle w:val="Prrafodelista"/>
        <w:numPr>
          <w:ilvl w:val="0"/>
          <w:numId w:val="1"/>
        </w:numPr>
        <w:ind w:left="5103" w:hanging="283"/>
        <w:jc w:val="both"/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</w:pPr>
      <w:r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pressió</w:t>
      </w:r>
      <w:r w:rsidR="00B97D4C"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 xml:space="preserve"> incomoda al pit o </w:t>
      </w:r>
      <w:r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sensació</w:t>
      </w:r>
      <w:r w:rsidR="00B97D4C"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 xml:space="preserve"> de dolor al centre del pit, que pot durar uns minuts o </w:t>
      </w:r>
      <w:r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desaparèixer</w:t>
      </w:r>
      <w:r w:rsidR="00B97D4C"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 xml:space="preserve"> i tornar després. </w:t>
      </w:r>
    </w:p>
    <w:p w14:paraId="66A24BDC" w14:textId="1081907C" w:rsidR="00EE0B39" w:rsidRPr="00EE0B39" w:rsidRDefault="00B97D4C" w:rsidP="00EE0B39">
      <w:pPr>
        <w:pStyle w:val="Prrafodelista"/>
        <w:numPr>
          <w:ilvl w:val="0"/>
          <w:numId w:val="1"/>
        </w:numPr>
        <w:ind w:left="5103" w:hanging="283"/>
        <w:jc w:val="both"/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</w:pPr>
      <w:r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 xml:space="preserve">Dolor en un o </w:t>
      </w:r>
      <w:r w:rsidR="00EE0B39"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ambdós</w:t>
      </w:r>
      <w:r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 xml:space="preserve"> braços, esquena, coll, mandíbula o estomac. </w:t>
      </w:r>
    </w:p>
    <w:p w14:paraId="267AF9AA" w14:textId="77777777" w:rsidR="00EE0B39" w:rsidRPr="00EE0B39" w:rsidRDefault="00B97D4C" w:rsidP="00EE0B39">
      <w:pPr>
        <w:pStyle w:val="Prrafodelista"/>
        <w:numPr>
          <w:ilvl w:val="0"/>
          <w:numId w:val="1"/>
        </w:numPr>
        <w:ind w:left="5103" w:hanging="283"/>
        <w:jc w:val="both"/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</w:pPr>
      <w:r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 xml:space="preserve">Falta d’aire acompanyada o no de dolor al pit. </w:t>
      </w:r>
    </w:p>
    <w:p w14:paraId="2D6D45B0" w14:textId="3BC6387C" w:rsidR="00B97D4C" w:rsidRPr="00EE0B39" w:rsidRDefault="00B97D4C" w:rsidP="00EE0B39">
      <w:pPr>
        <w:pStyle w:val="Prrafodelista"/>
        <w:numPr>
          <w:ilvl w:val="0"/>
          <w:numId w:val="1"/>
        </w:numPr>
        <w:ind w:left="5103" w:hanging="283"/>
        <w:jc w:val="both"/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</w:pPr>
      <w:r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 xml:space="preserve">Sudoració, fred, </w:t>
      </w:r>
      <w:r w:rsidR="00EE0B39"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nàusees</w:t>
      </w:r>
      <w:r w:rsidRPr="00EE0B39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 xml:space="preserve"> o marejos.</w:t>
      </w:r>
    </w:p>
    <w:p w14:paraId="4A712703" w14:textId="71F280EB" w:rsidR="00F35BE6" w:rsidRPr="00EE0B39" w:rsidRDefault="00F35BE6" w:rsidP="00F35BE6">
      <w:pPr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</w:pPr>
    </w:p>
    <w:p w14:paraId="101E21BF" w14:textId="3FBA86B2" w:rsidR="00F35BE6" w:rsidRPr="00EE0B39" w:rsidRDefault="00F35BE6">
      <w:pPr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</w:pPr>
    </w:p>
    <w:p w14:paraId="2066AD03" w14:textId="2492CBF0" w:rsidR="00F35BE6" w:rsidRDefault="00F35BE6">
      <w:pPr>
        <w:rPr>
          <w:rFonts w:ascii="Arial" w:hAnsi="Arial" w:cs="Arial"/>
        </w:rPr>
      </w:pPr>
    </w:p>
    <w:p w14:paraId="2EA67474" w14:textId="42CE5DCF" w:rsidR="00EE0B39" w:rsidRDefault="00EE0B39">
      <w:pPr>
        <w:rPr>
          <w:rFonts w:ascii="Arial" w:hAnsi="Arial" w:cs="Arial"/>
        </w:rPr>
      </w:pPr>
    </w:p>
    <w:p w14:paraId="01F1959C" w14:textId="2C05391F" w:rsidR="00EE0B39" w:rsidRDefault="00EE0B39">
      <w:pPr>
        <w:rPr>
          <w:rFonts w:ascii="Arial" w:hAnsi="Arial" w:cs="Arial"/>
        </w:rPr>
      </w:pPr>
    </w:p>
    <w:p w14:paraId="5F6D1D9F" w14:textId="39D4CCA1" w:rsidR="00EE0B39" w:rsidRPr="00567D16" w:rsidRDefault="00567D16">
      <w:pPr>
        <w:rPr>
          <w:rFonts w:ascii="Arial" w:hAnsi="Arial" w:cs="Arial"/>
          <w:b/>
          <w:bCs/>
        </w:rPr>
      </w:pPr>
      <w:proofErr w:type="spellStart"/>
      <w:r w:rsidRPr="00567D16">
        <w:rPr>
          <w:rFonts w:ascii="Arial" w:hAnsi="Arial" w:cs="Arial"/>
          <w:b/>
          <w:bCs/>
        </w:rPr>
        <w:t>Extracció</w:t>
      </w:r>
      <w:proofErr w:type="spellEnd"/>
      <w:r w:rsidRPr="00567D16">
        <w:rPr>
          <w:rFonts w:ascii="Arial" w:hAnsi="Arial" w:cs="Arial"/>
          <w:b/>
          <w:bCs/>
        </w:rPr>
        <w:t xml:space="preserve"> de les idees </w:t>
      </w:r>
      <w:proofErr w:type="spellStart"/>
      <w:r w:rsidRPr="00567D16">
        <w:rPr>
          <w:rFonts w:ascii="Arial" w:hAnsi="Arial" w:cs="Arial"/>
          <w:b/>
          <w:bCs/>
        </w:rPr>
        <w:t>principals</w:t>
      </w:r>
      <w:proofErr w:type="spellEnd"/>
      <w:r w:rsidRPr="00567D16">
        <w:rPr>
          <w:rFonts w:ascii="Arial" w:hAnsi="Arial" w:cs="Arial"/>
          <w:b/>
          <w:bCs/>
        </w:rPr>
        <w:t xml:space="preserve">, reflexión personal i posterior posada en </w:t>
      </w:r>
      <w:proofErr w:type="spellStart"/>
      <w:r w:rsidRPr="00567D16">
        <w:rPr>
          <w:rFonts w:ascii="Arial" w:hAnsi="Arial" w:cs="Arial"/>
          <w:b/>
          <w:bCs/>
        </w:rPr>
        <w:t>comú</w:t>
      </w:r>
      <w:proofErr w:type="spellEnd"/>
      <w:r w:rsidRPr="00567D16">
        <w:rPr>
          <w:rFonts w:ascii="Arial" w:hAnsi="Arial" w:cs="Arial"/>
          <w:b/>
          <w:bCs/>
        </w:rPr>
        <w:t>.</w:t>
      </w:r>
    </w:p>
    <w:sectPr w:rsidR="00EE0B39" w:rsidRPr="00567D16" w:rsidSect="00B97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84160"/>
    <w:multiLevelType w:val="hybridMultilevel"/>
    <w:tmpl w:val="A4EEC1A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9546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E6"/>
    <w:rsid w:val="00567D16"/>
    <w:rsid w:val="008174D7"/>
    <w:rsid w:val="00B97D4C"/>
    <w:rsid w:val="00C33C8E"/>
    <w:rsid w:val="00CD1A6A"/>
    <w:rsid w:val="00EE0B39"/>
    <w:rsid w:val="00F3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4987"/>
  <w15:chartTrackingRefBased/>
  <w15:docId w15:val="{0EC72C60-0734-41FF-AA78-4B593F55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35BE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35B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5BE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E0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juntadeandalucia.es/presidencia/portavoz/salud/125870/campana/corazonadas/vida/concienciara/mujer/sintomas/infarto/agudo/miocard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ndaciondelcorazon.com/actualidad/otras/mujeres-por-el-corazon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Laurenza</dc:creator>
  <cp:keywords/>
  <dc:description/>
  <cp:lastModifiedBy>Marina Serrano</cp:lastModifiedBy>
  <cp:revision>2</cp:revision>
  <dcterms:created xsi:type="dcterms:W3CDTF">2023-02-15T12:37:00Z</dcterms:created>
  <dcterms:modified xsi:type="dcterms:W3CDTF">2023-02-15T12:37:00Z</dcterms:modified>
</cp:coreProperties>
</file>