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22B" w:rsidRDefault="00E9322B"/>
    <w:tbl>
      <w:tblPr>
        <w:tblW w:w="9630" w:type="dxa"/>
        <w:tblInd w:w="14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870"/>
        <w:gridCol w:w="1305"/>
        <w:gridCol w:w="1393"/>
        <w:gridCol w:w="1577"/>
        <w:gridCol w:w="1485"/>
      </w:tblGrid>
      <w:tr w:rsidR="00E9322B">
        <w:trPr>
          <w:trHeight w:val="37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CF7554" w:rsidP="00CF7554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II CONCURS TRUITE</w:t>
            </w:r>
            <w:r w:rsidR="00F70B8F">
              <w:rPr>
                <w:b/>
                <w:sz w:val="26"/>
                <w:szCs w:val="26"/>
              </w:rPr>
              <w:t>S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I AMNIDES 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2B" w:rsidRDefault="002B33B3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val="ca-ES"/>
              </w:rPr>
              <w:drawing>
                <wp:inline distT="0" distB="0" distL="0" distR="0">
                  <wp:extent cx="1207135" cy="102425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2B">
        <w:trPr>
          <w:trHeight w:val="373"/>
        </w:trPr>
        <w:tc>
          <w:tcPr>
            <w:tcW w:w="6568" w:type="dxa"/>
            <w:gridSpan w:val="3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2B33B3" w:rsidP="002B33B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Fitxa tècnica</w:t>
            </w:r>
            <w:r w:rsidR="00CF7554">
              <w:rPr>
                <w:b/>
                <w:sz w:val="26"/>
                <w:szCs w:val="26"/>
              </w:rPr>
              <w:t xml:space="preserve"> (</w:t>
            </w:r>
            <w:r w:rsidR="00F70B8F">
              <w:rPr>
                <w:b/>
                <w:sz w:val="26"/>
                <w:szCs w:val="26"/>
              </w:rPr>
              <w:t>TRUITA</w:t>
            </w:r>
            <w:r w:rsidR="00CF755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600"/>
        </w:trPr>
        <w:tc>
          <w:tcPr>
            <w:tcW w:w="6568" w:type="dxa"/>
            <w:gridSpan w:val="3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322B" w:rsidRDefault="002B33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Nom del plat</w:t>
            </w:r>
            <w:r>
              <w:rPr>
                <w:sz w:val="24"/>
                <w:szCs w:val="24"/>
              </w:rPr>
              <w:t xml:space="preserve">:       </w:t>
            </w: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269"/>
        </w:trPr>
        <w:tc>
          <w:tcPr>
            <w:tcW w:w="6568" w:type="dxa"/>
            <w:gridSpan w:val="3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22B" w:rsidRDefault="00E9322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9322B">
        <w:trPr>
          <w:trHeight w:val="330"/>
        </w:trPr>
        <w:tc>
          <w:tcPr>
            <w:tcW w:w="3870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2B33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Ingredients</w:t>
            </w:r>
          </w:p>
        </w:tc>
        <w:tc>
          <w:tcPr>
            <w:tcW w:w="1305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2B33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de </w:t>
            </w:r>
            <w:proofErr w:type="spellStart"/>
            <w:r>
              <w:rPr>
                <w:b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1393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9322B" w:rsidRDefault="00E9322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183B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Quantitat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E9322B" w:rsidRDefault="00183B4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Kg, L, Unitat</w:t>
            </w: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00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6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9322B" w:rsidRDefault="00E9322B">
            <w:pPr>
              <w:widowControl w:val="0"/>
              <w:jc w:val="center"/>
            </w:pPr>
          </w:p>
        </w:tc>
      </w:tr>
      <w:tr w:rsidR="00E9322B">
        <w:trPr>
          <w:trHeight w:val="315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9322B" w:rsidRDefault="002B33B3">
            <w:pPr>
              <w:widowControl w:val="0"/>
              <w:spacing w:line="240" w:lineRule="auto"/>
              <w:ind w:left="-1134" w:right="-1135"/>
              <w:jc w:val="center"/>
              <w:rPr>
                <w:b/>
              </w:rPr>
            </w:pPr>
            <w:r>
              <w:rPr>
                <w:noProof/>
                <w:lang w:val="ca-ES"/>
              </w:rPr>
              <w:drawing>
                <wp:inline distT="0" distB="0" distL="0" distR="0">
                  <wp:extent cx="295275" cy="288925"/>
                  <wp:effectExtent l="0" t="0" r="0" b="0"/>
                  <wp:docPr id="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6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4800" cy="295275"/>
                  <wp:effectExtent l="0" t="0" r="0" b="0"/>
                  <wp:docPr id="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95275" cy="295275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85750" cy="295275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276225" cy="29527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09880" cy="295275"/>
                  <wp:effectExtent l="0" t="0" r="0" b="0"/>
                  <wp:docPr id="1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/>
              </w:rPr>
              <w:drawing>
                <wp:inline distT="0" distB="0" distL="0" distR="0">
                  <wp:extent cx="349250" cy="29527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2B">
        <w:trPr>
          <w:trHeight w:val="315"/>
        </w:trPr>
        <w:tc>
          <w:tcPr>
            <w:tcW w:w="96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322B" w:rsidRDefault="002B33B3">
            <w:pPr>
              <w:widowControl w:val="0"/>
              <w:rPr>
                <w:b/>
              </w:rPr>
            </w:pPr>
            <w:r>
              <w:rPr>
                <w:b/>
              </w:rPr>
              <w:t>Elaboració.</w:t>
            </w:r>
          </w:p>
        </w:tc>
      </w:tr>
      <w:tr w:rsidR="00E9322B">
        <w:trPr>
          <w:trHeight w:val="1965"/>
        </w:trPr>
        <w:tc>
          <w:tcPr>
            <w:tcW w:w="9630" w:type="dxa"/>
            <w:gridSpan w:val="5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CF7554" w:rsidRDefault="00CF7554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  <w:p w:rsidR="00E9322B" w:rsidRDefault="00E9322B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E9322B" w:rsidRDefault="00E9322B"/>
    <w:p w:rsidR="00E9322B" w:rsidRDefault="00E9322B"/>
    <w:p w:rsidR="00E9322B" w:rsidRDefault="00E9322B"/>
    <w:p w:rsidR="00E9322B" w:rsidRDefault="00E9322B"/>
    <w:sectPr w:rsidR="00E9322B">
      <w:headerReference w:type="default" r:id="rId22"/>
      <w:pgSz w:w="11906" w:h="16838"/>
      <w:pgMar w:top="447" w:right="1133" w:bottom="215" w:left="1133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56" w:rsidRDefault="000B5A56">
      <w:pPr>
        <w:spacing w:line="240" w:lineRule="auto"/>
      </w:pPr>
      <w:r>
        <w:separator/>
      </w:r>
    </w:p>
  </w:endnote>
  <w:endnote w:type="continuationSeparator" w:id="0">
    <w:p w:rsidR="000B5A56" w:rsidRDefault="000B5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56" w:rsidRDefault="000B5A56">
      <w:pPr>
        <w:spacing w:line="240" w:lineRule="auto"/>
      </w:pPr>
      <w:r>
        <w:separator/>
      </w:r>
    </w:p>
  </w:footnote>
  <w:footnote w:type="continuationSeparator" w:id="0">
    <w:p w:rsidR="000B5A56" w:rsidRDefault="000B5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2B" w:rsidRDefault="00E9322B">
    <w:pPr>
      <w:widowControl w:val="0"/>
      <w:rPr>
        <w:rFonts w:ascii="Calibri" w:eastAsia="Calibri" w:hAnsi="Calibri" w:cs="Calibri"/>
        <w:sz w:val="2"/>
        <w:szCs w:val="2"/>
      </w:rPr>
    </w:pPr>
  </w:p>
  <w:tbl>
    <w:tblPr>
      <w:tblW w:w="9645" w:type="dxa"/>
      <w:tblInd w:w="-993" w:type="dxa"/>
      <w:tblLayout w:type="fixed"/>
      <w:tblLook w:val="0000" w:firstRow="0" w:lastRow="0" w:firstColumn="0" w:lastColumn="0" w:noHBand="0" w:noVBand="0"/>
    </w:tblPr>
    <w:tblGrid>
      <w:gridCol w:w="5219"/>
      <w:gridCol w:w="2378"/>
      <w:gridCol w:w="2048"/>
    </w:tblGrid>
    <w:tr w:rsidR="00E9322B">
      <w:tc>
        <w:tcPr>
          <w:tcW w:w="5219" w:type="dxa"/>
        </w:tcPr>
        <w:p w:rsidR="00E9322B" w:rsidRDefault="00E9322B">
          <w:pPr>
            <w:widowControl w:val="0"/>
            <w:ind w:left="283"/>
            <w:rPr>
              <w:rFonts w:ascii="Calibri" w:eastAsia="Calibri" w:hAnsi="Calibri" w:cs="Calibri"/>
            </w:rPr>
          </w:pPr>
        </w:p>
        <w:tbl>
          <w:tblPr>
            <w:tblW w:w="4860" w:type="dxa"/>
            <w:tblLayout w:type="fixed"/>
            <w:tblLook w:val="0000" w:firstRow="0" w:lastRow="0" w:firstColumn="0" w:lastColumn="0" w:noHBand="0" w:noVBand="0"/>
          </w:tblPr>
          <w:tblGrid>
            <w:gridCol w:w="1604"/>
            <w:gridCol w:w="3256"/>
          </w:tblGrid>
          <w:tr w:rsidR="00E9322B">
            <w:trPr>
              <w:trHeight w:val="734"/>
            </w:trPr>
            <w:tc>
              <w:tcPr>
                <w:tcW w:w="1604" w:type="dxa"/>
              </w:tcPr>
              <w:p w:rsidR="00E9322B" w:rsidRDefault="002B33B3">
                <w:pPr>
                  <w:widowControl w:val="0"/>
                  <w:spacing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noProof/>
                    <w:lang w:val="ca-ES"/>
                  </w:rPr>
                  <w:drawing>
                    <wp:inline distT="0" distB="0" distL="0" distR="0">
                      <wp:extent cx="334010" cy="381000"/>
                      <wp:effectExtent l="0" t="0" r="0" b="0"/>
                      <wp:docPr id="16" name="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01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5" w:type="dxa"/>
              </w:tcPr>
              <w:p w:rsidR="00E9322B" w:rsidRDefault="002B33B3">
                <w:pPr>
                  <w:widowControl w:val="0"/>
                  <w:spacing w:line="240" w:lineRule="auto"/>
                  <w:ind w:left="-534" w:right="-202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Generalitat de </w:t>
                </w:r>
                <w:proofErr w:type="spellStart"/>
                <w:r>
                  <w:rPr>
                    <w:sz w:val="20"/>
                    <w:szCs w:val="20"/>
                  </w:rPr>
                  <w:t>Catalonha</w:t>
                </w:r>
                <w:proofErr w:type="spellEnd"/>
              </w:p>
              <w:p w:rsidR="00E9322B" w:rsidRDefault="002B33B3">
                <w:pPr>
                  <w:widowControl w:val="0"/>
                  <w:spacing w:line="240" w:lineRule="auto"/>
                  <w:ind w:left="-534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Departament </w:t>
                </w:r>
                <w:proofErr w:type="spellStart"/>
                <w:r>
                  <w:rPr>
                    <w:sz w:val="20"/>
                    <w:szCs w:val="20"/>
                  </w:rPr>
                  <w:t>d’Educacion</w:t>
                </w:r>
                <w:proofErr w:type="spellEnd"/>
              </w:p>
              <w:p w:rsidR="00E9322B" w:rsidRDefault="002B33B3">
                <w:pPr>
                  <w:widowControl w:val="0"/>
                  <w:spacing w:line="240" w:lineRule="auto"/>
                  <w:ind w:left="-141" w:right="-394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Institut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d’Ostalaria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Les-Val d’Aran</w:t>
                </w:r>
              </w:p>
            </w:tc>
          </w:tr>
        </w:tbl>
        <w:p w:rsidR="00E9322B" w:rsidRDefault="00E9322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78" w:type="dxa"/>
        </w:tcPr>
        <w:p w:rsidR="00E9322B" w:rsidRDefault="002B33B3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ca-ES"/>
            </w:rPr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85725</wp:posOffset>
                </wp:positionV>
                <wp:extent cx="1134110" cy="581025"/>
                <wp:effectExtent l="0" t="0" r="0" b="0"/>
                <wp:wrapSquare wrapText="bothSides"/>
                <wp:docPr id="1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783" r="203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8" w:type="dxa"/>
        </w:tcPr>
        <w:p w:rsidR="00E9322B" w:rsidRDefault="002B33B3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ca-ES"/>
            </w:rPr>
            <w:drawing>
              <wp:anchor distT="0" distB="0" distL="0" distR="0" simplePos="0" relativeHeight="18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190500</wp:posOffset>
                </wp:positionV>
                <wp:extent cx="1726565" cy="440055"/>
                <wp:effectExtent l="0" t="0" r="0" b="0"/>
                <wp:wrapNone/>
                <wp:docPr id="18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9322B" w:rsidRDefault="00E9322B">
    <w:pPr>
      <w:tabs>
        <w:tab w:val="center" w:pos="4252"/>
        <w:tab w:val="right" w:pos="9216"/>
      </w:tabs>
      <w:spacing w:after="20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B"/>
    <w:rsid w:val="000B5A56"/>
    <w:rsid w:val="00183B46"/>
    <w:rsid w:val="002B33B3"/>
    <w:rsid w:val="004D3C0C"/>
    <w:rsid w:val="00CF7554"/>
    <w:rsid w:val="00E9322B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3</cp:revision>
  <dcterms:created xsi:type="dcterms:W3CDTF">2023-12-01T10:50:00Z</dcterms:created>
  <dcterms:modified xsi:type="dcterms:W3CDTF">2023-12-01T10:50:00Z</dcterms:modified>
  <dc:language>es-ES</dc:language>
</cp:coreProperties>
</file>