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99" w:rsidRPr="00BB4799" w:rsidRDefault="00BB4799" w:rsidP="00BB4799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Quan el pH</w:t>
      </w: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d’un aliment és baix s’ha d’esterilitzar o pasteuritzar? Per què?</w:t>
      </w:r>
    </w:p>
    <w:p w:rsidR="00BB4799" w:rsidRP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sz w:val="20"/>
          <w:szCs w:val="20"/>
          <w:lang w:val="ca-ES" w:eastAsia="es-ES"/>
        </w:rPr>
      </w:pPr>
    </w:p>
    <w:p w:rsidR="004932D5" w:rsidRPr="004529DA" w:rsidRDefault="004932D5" w:rsidP="004932D5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Per què els productes congelats poden conservar millor les característiques </w:t>
      </w:r>
      <w:proofErr w:type="spellStart"/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nutricionals</w:t>
      </w:r>
      <w:proofErr w:type="spellEnd"/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que un producte fresc?</w:t>
      </w:r>
    </w:p>
    <w:p w:rsidR="00BB4799" w:rsidRP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799" w:rsidRPr="004529DA" w:rsidRDefault="00BB4799" w:rsidP="00BB4799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 w:eastAsia="es-ES"/>
        </w:rPr>
        <w:t>Que es la polifenoloxidasa? Com la podem eliminar?</w:t>
      </w:r>
    </w:p>
    <w:p w:rsid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799" w:rsidRDefault="00BB4799" w:rsidP="00BB4799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529DA">
        <w:rPr>
          <w:rFonts w:ascii="Times New Roman" w:hAnsi="Times New Roman"/>
          <w:color w:val="000000"/>
          <w:sz w:val="20"/>
          <w:szCs w:val="20"/>
          <w:lang w:val="ca-ES" w:eastAsia="es-ES"/>
        </w:rPr>
        <w:t>Completa les operacions que falten en el procés de fabricació dels préssecs en almívar:</w:t>
      </w:r>
    </w:p>
    <w:p w:rsid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Rentat 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Partit/desossat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Inspecció/selecció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Rentat/refredament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Ompliment de </w:t>
      </w: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préssec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Ompliment d’almívar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Tancament de la llauna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........................................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Assecat</w:t>
      </w:r>
    </w:p>
    <w:p w:rsidR="00BB4799" w:rsidRDefault="00BB4799" w:rsidP="00BB4799">
      <w:pPr>
        <w:pStyle w:val="Prrafodelista"/>
        <w:widowControl/>
        <w:numPr>
          <w:ilvl w:val="1"/>
          <w:numId w:val="7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rFonts w:ascii="Times New Roman" w:hAnsi="Times New Roman"/>
          <w:color w:val="000000"/>
          <w:sz w:val="20"/>
          <w:szCs w:val="20"/>
          <w:lang w:val="ca-ES" w:eastAsia="es-ES"/>
        </w:rPr>
        <w:t>Paletitzat</w:t>
      </w:r>
    </w:p>
    <w:p w:rsidR="00BB4799" w:rsidRDefault="00BB4799" w:rsidP="00BB4799">
      <w:pPr>
        <w:pStyle w:val="Prrafodelista"/>
        <w:widowControl/>
        <w:suppressAutoHyphens w:val="0"/>
        <w:autoSpaceDE/>
        <w:rPr>
          <w:sz w:val="20"/>
          <w:szCs w:val="20"/>
          <w:lang w:val="ca-ES"/>
        </w:rPr>
      </w:pPr>
    </w:p>
    <w:p w:rsidR="00BB4799" w:rsidRPr="00465845" w:rsidRDefault="00BB4799" w:rsidP="00A01CB1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465845">
        <w:rPr>
          <w:sz w:val="20"/>
          <w:szCs w:val="20"/>
          <w:lang w:val="ca-ES"/>
        </w:rPr>
        <w:t>Per què és important que el segon pas vagi abans del tercer?</w:t>
      </w:r>
      <w:bookmarkStart w:id="0" w:name="_GoBack"/>
      <w:bookmarkEnd w:id="0"/>
    </w:p>
    <w:p w:rsidR="00BB4799" w:rsidRPr="00465845" w:rsidRDefault="00BB4799" w:rsidP="00A01CB1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932D5" w:rsidRDefault="004932D5" w:rsidP="004932D5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és una inflorescència?, posa exemples de fruites i hortalisses què es puguin classificar com a inflorescències.</w:t>
      </w:r>
    </w:p>
    <w:p w:rsidR="00BB4799" w:rsidRPr="00465845" w:rsidRDefault="00BB4799" w:rsidP="00A01CB1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932D5" w:rsidRDefault="004932D5" w:rsidP="004932D5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el codonyat gelifica i en canvi la melmelada de préssec no?</w:t>
      </w:r>
    </w:p>
    <w:p w:rsid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4932D5" w:rsidRDefault="004932D5" w:rsidP="004932D5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processos fisiològics què realitzen els vegetals?</w:t>
      </w:r>
    </w:p>
    <w:p w:rsid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799" w:rsidRDefault="00BB4799" w:rsidP="00BB4799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Què diferència una fruita climatèrica d’una altra no climatèrica? Posa exemples de cadascuna.</w:t>
      </w:r>
    </w:p>
    <w:p w:rsid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799" w:rsidRDefault="00BB4799" w:rsidP="00BB4799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són els riscos sanitaris què trobem a les fruites i hortalisses?</w:t>
      </w:r>
    </w:p>
    <w:p w:rsidR="00BB4799" w:rsidRDefault="00BB4799" w:rsidP="00BB4799">
      <w:pPr>
        <w:pStyle w:val="Prrafodelista"/>
        <w:widowControl/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BB4799" w:rsidRPr="004954BC" w:rsidRDefault="00BB4799" w:rsidP="004954BC">
      <w:pPr>
        <w:pStyle w:val="Prrafodelista"/>
        <w:widowControl/>
        <w:numPr>
          <w:ilvl w:val="0"/>
          <w:numId w:val="7"/>
        </w:numPr>
        <w:suppressAutoHyphens w:val="0"/>
        <w:autoSpaceDE/>
        <w:ind w:left="426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Quins àcids podem emprar per formular un producte transformat de fruites i hortalisses?</w:t>
      </w:r>
    </w:p>
    <w:p w:rsidR="00BB4799" w:rsidRPr="004529DA" w:rsidRDefault="00BB4799" w:rsidP="00BB4799">
      <w:pPr>
        <w:pStyle w:val="Prrafodelista"/>
        <w:widowControl/>
        <w:suppressAutoHyphens w:val="0"/>
        <w:autoSpaceDE/>
        <w:rPr>
          <w:rFonts w:ascii="Times New Roman" w:hAnsi="Times New Roman"/>
          <w:sz w:val="20"/>
          <w:szCs w:val="20"/>
          <w:lang w:val="ca-ES" w:eastAsia="es-ES"/>
        </w:rPr>
      </w:pPr>
    </w:p>
    <w:p w:rsidR="00467970" w:rsidRPr="006044BB" w:rsidRDefault="00467970" w:rsidP="006044BB">
      <w:pPr>
        <w:rPr>
          <w:szCs w:val="20"/>
        </w:rPr>
      </w:pPr>
    </w:p>
    <w:sectPr w:rsidR="00467970" w:rsidRPr="006044BB" w:rsidSect="00A10F16">
      <w:headerReference w:type="default" r:id="rId7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A39" w:rsidRDefault="00EF2A39">
      <w:r>
        <w:separator/>
      </w:r>
    </w:p>
  </w:endnote>
  <w:endnote w:type="continuationSeparator" w:id="0">
    <w:p w:rsidR="00EF2A39" w:rsidRDefault="00EF2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A39" w:rsidRDefault="00EF2A39">
      <w:r>
        <w:separator/>
      </w:r>
    </w:p>
  </w:footnote>
  <w:footnote w:type="continuationSeparator" w:id="0">
    <w:p w:rsidR="00EF2A39" w:rsidRDefault="00EF2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6044BB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UF2</w:t>
    </w:r>
    <w:r w:rsidR="008E2E4E">
      <w:rPr>
        <w:spacing w:val="-3"/>
        <w:sz w:val="20"/>
        <w:lang w:val="ca-ES"/>
      </w:rPr>
      <w:t xml:space="preserve">: </w:t>
    </w:r>
    <w:r w:rsidRPr="004529DA">
      <w:rPr>
        <w:spacing w:val="-3"/>
        <w:sz w:val="20"/>
        <w:lang w:val="ca-ES"/>
      </w:rPr>
      <w:t>Processos de fabricació de productes vegetals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C343A6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C343A6">
      <w:rPr>
        <w:spacing w:val="-3"/>
        <w:sz w:val="20"/>
        <w:lang w:val="ca-ES"/>
      </w:rPr>
      <w:fldChar w:fldCharType="separate"/>
    </w:r>
    <w:r w:rsidR="004932D5">
      <w:rPr>
        <w:noProof/>
        <w:spacing w:val="-3"/>
        <w:sz w:val="20"/>
        <w:lang w:val="ca-ES"/>
      </w:rPr>
      <w:t>8 / juny / 2020</w:t>
    </w:r>
    <w:r w:rsidR="00C343A6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C195891"/>
    <w:multiLevelType w:val="hybridMultilevel"/>
    <w:tmpl w:val="7324930C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73C64964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7FC7"/>
    <w:rsid w:val="00133F44"/>
    <w:rsid w:val="001814DA"/>
    <w:rsid w:val="001C3456"/>
    <w:rsid w:val="002640A8"/>
    <w:rsid w:val="002A06C7"/>
    <w:rsid w:val="003760C9"/>
    <w:rsid w:val="00392F1A"/>
    <w:rsid w:val="003E427E"/>
    <w:rsid w:val="004042DA"/>
    <w:rsid w:val="00414954"/>
    <w:rsid w:val="004515BA"/>
    <w:rsid w:val="00467970"/>
    <w:rsid w:val="004932D5"/>
    <w:rsid w:val="004954BC"/>
    <w:rsid w:val="005A5A91"/>
    <w:rsid w:val="006044BB"/>
    <w:rsid w:val="006C752C"/>
    <w:rsid w:val="006D3301"/>
    <w:rsid w:val="00722765"/>
    <w:rsid w:val="007230F8"/>
    <w:rsid w:val="007B1143"/>
    <w:rsid w:val="008E2E4E"/>
    <w:rsid w:val="008F0A7C"/>
    <w:rsid w:val="00902650"/>
    <w:rsid w:val="009D724D"/>
    <w:rsid w:val="00A01CB1"/>
    <w:rsid w:val="00A10F16"/>
    <w:rsid w:val="00A41C3D"/>
    <w:rsid w:val="00A47842"/>
    <w:rsid w:val="00AD7401"/>
    <w:rsid w:val="00AE5B25"/>
    <w:rsid w:val="00B319B5"/>
    <w:rsid w:val="00B344FF"/>
    <w:rsid w:val="00BB4799"/>
    <w:rsid w:val="00BB7A55"/>
    <w:rsid w:val="00C2709A"/>
    <w:rsid w:val="00C343A6"/>
    <w:rsid w:val="00D52EBA"/>
    <w:rsid w:val="00DE3E61"/>
    <w:rsid w:val="00E40459"/>
    <w:rsid w:val="00EF2A39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2020-02-04T17:19:00Z</cp:lastPrinted>
  <dcterms:created xsi:type="dcterms:W3CDTF">2020-06-08T12:23:00Z</dcterms:created>
  <dcterms:modified xsi:type="dcterms:W3CDTF">2020-06-08T12:23:00Z</dcterms:modified>
</cp:coreProperties>
</file>