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0F2" w:rsidRDefault="00EA10F2" w:rsidP="00EA10F2">
      <w:pPr>
        <w:pStyle w:val="Prrafodelista"/>
        <w:widowControl/>
        <w:numPr>
          <w:ilvl w:val="0"/>
          <w:numId w:val="11"/>
        </w:numPr>
        <w:suppressAutoHyphens w:val="0"/>
        <w:autoSpaceDE/>
        <w:spacing w:line="276" w:lineRule="auto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Indica en aquest diagrama la funció què fa cada estructura a l’interior de l’ou:</w:t>
      </w:r>
    </w:p>
    <w:p w:rsidR="00EA10F2" w:rsidRDefault="00EA10F2" w:rsidP="00EA10F2">
      <w:pPr>
        <w:pStyle w:val="Prrafodelista"/>
        <w:widowControl/>
        <w:suppressAutoHyphens w:val="0"/>
        <w:autoSpaceDE/>
        <w:spacing w:line="276" w:lineRule="auto"/>
        <w:ind w:left="360"/>
        <w:rPr>
          <w:rFonts w:ascii="Times New Roman" w:hAnsi="Times New Roman"/>
          <w:sz w:val="20"/>
          <w:szCs w:val="20"/>
          <w:lang w:val="ca-ES"/>
        </w:rPr>
      </w:pPr>
      <w:r w:rsidRPr="0015688F">
        <w:rPr>
          <w:rFonts w:ascii="Times New Roman" w:hAnsi="Times New Roman"/>
          <w:sz w:val="20"/>
          <w:szCs w:val="20"/>
          <w:lang w:val="ca-ES"/>
        </w:rPr>
        <w:object w:dxaOrig="12229" w:dyaOrig="85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296.25pt" o:ole="">
            <v:imagedata r:id="rId7" o:title=""/>
          </v:shape>
          <o:OLEObject Type="Embed" ProgID="PhotoDraw.Document.2" ShapeID="_x0000_i1025" DrawAspect="Content" ObjectID="_1649773728" r:id="rId8"/>
        </w:object>
      </w:r>
    </w:p>
    <w:p w:rsidR="00EA10F2" w:rsidRDefault="00EA10F2" w:rsidP="00EA10F2">
      <w:pPr>
        <w:pStyle w:val="Prrafodelista"/>
        <w:widowControl/>
        <w:numPr>
          <w:ilvl w:val="0"/>
          <w:numId w:val="11"/>
        </w:numPr>
        <w:suppressAutoHyphens w:val="0"/>
        <w:autoSpaceDE/>
        <w:spacing w:line="276" w:lineRule="auto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Indica el pes què ha de tenir cada categoria d’ou.</w:t>
      </w:r>
    </w:p>
    <w:p w:rsidR="00EA10F2" w:rsidRPr="00E91321" w:rsidRDefault="00EA10F2" w:rsidP="00EA10F2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1781"/>
        <w:gridCol w:w="1776"/>
        <w:gridCol w:w="1778"/>
        <w:gridCol w:w="1775"/>
      </w:tblGrid>
      <w:tr w:rsidR="00EA10F2" w:rsidTr="005E01C6">
        <w:trPr>
          <w:jc w:val="center"/>
        </w:trPr>
        <w:tc>
          <w:tcPr>
            <w:tcW w:w="1781" w:type="dxa"/>
          </w:tcPr>
          <w:p w:rsidR="00EA10F2" w:rsidRDefault="00EA10F2" w:rsidP="005E01C6">
            <w:pPr>
              <w:pStyle w:val="Prrafodelista"/>
              <w:widowControl/>
              <w:suppressAutoHyphens w:val="0"/>
              <w:autoSpaceDE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>
              <w:rPr>
                <w:rFonts w:ascii="Times New Roman" w:hAnsi="Times New Roman"/>
                <w:sz w:val="20"/>
                <w:szCs w:val="20"/>
                <w:lang w:val="ca-ES"/>
              </w:rPr>
              <w:t>XL</w:t>
            </w:r>
          </w:p>
        </w:tc>
        <w:tc>
          <w:tcPr>
            <w:tcW w:w="1776" w:type="dxa"/>
          </w:tcPr>
          <w:p w:rsidR="00EA10F2" w:rsidRDefault="00EA10F2" w:rsidP="005E01C6">
            <w:pPr>
              <w:pStyle w:val="Prrafodelista"/>
              <w:widowControl/>
              <w:suppressAutoHyphens w:val="0"/>
              <w:autoSpaceDE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>
              <w:rPr>
                <w:rFonts w:ascii="Times New Roman" w:hAnsi="Times New Roman"/>
                <w:sz w:val="20"/>
                <w:szCs w:val="20"/>
                <w:lang w:val="ca-ES"/>
              </w:rPr>
              <w:t>L</w:t>
            </w:r>
          </w:p>
        </w:tc>
        <w:tc>
          <w:tcPr>
            <w:tcW w:w="1778" w:type="dxa"/>
          </w:tcPr>
          <w:p w:rsidR="00EA10F2" w:rsidRDefault="00EA10F2" w:rsidP="005E01C6">
            <w:pPr>
              <w:pStyle w:val="Prrafodelista"/>
              <w:widowControl/>
              <w:suppressAutoHyphens w:val="0"/>
              <w:autoSpaceDE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>
              <w:rPr>
                <w:rFonts w:ascii="Times New Roman" w:hAnsi="Times New Roman"/>
                <w:sz w:val="20"/>
                <w:szCs w:val="20"/>
                <w:lang w:val="ca-ES"/>
              </w:rPr>
              <w:t>M</w:t>
            </w:r>
          </w:p>
        </w:tc>
        <w:tc>
          <w:tcPr>
            <w:tcW w:w="1775" w:type="dxa"/>
          </w:tcPr>
          <w:p w:rsidR="00EA10F2" w:rsidRDefault="00EA10F2" w:rsidP="005E01C6">
            <w:pPr>
              <w:pStyle w:val="Prrafodelista"/>
              <w:widowControl/>
              <w:suppressAutoHyphens w:val="0"/>
              <w:autoSpaceDE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>
              <w:rPr>
                <w:rFonts w:ascii="Times New Roman" w:hAnsi="Times New Roman"/>
                <w:sz w:val="20"/>
                <w:szCs w:val="20"/>
                <w:lang w:val="ca-ES"/>
              </w:rPr>
              <w:t>S</w:t>
            </w:r>
          </w:p>
        </w:tc>
      </w:tr>
      <w:tr w:rsidR="00EA10F2" w:rsidTr="005E01C6">
        <w:trPr>
          <w:trHeight w:val="742"/>
          <w:jc w:val="center"/>
        </w:trPr>
        <w:tc>
          <w:tcPr>
            <w:tcW w:w="1781" w:type="dxa"/>
          </w:tcPr>
          <w:p w:rsidR="00EA10F2" w:rsidRDefault="00EA10F2" w:rsidP="005E01C6">
            <w:pPr>
              <w:pStyle w:val="Prrafodelista"/>
              <w:widowControl/>
              <w:suppressAutoHyphens w:val="0"/>
              <w:autoSpaceDE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1776" w:type="dxa"/>
          </w:tcPr>
          <w:p w:rsidR="00EA10F2" w:rsidRDefault="00EA10F2" w:rsidP="005E01C6">
            <w:pPr>
              <w:pStyle w:val="Prrafodelista"/>
              <w:widowControl/>
              <w:suppressAutoHyphens w:val="0"/>
              <w:autoSpaceDE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1778" w:type="dxa"/>
          </w:tcPr>
          <w:p w:rsidR="00EA10F2" w:rsidRDefault="00EA10F2" w:rsidP="005E01C6">
            <w:pPr>
              <w:pStyle w:val="Prrafodelista"/>
              <w:widowControl/>
              <w:suppressAutoHyphens w:val="0"/>
              <w:autoSpaceDE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1775" w:type="dxa"/>
          </w:tcPr>
          <w:p w:rsidR="00EA10F2" w:rsidRDefault="00EA10F2" w:rsidP="005E01C6">
            <w:pPr>
              <w:pStyle w:val="Prrafodelista"/>
              <w:widowControl/>
              <w:suppressAutoHyphens w:val="0"/>
              <w:autoSpaceDE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</w:tbl>
    <w:p w:rsidR="00EA10F2" w:rsidRDefault="00EA10F2" w:rsidP="00EA10F2">
      <w:pPr>
        <w:pStyle w:val="Prrafodelista"/>
        <w:widowControl/>
        <w:suppressAutoHyphens w:val="0"/>
        <w:autoSpaceDE/>
        <w:spacing w:line="276" w:lineRule="auto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EA10F2" w:rsidRDefault="00EA10F2" w:rsidP="00EA10F2">
      <w:pPr>
        <w:pStyle w:val="Prrafodelista"/>
        <w:widowControl/>
        <w:numPr>
          <w:ilvl w:val="0"/>
          <w:numId w:val="11"/>
        </w:numPr>
        <w:suppressAutoHyphens w:val="0"/>
        <w:autoSpaceDE/>
        <w:spacing w:line="276" w:lineRule="auto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Indica en què es diferencien els ous de Categoria A, dels ous de Categoria B.</w:t>
      </w:r>
    </w:p>
    <w:p w:rsidR="00EA10F2" w:rsidRDefault="00EA10F2" w:rsidP="00EA10F2">
      <w:pPr>
        <w:pStyle w:val="Prrafodelista"/>
        <w:widowControl/>
        <w:suppressAutoHyphens w:val="0"/>
        <w:autoSpaceDE/>
        <w:spacing w:line="276" w:lineRule="auto"/>
        <w:ind w:left="360"/>
        <w:contextualSpacing w:val="0"/>
        <w:rPr>
          <w:rFonts w:ascii="Times New Roman" w:hAnsi="Times New Roman"/>
          <w:sz w:val="20"/>
          <w:szCs w:val="20"/>
          <w:lang w:val="ca-ES"/>
        </w:rPr>
      </w:pPr>
    </w:p>
    <w:p w:rsidR="00EA10F2" w:rsidRDefault="00EA10F2" w:rsidP="00EA10F2">
      <w:pPr>
        <w:pStyle w:val="Prrafodelista"/>
        <w:widowControl/>
        <w:numPr>
          <w:ilvl w:val="0"/>
          <w:numId w:val="11"/>
        </w:numPr>
        <w:suppressAutoHyphens w:val="0"/>
        <w:autoSpaceDE/>
        <w:spacing w:line="276" w:lineRule="auto"/>
        <w:contextualSpacing w:val="0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En què consisteix la intolerància a la lactosa?</w:t>
      </w:r>
    </w:p>
    <w:p w:rsidR="00EA10F2" w:rsidRDefault="00EA10F2" w:rsidP="00EA10F2">
      <w:pPr>
        <w:pStyle w:val="Prrafodelista"/>
        <w:widowControl/>
        <w:suppressAutoHyphens w:val="0"/>
        <w:autoSpaceDE/>
        <w:spacing w:line="276" w:lineRule="auto"/>
        <w:ind w:left="360"/>
        <w:contextualSpacing w:val="0"/>
        <w:rPr>
          <w:rFonts w:ascii="Times New Roman" w:hAnsi="Times New Roman"/>
          <w:sz w:val="20"/>
          <w:szCs w:val="20"/>
          <w:lang w:val="ca-ES"/>
        </w:rPr>
      </w:pPr>
    </w:p>
    <w:p w:rsidR="00EA10F2" w:rsidRDefault="00EA10F2" w:rsidP="00EA10F2">
      <w:pPr>
        <w:pStyle w:val="Prrafodelista"/>
        <w:widowControl/>
        <w:numPr>
          <w:ilvl w:val="0"/>
          <w:numId w:val="11"/>
        </w:numPr>
        <w:suppressAutoHyphens w:val="0"/>
        <w:autoSpaceDE/>
        <w:spacing w:line="276" w:lineRule="auto"/>
        <w:contextualSpacing w:val="0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Quina diferència hi ha entre la pasteurització i la esterilització de la llet?</w:t>
      </w:r>
    </w:p>
    <w:p w:rsidR="00EA10F2" w:rsidRPr="00F30C8E" w:rsidRDefault="00EA10F2" w:rsidP="00EA10F2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EA10F2" w:rsidRDefault="00EA10F2" w:rsidP="00EA10F2">
      <w:pPr>
        <w:pStyle w:val="Prrafodelista"/>
        <w:widowControl/>
        <w:numPr>
          <w:ilvl w:val="0"/>
          <w:numId w:val="11"/>
        </w:numPr>
        <w:suppressAutoHyphens w:val="0"/>
        <w:autoSpaceDE/>
        <w:spacing w:line="276" w:lineRule="auto"/>
        <w:contextualSpacing w:val="0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Quina diferència hi ha entre la llet evaporada i la llet condensada?</w:t>
      </w:r>
    </w:p>
    <w:p w:rsidR="00EA10F2" w:rsidRPr="00F30C8E" w:rsidRDefault="00EA10F2" w:rsidP="00EA10F2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EA10F2" w:rsidRDefault="00EA10F2" w:rsidP="00EA10F2">
      <w:pPr>
        <w:pStyle w:val="Prrafodelista"/>
        <w:widowControl/>
        <w:numPr>
          <w:ilvl w:val="0"/>
          <w:numId w:val="11"/>
        </w:numPr>
        <w:suppressAutoHyphens w:val="0"/>
        <w:autoSpaceDE/>
        <w:spacing w:line="276" w:lineRule="auto"/>
        <w:contextualSpacing w:val="0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Com se li extreu a la llet l’aigua per obtenir llet en pols?</w:t>
      </w:r>
    </w:p>
    <w:p w:rsidR="00EA10F2" w:rsidRDefault="00EA10F2" w:rsidP="00EA10F2">
      <w:pPr>
        <w:pStyle w:val="Prrafodelista"/>
        <w:widowControl/>
        <w:suppressAutoHyphens w:val="0"/>
        <w:autoSpaceDE/>
        <w:spacing w:line="276" w:lineRule="auto"/>
        <w:ind w:left="360"/>
        <w:contextualSpacing w:val="0"/>
        <w:rPr>
          <w:rFonts w:ascii="Times New Roman" w:hAnsi="Times New Roman"/>
          <w:sz w:val="20"/>
          <w:szCs w:val="20"/>
          <w:lang w:val="ca-ES"/>
        </w:rPr>
      </w:pPr>
    </w:p>
    <w:p w:rsidR="00EA10F2" w:rsidRDefault="00EA10F2" w:rsidP="00EA10F2">
      <w:pPr>
        <w:pStyle w:val="Prrafodelista"/>
        <w:widowControl/>
        <w:numPr>
          <w:ilvl w:val="0"/>
          <w:numId w:val="11"/>
        </w:numPr>
        <w:suppressAutoHyphens w:val="0"/>
        <w:autoSpaceDE/>
        <w:spacing w:line="276" w:lineRule="auto"/>
        <w:contextualSpacing w:val="0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 xml:space="preserve">Com s’aconsegueix la fermentació </w:t>
      </w:r>
      <w:proofErr w:type="spellStart"/>
      <w:r>
        <w:rPr>
          <w:rFonts w:ascii="Times New Roman" w:hAnsi="Times New Roman"/>
          <w:sz w:val="20"/>
          <w:szCs w:val="20"/>
          <w:lang w:val="ca-ES"/>
        </w:rPr>
        <w:t>lacto-alcoholica</w:t>
      </w:r>
      <w:proofErr w:type="spellEnd"/>
      <w:r>
        <w:rPr>
          <w:rFonts w:ascii="Times New Roman" w:hAnsi="Times New Roman"/>
          <w:sz w:val="20"/>
          <w:szCs w:val="20"/>
          <w:lang w:val="ca-ES"/>
        </w:rPr>
        <w:t xml:space="preserve">? Cita exemples de productes què facin aquest tipus de </w:t>
      </w:r>
      <w:r w:rsidRPr="00F30C8E">
        <w:rPr>
          <w:rFonts w:ascii="Times New Roman" w:hAnsi="Times New Roman"/>
          <w:sz w:val="20"/>
          <w:szCs w:val="20"/>
          <w:lang w:val="ca-ES"/>
        </w:rPr>
        <w:t>fermentació.</w:t>
      </w:r>
    </w:p>
    <w:p w:rsidR="00EA10F2" w:rsidRPr="00F30C8E" w:rsidRDefault="00EA10F2" w:rsidP="00EA10F2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EA10F2" w:rsidRDefault="00EA10F2" w:rsidP="00EA10F2">
      <w:pPr>
        <w:pStyle w:val="Prrafodelista"/>
        <w:widowControl/>
        <w:numPr>
          <w:ilvl w:val="0"/>
          <w:numId w:val="11"/>
        </w:numPr>
        <w:suppressAutoHyphens w:val="0"/>
        <w:autoSpaceDE/>
        <w:spacing w:line="276" w:lineRule="auto"/>
        <w:contextualSpacing w:val="0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 xml:space="preserve">Perquè hi ha formatges com el Cabrales o el </w:t>
      </w:r>
      <w:proofErr w:type="spellStart"/>
      <w:r>
        <w:rPr>
          <w:rFonts w:ascii="Times New Roman" w:hAnsi="Times New Roman"/>
          <w:sz w:val="20"/>
          <w:szCs w:val="20"/>
          <w:lang w:val="ca-ES"/>
        </w:rPr>
        <w:t>Roquefort</w:t>
      </w:r>
      <w:proofErr w:type="spellEnd"/>
      <w:r>
        <w:rPr>
          <w:rFonts w:ascii="Times New Roman" w:hAnsi="Times New Roman"/>
          <w:sz w:val="20"/>
          <w:szCs w:val="20"/>
          <w:lang w:val="ca-ES"/>
        </w:rPr>
        <w:t xml:space="preserve"> què tenen floridures als seus forats interiors?</w:t>
      </w:r>
    </w:p>
    <w:p w:rsidR="00EA10F2" w:rsidRPr="006E2D3B" w:rsidRDefault="00EA10F2" w:rsidP="00EA10F2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EA10F2" w:rsidRDefault="00EA10F2" w:rsidP="00EA10F2">
      <w:pPr>
        <w:pStyle w:val="Prrafodelista"/>
        <w:widowControl/>
        <w:numPr>
          <w:ilvl w:val="0"/>
          <w:numId w:val="11"/>
        </w:numPr>
        <w:suppressAutoHyphens w:val="0"/>
        <w:autoSpaceDE/>
        <w:spacing w:line="276" w:lineRule="auto"/>
        <w:contextualSpacing w:val="0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Què és la mel, de quin animal s’obté?</w:t>
      </w:r>
    </w:p>
    <w:p w:rsidR="00EA10F2" w:rsidRPr="00E3415C" w:rsidRDefault="00EA10F2" w:rsidP="00EA10F2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467970" w:rsidRPr="00EA10F2" w:rsidRDefault="00467970" w:rsidP="00EA10F2">
      <w:pPr>
        <w:rPr>
          <w:szCs w:val="20"/>
        </w:rPr>
      </w:pPr>
    </w:p>
    <w:sectPr w:rsidR="00467970" w:rsidRPr="00EA10F2" w:rsidSect="00A10F16">
      <w:headerReference w:type="default" r:id="rId9"/>
      <w:pgSz w:w="11906" w:h="16838"/>
      <w:pgMar w:top="929" w:right="1440" w:bottom="873" w:left="1440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C53" w:rsidRDefault="009D7C53">
      <w:r>
        <w:separator/>
      </w:r>
    </w:p>
  </w:endnote>
  <w:endnote w:type="continuationSeparator" w:id="0">
    <w:p w:rsidR="009D7C53" w:rsidRDefault="009D7C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C53" w:rsidRDefault="009D7C53">
      <w:r>
        <w:separator/>
      </w:r>
    </w:p>
  </w:footnote>
  <w:footnote w:type="continuationSeparator" w:id="0">
    <w:p w:rsidR="009D7C53" w:rsidRDefault="009D7C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9B5" w:rsidRPr="006C752C" w:rsidRDefault="00EA10F2">
    <w:pPr>
      <w:pBdr>
        <w:bottom w:val="single" w:sz="4" w:space="1" w:color="000000"/>
      </w:pBdr>
      <w:tabs>
        <w:tab w:val="left" w:pos="-1701"/>
        <w:tab w:val="left" w:pos="-1440"/>
        <w:tab w:val="left" w:pos="-720"/>
        <w:tab w:val="left" w:pos="4147"/>
        <w:tab w:val="right" w:pos="9072"/>
      </w:tabs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 xml:space="preserve">UF3. </w:t>
    </w:r>
    <w:r w:rsidRPr="00E26325">
      <w:rPr>
        <w:spacing w:val="-3"/>
        <w:sz w:val="20"/>
        <w:lang w:val="ca-ES"/>
      </w:rPr>
      <w:t>Primeres mat</w:t>
    </w:r>
    <w:r w:rsidRPr="00E26325">
      <w:rPr>
        <w:rFonts w:hint="eastAsia"/>
        <w:spacing w:val="-3"/>
        <w:sz w:val="20"/>
        <w:lang w:val="ca-ES"/>
      </w:rPr>
      <w:t>è</w:t>
    </w:r>
    <w:r w:rsidRPr="00E26325">
      <w:rPr>
        <w:spacing w:val="-3"/>
        <w:sz w:val="20"/>
        <w:lang w:val="ca-ES"/>
      </w:rPr>
      <w:t>ries d</w:t>
    </w:r>
    <w:r w:rsidRPr="00E26325">
      <w:rPr>
        <w:rFonts w:hint="eastAsia"/>
        <w:spacing w:val="-3"/>
        <w:sz w:val="20"/>
        <w:lang w:val="ca-ES"/>
      </w:rPr>
      <w:t>’</w:t>
    </w:r>
    <w:r w:rsidRPr="00E26325">
      <w:rPr>
        <w:spacing w:val="-3"/>
        <w:sz w:val="20"/>
        <w:lang w:val="ca-ES"/>
      </w:rPr>
      <w:t>origen animal</w:t>
    </w:r>
    <w:r w:rsidR="006C752C" w:rsidRPr="006C752C">
      <w:rPr>
        <w:spacing w:val="-3"/>
        <w:sz w:val="20"/>
        <w:lang w:val="ca-ES"/>
      </w:rPr>
      <w:tab/>
      <w:t>Exa</w:t>
    </w:r>
    <w:r w:rsidR="00B319B5" w:rsidRPr="006C752C">
      <w:rPr>
        <w:spacing w:val="-3"/>
        <w:sz w:val="20"/>
        <w:lang w:val="ca-ES"/>
      </w:rPr>
      <w:t>men</w:t>
    </w:r>
    <w:r w:rsidR="00B319B5" w:rsidRPr="006C752C">
      <w:rPr>
        <w:spacing w:val="-3"/>
        <w:sz w:val="20"/>
        <w:lang w:val="ca-ES"/>
      </w:rPr>
      <w:tab/>
    </w:r>
    <w:r w:rsidR="000C3D79">
      <w:rPr>
        <w:spacing w:val="-3"/>
        <w:sz w:val="20"/>
        <w:lang w:val="ca-ES"/>
      </w:rPr>
      <w:fldChar w:fldCharType="begin"/>
    </w:r>
    <w:r w:rsidR="006C752C">
      <w:rPr>
        <w:spacing w:val="-3"/>
        <w:sz w:val="20"/>
        <w:lang w:val="ca-ES"/>
      </w:rPr>
      <w:instrText xml:space="preserve"> DATE  \@ "d' / 'MMMM' / 'yyyy" </w:instrText>
    </w:r>
    <w:r w:rsidR="000C3D79">
      <w:rPr>
        <w:spacing w:val="-3"/>
        <w:sz w:val="20"/>
        <w:lang w:val="ca-ES"/>
      </w:rPr>
      <w:fldChar w:fldCharType="separate"/>
    </w:r>
    <w:r w:rsidR="00CF0D7D">
      <w:rPr>
        <w:noProof/>
        <w:spacing w:val="-3"/>
        <w:sz w:val="20"/>
        <w:lang w:val="ca-ES"/>
      </w:rPr>
      <w:t>30 / abril / 2020</w:t>
    </w:r>
    <w:r w:rsidR="000C3D79">
      <w:rPr>
        <w:spacing w:val="-3"/>
        <w:sz w:val="20"/>
        <w:lang w:val="ca-ES"/>
      </w:rPr>
      <w:fldChar w:fldCharType="end"/>
    </w:r>
  </w:p>
  <w:p w:rsidR="00B319B5" w:rsidRPr="006C752C" w:rsidRDefault="006C752C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Nom:</w:t>
    </w:r>
    <w:r w:rsidRPr="006C752C">
      <w:rPr>
        <w:spacing w:val="-3"/>
        <w:sz w:val="20"/>
        <w:lang w:val="ca-ES"/>
      </w:rPr>
      <w:tab/>
      <w:t>Cogn</w:t>
    </w:r>
    <w:r w:rsidR="00B319B5" w:rsidRPr="006C752C">
      <w:rPr>
        <w:spacing w:val="-3"/>
        <w:sz w:val="20"/>
        <w:lang w:val="ca-ES"/>
      </w:rPr>
      <w:t>o</w:t>
    </w:r>
    <w:r w:rsidRPr="006C752C">
      <w:rPr>
        <w:spacing w:val="-3"/>
        <w:sz w:val="20"/>
        <w:lang w:val="ca-ES"/>
      </w:rPr>
      <w:t>m</w:t>
    </w:r>
    <w:r w:rsidR="00B319B5" w:rsidRPr="006C752C">
      <w:rPr>
        <w:spacing w:val="-3"/>
        <w:sz w:val="20"/>
        <w:lang w:val="ca-ES"/>
      </w:rPr>
      <w:t>s:</w:t>
    </w:r>
  </w:p>
  <w:p w:rsidR="00B319B5" w:rsidRPr="006C752C" w:rsidRDefault="00B319B5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</w:p>
  <w:p w:rsidR="00B319B5" w:rsidRPr="006C752C" w:rsidRDefault="006C752C">
    <w:pPr>
      <w:pBdr>
        <w:bottom w:val="single" w:sz="4" w:space="1" w:color="000000"/>
      </w:pBd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Curs:</w:t>
    </w:r>
    <w:r w:rsidRPr="006C752C">
      <w:rPr>
        <w:spacing w:val="-3"/>
        <w:sz w:val="20"/>
        <w:lang w:val="ca-ES"/>
      </w:rPr>
      <w:tab/>
      <w:t>Grup</w:t>
    </w:r>
    <w:r w:rsidR="00B319B5" w:rsidRPr="006C752C">
      <w:rPr>
        <w:spacing w:val="-3"/>
        <w:sz w:val="20"/>
        <w:lang w:val="ca-ES"/>
      </w:rPr>
      <w:t>:</w:t>
    </w:r>
  </w:p>
  <w:p w:rsidR="00B319B5" w:rsidRPr="006C752C" w:rsidRDefault="00B319B5">
    <w:pPr>
      <w:pBdr>
        <w:bottom w:val="single" w:sz="4" w:space="1" w:color="000000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pStyle w:val="Ttulo2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pStyle w:val="Ttulo3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pStyle w:val="Ttulo4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pStyle w:val="Ttulo5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pStyle w:val="Ttulo6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pStyle w:val="Ttulo7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pStyle w:val="Ttulo8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9193785"/>
    <w:multiLevelType w:val="multilevel"/>
    <w:tmpl w:val="9912CA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C195891"/>
    <w:multiLevelType w:val="hybridMultilevel"/>
    <w:tmpl w:val="7324930C"/>
    <w:lvl w:ilvl="0" w:tplc="C6B0F4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80FFF"/>
    <w:multiLevelType w:val="multilevel"/>
    <w:tmpl w:val="A03A6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4AF86220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6">
    <w:nsid w:val="4EDC14D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7">
    <w:nsid w:val="59BD6074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8">
    <w:nsid w:val="612B7091"/>
    <w:multiLevelType w:val="hybridMultilevel"/>
    <w:tmpl w:val="8640E75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7">
      <w:start w:val="1"/>
      <w:numFmt w:val="lowerLetter"/>
      <w:lvlText w:val="%2)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66A4C25"/>
    <w:multiLevelType w:val="multilevel"/>
    <w:tmpl w:val="D3D63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>
    <w:nsid w:val="73C64964"/>
    <w:multiLevelType w:val="hybridMultilevel"/>
    <w:tmpl w:val="FDE6ED26"/>
    <w:lvl w:ilvl="0" w:tplc="C6B0F4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9"/>
  </w:num>
  <w:num w:numId="6">
    <w:abstractNumId w:val="7"/>
  </w:num>
  <w:num w:numId="7">
    <w:abstractNumId w:val="3"/>
  </w:num>
  <w:num w:numId="8">
    <w:abstractNumId w:val="10"/>
  </w:num>
  <w:num w:numId="9">
    <w:abstractNumId w:val="8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C752C"/>
    <w:rsid w:val="000C3D79"/>
    <w:rsid w:val="000C7FC7"/>
    <w:rsid w:val="00133F44"/>
    <w:rsid w:val="001814DA"/>
    <w:rsid w:val="001C3456"/>
    <w:rsid w:val="00226A57"/>
    <w:rsid w:val="002640A8"/>
    <w:rsid w:val="002A06C7"/>
    <w:rsid w:val="002F7713"/>
    <w:rsid w:val="003760C9"/>
    <w:rsid w:val="00392F1A"/>
    <w:rsid w:val="003E427E"/>
    <w:rsid w:val="004042DA"/>
    <w:rsid w:val="00414954"/>
    <w:rsid w:val="004515BA"/>
    <w:rsid w:val="00467970"/>
    <w:rsid w:val="004954BC"/>
    <w:rsid w:val="005A5A91"/>
    <w:rsid w:val="006044BB"/>
    <w:rsid w:val="006C752C"/>
    <w:rsid w:val="006D3301"/>
    <w:rsid w:val="00722765"/>
    <w:rsid w:val="007230F8"/>
    <w:rsid w:val="007B1143"/>
    <w:rsid w:val="008E2E4E"/>
    <w:rsid w:val="008F0A7C"/>
    <w:rsid w:val="00902650"/>
    <w:rsid w:val="009D724D"/>
    <w:rsid w:val="009D7C53"/>
    <w:rsid w:val="00A01CB1"/>
    <w:rsid w:val="00A10F16"/>
    <w:rsid w:val="00A41C3D"/>
    <w:rsid w:val="00A47842"/>
    <w:rsid w:val="00AD7401"/>
    <w:rsid w:val="00AE5B25"/>
    <w:rsid w:val="00B319B5"/>
    <w:rsid w:val="00B344FF"/>
    <w:rsid w:val="00BB4799"/>
    <w:rsid w:val="00BB7A55"/>
    <w:rsid w:val="00C2709A"/>
    <w:rsid w:val="00CF0D7D"/>
    <w:rsid w:val="00D52EBA"/>
    <w:rsid w:val="00D624FF"/>
    <w:rsid w:val="00DE3E61"/>
    <w:rsid w:val="00E40459"/>
    <w:rsid w:val="00EA10F2"/>
    <w:rsid w:val="00EA4028"/>
    <w:rsid w:val="00E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16"/>
    <w:pPr>
      <w:widowControl w:val="0"/>
      <w:suppressAutoHyphens/>
      <w:autoSpaceDE w:val="0"/>
    </w:pPr>
    <w:rPr>
      <w:rFonts w:ascii="Tms Rmn 12pt" w:hAnsi="Tms Rmn 12pt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rsid w:val="00A10F16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A10F16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A10F16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A10F16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A10F1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A10F1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A10F1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A10F16"/>
    <w:pPr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A10F16"/>
    <w:pPr>
      <w:keepNext/>
      <w:jc w:val="center"/>
      <w:outlineLvl w:val="8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10F16"/>
    <w:rPr>
      <w:rFonts w:ascii="Times New Roman" w:hAnsi="Times New Roman"/>
    </w:rPr>
  </w:style>
  <w:style w:type="character" w:customStyle="1" w:styleId="Fuentedeprrafopredeter1">
    <w:name w:val="Fuente de párrafo predeter.1"/>
    <w:rsid w:val="00A10F16"/>
  </w:style>
  <w:style w:type="character" w:customStyle="1" w:styleId="Smbolodenotafinal">
    <w:name w:val="Símbolo de nota final"/>
    <w:basedOn w:val="Fuentedeprrafopredeter1"/>
    <w:rsid w:val="00A10F16"/>
    <w:rPr>
      <w:vertAlign w:val="superscript"/>
    </w:rPr>
  </w:style>
  <w:style w:type="character" w:customStyle="1" w:styleId="Smbolodenotaalpie">
    <w:name w:val="Símbolo de nota al pie"/>
    <w:basedOn w:val="Fuentedeprrafopredeter1"/>
    <w:rsid w:val="00A10F16"/>
    <w:rPr>
      <w:vertAlign w:val="superscript"/>
    </w:rPr>
  </w:style>
  <w:style w:type="character" w:customStyle="1" w:styleId="EquationCaption">
    <w:name w:val="_Equation Caption"/>
    <w:rsid w:val="00A10F16"/>
  </w:style>
  <w:style w:type="paragraph" w:customStyle="1" w:styleId="Encabezado1">
    <w:name w:val="Encabezado1"/>
    <w:basedOn w:val="Normal"/>
    <w:next w:val="Textoindependiente"/>
    <w:rsid w:val="00A10F16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oindependiente">
    <w:name w:val="Body Text"/>
    <w:basedOn w:val="Normal"/>
    <w:rsid w:val="00A10F16"/>
    <w:pPr>
      <w:spacing w:after="120"/>
    </w:pPr>
  </w:style>
  <w:style w:type="paragraph" w:styleId="Lista">
    <w:name w:val="List"/>
    <w:basedOn w:val="Textoindependiente"/>
    <w:rsid w:val="00A10F16"/>
  </w:style>
  <w:style w:type="paragraph" w:customStyle="1" w:styleId="Etiqueta">
    <w:name w:val="Etiqueta"/>
    <w:basedOn w:val="Normal"/>
    <w:rsid w:val="00A10F1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10F16"/>
    <w:pPr>
      <w:suppressLineNumbers/>
    </w:pPr>
  </w:style>
  <w:style w:type="paragraph" w:customStyle="1" w:styleId="Textodenotaalfinal">
    <w:name w:val="Texto de nota al final"/>
    <w:basedOn w:val="Normal"/>
    <w:rsid w:val="00A10F16"/>
  </w:style>
  <w:style w:type="paragraph" w:customStyle="1" w:styleId="Textodenotaalpie">
    <w:name w:val="Texto de nota al pie"/>
    <w:basedOn w:val="Normal"/>
    <w:rsid w:val="00A10F16"/>
  </w:style>
  <w:style w:type="paragraph" w:customStyle="1" w:styleId="Tdc1">
    <w:name w:val="Tdc 1"/>
    <w:basedOn w:val="Normal"/>
    <w:rsid w:val="00A10F16"/>
    <w:pPr>
      <w:tabs>
        <w:tab w:val="right" w:leader="dot" w:pos="9360"/>
      </w:tabs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A10F16"/>
    <w:pPr>
      <w:tabs>
        <w:tab w:val="right" w:leader="dot" w:pos="9360"/>
      </w:tabs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A10F16"/>
    <w:pPr>
      <w:tabs>
        <w:tab w:val="right" w:leader="dot" w:pos="9360"/>
      </w:tabs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A10F16"/>
    <w:pPr>
      <w:tabs>
        <w:tab w:val="right" w:leader="dot" w:pos="9360"/>
      </w:tabs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A10F16"/>
    <w:pPr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A10F16"/>
    <w:pPr>
      <w:tabs>
        <w:tab w:val="right" w:leader="dot" w:pos="9360"/>
      </w:tabs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A10F16"/>
    <w:pPr>
      <w:tabs>
        <w:tab w:val="right" w:pos="9360"/>
      </w:tabs>
      <w:spacing w:line="240" w:lineRule="atLeast"/>
    </w:pPr>
    <w:rPr>
      <w:lang w:val="en-US"/>
    </w:rPr>
  </w:style>
  <w:style w:type="paragraph" w:styleId="Ttulo">
    <w:name w:val="Title"/>
    <w:basedOn w:val="Normal"/>
    <w:next w:val="Subttulo"/>
    <w:qFormat/>
    <w:rsid w:val="00A10F16"/>
  </w:style>
  <w:style w:type="paragraph" w:styleId="Subttulo">
    <w:name w:val="Subtitle"/>
    <w:basedOn w:val="Encabezado1"/>
    <w:next w:val="Textoindependiente"/>
    <w:qFormat/>
    <w:rsid w:val="00A10F16"/>
    <w:pPr>
      <w:jc w:val="center"/>
    </w:pPr>
    <w:rPr>
      <w:i/>
      <w:iCs/>
    </w:rPr>
  </w:style>
  <w:style w:type="paragraph" w:styleId="Encabezado">
    <w:name w:val="header"/>
    <w:basedOn w:val="Normal"/>
    <w:rsid w:val="00A10F1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0F1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7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52C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9D724D"/>
    <w:pPr>
      <w:ind w:left="720"/>
      <w:contextualSpacing/>
    </w:pPr>
  </w:style>
  <w:style w:type="table" w:styleId="Tablaconcuadrcula">
    <w:name w:val="Table Grid"/>
    <w:basedOn w:val="Tablanormal"/>
    <w:uiPriority w:val="59"/>
    <w:rsid w:val="008E2E4E"/>
    <w:rPr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idodelatabla">
    <w:name w:val="Contenido de la tabla"/>
    <w:basedOn w:val="Normal"/>
    <w:qFormat/>
    <w:rsid w:val="008E2E4E"/>
    <w:pPr>
      <w:widowControl/>
      <w:suppressAutoHyphens w:val="0"/>
      <w:autoSpaceDE/>
      <w:spacing w:line="360" w:lineRule="auto"/>
      <w:jc w:val="both"/>
    </w:pPr>
    <w:rPr>
      <w:rFonts w:asciiTheme="minorHAnsi" w:eastAsia="MS Mincho" w:hAnsiTheme="minorHAnsi"/>
      <w:color w:val="00000A"/>
      <w:lang w:val="ca-ES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2</cp:revision>
  <cp:lastPrinted>2020-02-04T17:19:00Z</cp:lastPrinted>
  <dcterms:created xsi:type="dcterms:W3CDTF">2020-04-30T15:42:00Z</dcterms:created>
  <dcterms:modified xsi:type="dcterms:W3CDTF">2020-04-30T15:42:00Z</dcterms:modified>
</cp:coreProperties>
</file>