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F1" w:rsidRDefault="003B64CC" w:rsidP="00B64BFC">
      <w:pPr>
        <w:widowControl w:val="0"/>
        <w:autoSpaceDE w:val="0"/>
        <w:autoSpaceDN w:val="0"/>
        <w:adjustRightInd w:val="0"/>
        <w:spacing w:line="283" w:lineRule="atLeast"/>
        <w:jc w:val="both"/>
        <w:rPr>
          <w:b/>
          <w:bCs/>
          <w:lang w:val="ca-ES"/>
        </w:rPr>
      </w:pPr>
      <w:r w:rsidRPr="003B64CC">
        <w:rPr>
          <w:noProof/>
        </w:rPr>
        <w:pict>
          <v:rect id="_x0000_s1026" style="position:absolute;left:0;text-align:left;margin-left:0;margin-top:-.05pt;width:439.75pt;height:30pt;z-index:251657728;mso-position-horizontal:left;mso-position-horizontal-relative:margin;mso-position-vertical-relative:margin" o:allowoverlap="f" stroked="f">
            <v:textbox style="mso-next-textbox:#_x0000_s1026" inset="0,0,0,0">
              <w:txbxContent>
                <w:p w:rsidR="00AE69F1" w:rsidRDefault="00B26C57" w:rsidP="00B64BFC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143148">
                    <w:rPr>
                      <w:b/>
                      <w:bCs/>
                    </w:rPr>
                    <w:t>.- PRINCIPIS IMMEDIATS. ELS GREIXOS</w:t>
                  </w:r>
                  <w:r w:rsidR="00AE69F1">
                    <w:rPr>
                      <w:b/>
                      <w:bCs/>
                    </w:rPr>
                    <w:t>.</w:t>
                  </w:r>
                  <w:r w:rsidR="00143148">
                    <w:rPr>
                      <w:b/>
                      <w:bCs/>
                    </w:rPr>
                    <w:t xml:space="preserve"> SAPONIFICACIÓ D'UN GREIX.</w:t>
                  </w:r>
                </w:p>
              </w:txbxContent>
            </v:textbox>
            <w10:wrap type="topAndBottom" anchorx="margin" anchory="margin"/>
          </v:rect>
        </w:pict>
      </w:r>
    </w:p>
    <w:p w:rsidR="00AE69F1" w:rsidRDefault="00AE69F1" w:rsidP="00B64BF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3" w:lineRule="atLeast"/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Objectius</w:t>
      </w:r>
      <w:r>
        <w:rPr>
          <w:b/>
          <w:bCs/>
          <w:lang w:val="ca-ES"/>
        </w:rPr>
        <w:t>:</w:t>
      </w:r>
    </w:p>
    <w:p w:rsidR="00AE69F1" w:rsidRDefault="00AE69F1" w:rsidP="00B64BFC">
      <w:pPr>
        <w:widowControl w:val="0"/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</w:p>
    <w:p w:rsidR="00AE69F1" w:rsidRDefault="00143148" w:rsidP="00B64BFC">
      <w:pPr>
        <w:pStyle w:val="Estndard"/>
        <w:ind w:left="360" w:firstLine="0"/>
        <w:jc w:val="both"/>
        <w:rPr>
          <w:u w:val="single"/>
          <w:lang w:val="ca-ES"/>
        </w:rPr>
      </w:pPr>
      <w:r>
        <w:rPr>
          <w:lang w:val="ca-ES"/>
        </w:rPr>
        <w:t>Observar la hidròlisi en medi bàsic dels greixos saponificables.</w:t>
      </w:r>
      <w:r w:rsidR="00AE69F1">
        <w:rPr>
          <w:u w:val="single"/>
          <w:lang w:val="ca-ES"/>
        </w:rPr>
        <w:t xml:space="preserve"> </w:t>
      </w:r>
    </w:p>
    <w:p w:rsidR="00AE69F1" w:rsidRDefault="00AE69F1" w:rsidP="00B64BFC">
      <w:pPr>
        <w:pStyle w:val="Estndard"/>
        <w:ind w:left="720" w:firstLine="0"/>
        <w:jc w:val="both"/>
        <w:rPr>
          <w:b/>
          <w:bCs/>
          <w:u w:val="single"/>
          <w:lang w:val="ca-ES"/>
        </w:rPr>
      </w:pPr>
    </w:p>
    <w:p w:rsidR="00AE69F1" w:rsidRDefault="00AE69F1" w:rsidP="00B64BF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Material</w:t>
      </w:r>
      <w:r>
        <w:rPr>
          <w:b/>
          <w:bCs/>
          <w:lang w:val="ca-ES"/>
        </w:rPr>
        <w:t>:</w:t>
      </w:r>
    </w:p>
    <w:p w:rsidR="00AE69F1" w:rsidRDefault="00AE69F1" w:rsidP="00B64BFC">
      <w:pPr>
        <w:widowControl w:val="0"/>
        <w:autoSpaceDE w:val="0"/>
        <w:autoSpaceDN w:val="0"/>
        <w:adjustRightInd w:val="0"/>
        <w:spacing w:line="240" w:lineRule="atLeast"/>
        <w:jc w:val="both"/>
        <w:rPr>
          <w:lang w:val="ca-ES"/>
        </w:rPr>
      </w:pPr>
    </w:p>
    <w:p w:rsidR="00AE69F1" w:rsidRDefault="00FF28B7" w:rsidP="00B64BFC">
      <w:pPr>
        <w:pStyle w:val="Sangra3detindependiente"/>
        <w:spacing w:line="240" w:lineRule="atLeast"/>
      </w:pPr>
      <w:r>
        <w:t>Greix (</w:t>
      </w:r>
      <w:r w:rsidR="00143148">
        <w:t>Mantega de porc, mantega o oli de cuina</w:t>
      </w:r>
      <w:r>
        <w:t>)</w:t>
      </w:r>
      <w:r w:rsidR="00143148">
        <w:t>, hidròxid de sodi, clorur de sodi,</w:t>
      </w:r>
      <w:r w:rsidR="00186835">
        <w:t xml:space="preserve"> gel,</w:t>
      </w:r>
      <w:r w:rsidR="00143148">
        <w:t xml:space="preserve"> vas</w:t>
      </w:r>
      <w:r w:rsidR="00826EED">
        <w:t>os</w:t>
      </w:r>
      <w:r w:rsidR="00143148">
        <w:t xml:space="preserve"> de precipitats, embut de forma alemanya, paper de filtre</w:t>
      </w:r>
      <w:r w:rsidR="00AE69F1">
        <w:t>, flascó rentador.</w:t>
      </w:r>
    </w:p>
    <w:p w:rsidR="00AE69F1" w:rsidRDefault="00AE69F1" w:rsidP="00B64BFC">
      <w:pPr>
        <w:widowControl w:val="0"/>
        <w:autoSpaceDE w:val="0"/>
        <w:autoSpaceDN w:val="0"/>
        <w:adjustRightInd w:val="0"/>
        <w:spacing w:line="240" w:lineRule="atLeast"/>
        <w:jc w:val="both"/>
        <w:rPr>
          <w:lang w:val="ca-ES"/>
        </w:rPr>
      </w:pPr>
    </w:p>
    <w:p w:rsidR="00AE69F1" w:rsidRDefault="00AE69F1" w:rsidP="00B64BF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8" w:lineRule="atLeast"/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Procediment</w:t>
      </w:r>
      <w:r>
        <w:rPr>
          <w:b/>
          <w:bCs/>
          <w:lang w:val="ca-ES"/>
        </w:rPr>
        <w:t>:</w:t>
      </w:r>
    </w:p>
    <w:p w:rsidR="00AE69F1" w:rsidRDefault="00AE69F1" w:rsidP="00B64BFC">
      <w:pPr>
        <w:widowControl w:val="0"/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</w:p>
    <w:p w:rsidR="00143148" w:rsidRDefault="00143148" w:rsidP="00B64BF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Preparar separadament les següents dissolucions:</w:t>
      </w:r>
    </w:p>
    <w:p w:rsidR="00157852" w:rsidRDefault="00157852" w:rsidP="00B64BFC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bookmarkStart w:id="0" w:name="_Ref477461703"/>
      <w:r>
        <w:rPr>
          <w:lang w:val="ca-ES"/>
        </w:rPr>
        <w:t>Preparar una dissolució de 18 ml d'etanol al 96% en 18 ml d'aigua.</w:t>
      </w:r>
      <w:bookmarkEnd w:id="0"/>
    </w:p>
    <w:p w:rsidR="00143148" w:rsidRDefault="00143148" w:rsidP="00B64BFC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bookmarkStart w:id="1" w:name="_Ref477461817"/>
      <w:r>
        <w:rPr>
          <w:lang w:val="ca-ES"/>
        </w:rPr>
        <w:t xml:space="preserve">Dissoldre 10 g </w:t>
      </w:r>
      <w:r w:rsidR="00157852">
        <w:rPr>
          <w:lang w:val="ca-ES"/>
        </w:rPr>
        <w:t xml:space="preserve">d'hidròxid de sodi en la dissolució de l'apartat </w:t>
      </w:r>
      <w:fldSimple w:instr=" REF _Ref477461703 \r \h  \* MERGEFORMAT ">
        <w:r w:rsidR="00157852">
          <w:rPr>
            <w:lang w:val="ca-ES"/>
          </w:rPr>
          <w:t>i)</w:t>
        </w:r>
      </w:fldSimple>
      <w:r w:rsidR="00157852">
        <w:rPr>
          <w:lang w:val="ca-ES"/>
        </w:rPr>
        <w:t>.</w:t>
      </w:r>
      <w:bookmarkEnd w:id="1"/>
    </w:p>
    <w:p w:rsidR="00AE69F1" w:rsidRDefault="00157852" w:rsidP="00B64BFC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bookmarkStart w:id="2" w:name="_Ref477462058"/>
      <w:r>
        <w:rPr>
          <w:lang w:val="ca-ES"/>
        </w:rPr>
        <w:t>Preparar una dissolució de 20 ml d'etanol al 96% en 20 ml d'aigua.</w:t>
      </w:r>
      <w:bookmarkEnd w:id="2"/>
    </w:p>
    <w:p w:rsidR="00FF28B7" w:rsidRDefault="00FF28B7" w:rsidP="00B64BFC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bookmarkStart w:id="3" w:name="_Ref477462658"/>
      <w:r>
        <w:rPr>
          <w:lang w:val="ca-ES"/>
        </w:rPr>
        <w:t>Preparar una dissolució de 50 de clorur de sodi en 150 ml d'aigua, en una vas de precipitats de 500 ml.</w:t>
      </w:r>
      <w:bookmarkEnd w:id="3"/>
    </w:p>
    <w:p w:rsidR="00186835" w:rsidRDefault="00186835" w:rsidP="00B64BFC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bookmarkStart w:id="4" w:name="_Ref477462959"/>
      <w:r>
        <w:rPr>
          <w:lang w:val="ca-ES"/>
        </w:rPr>
        <w:t>Preparar una mescla d'aigua i gel en un vas de precipitats de 500 ml.</w:t>
      </w:r>
      <w:bookmarkEnd w:id="4"/>
    </w:p>
    <w:p w:rsidR="00AE69F1" w:rsidRDefault="00157852" w:rsidP="00B64BF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 xml:space="preserve">Peseu 10g del greix escollit en un vas de precipitats de 250 ml. i li afegiu la dissolució de l'apartat </w:t>
      </w:r>
      <w:fldSimple w:instr=" REF _Ref477461817 \r \h  \* MERGEFORMAT ">
        <w:r>
          <w:rPr>
            <w:lang w:val="ca-ES"/>
          </w:rPr>
          <w:t>a), secció ii)</w:t>
        </w:r>
      </w:fldSimple>
      <w:r>
        <w:rPr>
          <w:lang w:val="ca-ES"/>
        </w:rPr>
        <w:t>.</w:t>
      </w:r>
    </w:p>
    <w:p w:rsidR="00157852" w:rsidRDefault="00157852" w:rsidP="00B64BF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Escalfeu el conting</w:t>
      </w:r>
      <w:r w:rsidR="00131088">
        <w:rPr>
          <w:lang w:val="ca-ES"/>
        </w:rPr>
        <w:t>ut del vas de precipitats en un</w:t>
      </w:r>
      <w:r>
        <w:rPr>
          <w:lang w:val="ca-ES"/>
        </w:rPr>
        <w:t xml:space="preserve"> bany d'aigua durant uns 3</w:t>
      </w:r>
      <w:r w:rsidR="00603C19">
        <w:rPr>
          <w:lang w:val="ca-ES"/>
        </w:rPr>
        <w:t>0 minuts, amb agitació constant.</w:t>
      </w:r>
    </w:p>
    <w:p w:rsidR="00157852" w:rsidRDefault="00157852" w:rsidP="00B64BF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Fixeu-vos què a mesura què progressa la reacció el greix es va dissolent lentament.</w:t>
      </w:r>
    </w:p>
    <w:p w:rsidR="00157852" w:rsidRDefault="00157852" w:rsidP="00B64BF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 xml:space="preserve">A mesura què progressa la reacció també s'observa la formació d'escuma, per evitar-ho, cal afegir a poc a poc la dissolució preparada a l'apartat </w:t>
      </w:r>
      <w:fldSimple w:instr=" REF _Ref477462058 \r \h  \* MERGEFORMAT ">
        <w:r>
          <w:rPr>
            <w:lang w:val="ca-ES"/>
          </w:rPr>
          <w:t>a), secció iii)</w:t>
        </w:r>
      </w:fldSimple>
      <w:r>
        <w:rPr>
          <w:lang w:val="ca-ES"/>
        </w:rPr>
        <w:t xml:space="preserve">. No cal afegir-ho tot de cop, només de mica en mica cada vegada què es vegi la formació d'escuma al bord del vas. </w:t>
      </w:r>
    </w:p>
    <w:p w:rsidR="00FF28B7" w:rsidRDefault="00FF28B7" w:rsidP="00B64BF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 xml:space="preserve">Una vegada s'hagi dissolt tot el greix, la reacció queda esgotada, per tant vessarem el greix saponificat sobre la dissolució de l'apartat </w:t>
      </w:r>
      <w:fldSimple w:instr=" REF _Ref477462658 \r \h  \* MERGEFORMAT ">
        <w:r>
          <w:rPr>
            <w:lang w:val="ca-ES"/>
          </w:rPr>
          <w:t>a), secció iv)</w:t>
        </w:r>
      </w:fldSimple>
      <w:r>
        <w:rPr>
          <w:lang w:val="ca-ES"/>
        </w:rPr>
        <w:t>.</w:t>
      </w:r>
    </w:p>
    <w:p w:rsidR="00186835" w:rsidRDefault="00FF28B7" w:rsidP="00B64BF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Observeu la precipitació del sabó al fons del vas.</w:t>
      </w:r>
    </w:p>
    <w:p w:rsidR="00720495" w:rsidRPr="00186835" w:rsidRDefault="00720495" w:rsidP="00B64BF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Refredeu la mescal en un bany de gel.</w:t>
      </w:r>
    </w:p>
    <w:p w:rsidR="00FF28B7" w:rsidRDefault="00720495" w:rsidP="00B64BF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lang w:val="ca-ES"/>
        </w:rPr>
      </w:pPr>
      <w:r>
        <w:rPr>
          <w:lang w:val="ca-ES"/>
        </w:rPr>
        <w:t>Una vegada freda f</w:t>
      </w:r>
      <w:r w:rsidR="00FF28B7">
        <w:rPr>
          <w:lang w:val="ca-ES"/>
        </w:rPr>
        <w:t>iltreu el contingut del vas amb un filtre de plecs</w:t>
      </w:r>
      <w:r w:rsidR="00186835">
        <w:rPr>
          <w:lang w:val="ca-ES"/>
        </w:rPr>
        <w:t xml:space="preserve">, renteu el sabó amb l'aigua de la mescla de l'apartat </w:t>
      </w:r>
      <w:fldSimple w:instr=" REF _Ref477462959 \r \h  \* MERGEFORMAT ">
        <w:r w:rsidR="00186835">
          <w:rPr>
            <w:lang w:val="ca-ES"/>
          </w:rPr>
          <w:t>a), secció v)</w:t>
        </w:r>
      </w:fldSimple>
      <w:r w:rsidR="00186835">
        <w:rPr>
          <w:lang w:val="ca-ES"/>
        </w:rPr>
        <w:t>.</w:t>
      </w:r>
    </w:p>
    <w:p w:rsidR="00AE69F1" w:rsidRDefault="00AE69F1" w:rsidP="00B64BFC">
      <w:pPr>
        <w:jc w:val="both"/>
        <w:rPr>
          <w:b/>
          <w:bCs/>
          <w:u w:val="single"/>
          <w:lang w:val="ca-ES"/>
        </w:rPr>
      </w:pPr>
    </w:p>
    <w:p w:rsidR="00AE69F1" w:rsidRDefault="00AE69F1" w:rsidP="00B64BF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8" w:lineRule="atLeast"/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Qüestions</w:t>
      </w:r>
      <w:r>
        <w:rPr>
          <w:b/>
          <w:bCs/>
          <w:lang w:val="ca-ES"/>
        </w:rPr>
        <w:t>:</w:t>
      </w:r>
    </w:p>
    <w:p w:rsidR="00AE69F1" w:rsidRDefault="00AE69F1" w:rsidP="00B64BFC">
      <w:pPr>
        <w:widowControl w:val="0"/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</w:p>
    <w:p w:rsidR="00F97DD1" w:rsidRDefault="00F97DD1" w:rsidP="00B64BF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Prova a rentar-te les mans amb el sabó què has obtingut, explica el què succeeix.</w:t>
      </w:r>
    </w:p>
    <w:p w:rsidR="00F97DD1" w:rsidRDefault="00F97DD1" w:rsidP="00B64BF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Explica perquè els lípids no són solubles en aigua i en canvi si ho son a dissolvents orgànics, com ara el cloroform.</w:t>
      </w:r>
    </w:p>
    <w:p w:rsidR="00F97DD1" w:rsidRDefault="00F97DD1" w:rsidP="00B64BF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Explica perquè els sabons són capaços d'emulsionar els greixos, malgrat què no són solubles en aigua.</w:t>
      </w:r>
    </w:p>
    <w:p w:rsidR="00F97DD1" w:rsidRDefault="00F97DD1" w:rsidP="00B64BF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Busca a la bibliografia què és un tensioactiu, i la seva estructura. Indica què tenen en comú aquestes substàncies, i quins són els grups funcionals què poden presentar.</w:t>
      </w:r>
    </w:p>
    <w:p w:rsidR="00F97DD1" w:rsidRDefault="00F97DD1" w:rsidP="00B64BF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Determina quin és el grup funcional què presenta el sabó què has obtingut.</w:t>
      </w:r>
    </w:p>
    <w:p w:rsidR="00AE69F1" w:rsidRDefault="00F97DD1" w:rsidP="00B64BF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 xml:space="preserve">Explica la diferència què hi ha entre els lípids saponificables, i els no saponificables. </w:t>
      </w:r>
    </w:p>
    <w:sectPr w:rsidR="00AE69F1" w:rsidSect="00C931E9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94071"/>
    <w:multiLevelType w:val="hybridMultilevel"/>
    <w:tmpl w:val="CD48E478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A68493E"/>
    <w:multiLevelType w:val="hybridMultilevel"/>
    <w:tmpl w:val="47AA93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807E0"/>
    <w:multiLevelType w:val="hybridMultilevel"/>
    <w:tmpl w:val="BCCA1E8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C59DD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</w:abstractNum>
  <w:abstractNum w:abstractNumId="4">
    <w:nsid w:val="547A0416"/>
    <w:multiLevelType w:val="multilevel"/>
    <w:tmpl w:val="7A92CA3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5">
    <w:nsid w:val="68780AD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</w:abstractNum>
  <w:abstractNum w:abstractNumId="6">
    <w:nsid w:val="6C4F685B"/>
    <w:multiLevelType w:val="hybridMultilevel"/>
    <w:tmpl w:val="8B1C22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AE69F1"/>
    <w:rsid w:val="000104D9"/>
    <w:rsid w:val="000F74B5"/>
    <w:rsid w:val="00120C61"/>
    <w:rsid w:val="00131088"/>
    <w:rsid w:val="00143148"/>
    <w:rsid w:val="00157852"/>
    <w:rsid w:val="00165DCB"/>
    <w:rsid w:val="00186835"/>
    <w:rsid w:val="001C5102"/>
    <w:rsid w:val="002509E5"/>
    <w:rsid w:val="0025786D"/>
    <w:rsid w:val="00312AA4"/>
    <w:rsid w:val="00345EBE"/>
    <w:rsid w:val="003758FD"/>
    <w:rsid w:val="003950F5"/>
    <w:rsid w:val="003B64CC"/>
    <w:rsid w:val="004C2FD1"/>
    <w:rsid w:val="004C4938"/>
    <w:rsid w:val="00582A0B"/>
    <w:rsid w:val="005A30E5"/>
    <w:rsid w:val="00603C19"/>
    <w:rsid w:val="006416E1"/>
    <w:rsid w:val="00697C05"/>
    <w:rsid w:val="00720495"/>
    <w:rsid w:val="00771BB5"/>
    <w:rsid w:val="00826EED"/>
    <w:rsid w:val="00874EF9"/>
    <w:rsid w:val="008D29C5"/>
    <w:rsid w:val="009D0F28"/>
    <w:rsid w:val="009F5F9C"/>
    <w:rsid w:val="00A3160B"/>
    <w:rsid w:val="00A544E3"/>
    <w:rsid w:val="00AA0D53"/>
    <w:rsid w:val="00AA6714"/>
    <w:rsid w:val="00AA705F"/>
    <w:rsid w:val="00AE69F1"/>
    <w:rsid w:val="00B06B25"/>
    <w:rsid w:val="00B26C57"/>
    <w:rsid w:val="00B4306F"/>
    <w:rsid w:val="00B64BFC"/>
    <w:rsid w:val="00BE48D3"/>
    <w:rsid w:val="00C931E9"/>
    <w:rsid w:val="00C9594E"/>
    <w:rsid w:val="00D87886"/>
    <w:rsid w:val="00DD2A30"/>
    <w:rsid w:val="00E20F42"/>
    <w:rsid w:val="00E27FBE"/>
    <w:rsid w:val="00E66898"/>
    <w:rsid w:val="00ED1B55"/>
    <w:rsid w:val="00EE1B48"/>
    <w:rsid w:val="00EF15A3"/>
    <w:rsid w:val="00F44154"/>
    <w:rsid w:val="00F97DD1"/>
    <w:rsid w:val="00FA7D14"/>
    <w:rsid w:val="00FF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05"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99"/>
    <w:rsid w:val="00697C05"/>
    <w:pPr>
      <w:widowControl w:val="0"/>
      <w:autoSpaceDE w:val="0"/>
      <w:autoSpaceDN w:val="0"/>
      <w:adjustRightInd w:val="0"/>
    </w:pPr>
    <w:rPr>
      <w:rFonts w:ascii="Tms Rmn 12pt" w:hAnsi="Tms Rmn 12pt" w:cs="Tms Rmn 12pt"/>
    </w:rPr>
  </w:style>
  <w:style w:type="paragraph" w:styleId="Sangradetextonormal">
    <w:name w:val="Body Text Indent"/>
    <w:basedOn w:val="Normal"/>
    <w:link w:val="SangradetextonormalCar"/>
    <w:uiPriority w:val="99"/>
    <w:rsid w:val="00697C05"/>
    <w:pPr>
      <w:widowControl w:val="0"/>
      <w:autoSpaceDE w:val="0"/>
      <w:autoSpaceDN w:val="0"/>
      <w:adjustRightInd w:val="0"/>
      <w:spacing w:line="278" w:lineRule="atLeast"/>
      <w:ind w:left="567"/>
    </w:pPr>
    <w:rPr>
      <w:lang w:val="ca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97C05"/>
    <w:rPr>
      <w:rFonts w:ascii="Times New Roman" w:hAnsi="Times New Roman" w:cs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697C05"/>
    <w:pPr>
      <w:widowControl w:val="0"/>
      <w:autoSpaceDE w:val="0"/>
      <w:autoSpaceDN w:val="0"/>
      <w:adjustRightInd w:val="0"/>
      <w:spacing w:line="278" w:lineRule="atLeast"/>
      <w:ind w:left="567"/>
      <w:jc w:val="both"/>
    </w:pPr>
    <w:rPr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697C05"/>
    <w:rPr>
      <w:rFonts w:ascii="Times New Roman" w:hAnsi="Times New Roman" w:cs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rsid w:val="00697C05"/>
    <w:pPr>
      <w:widowControl w:val="0"/>
      <w:autoSpaceDE w:val="0"/>
      <w:autoSpaceDN w:val="0"/>
      <w:adjustRightInd w:val="0"/>
      <w:spacing w:line="283" w:lineRule="atLeast"/>
      <w:ind w:left="360"/>
      <w:jc w:val="both"/>
    </w:pPr>
    <w:rPr>
      <w:lang w:val="ca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697C05"/>
    <w:rPr>
      <w:rFonts w:ascii="Times New Roman" w:hAnsi="Times New Roman" w:cs="Times New Roman"/>
      <w:sz w:val="16"/>
      <w:szCs w:val="16"/>
    </w:rPr>
  </w:style>
  <w:style w:type="paragraph" w:customStyle="1" w:styleId="Estndard">
    <w:name w:val="Estàndard"/>
    <w:uiPriority w:val="99"/>
    <w:rsid w:val="00697C05"/>
    <w:pPr>
      <w:ind w:left="567" w:hanging="567"/>
    </w:pPr>
    <w:rPr>
      <w:rFonts w:ascii="Times New Roman" w:hAnsi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4B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BFC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B64BFC"/>
    <w:pPr>
      <w:spacing w:after="200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EE1B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A31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0E1AC-2E47-47B4-9973-6C88666E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OBJECTIUS:</vt:lpstr>
    </vt:vector>
  </TitlesOfParts>
  <Company>Particular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OBJECTIUS:</dc:title>
  <dc:creator>Juan José Navas</dc:creator>
  <cp:lastModifiedBy>dep expe</cp:lastModifiedBy>
  <cp:revision>3</cp:revision>
  <dcterms:created xsi:type="dcterms:W3CDTF">2020-03-10T15:31:00Z</dcterms:created>
  <dcterms:modified xsi:type="dcterms:W3CDTF">2020-03-10T15:32:00Z</dcterms:modified>
</cp:coreProperties>
</file>