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69F1" w:rsidRDefault="002664D0">
      <w:pPr>
        <w:widowControl w:val="0"/>
        <w:autoSpaceDE w:val="0"/>
        <w:autoSpaceDN w:val="0"/>
        <w:adjustRightInd w:val="0"/>
        <w:spacing w:line="283" w:lineRule="atLeast"/>
        <w:jc w:val="both"/>
        <w:rPr>
          <w:b/>
          <w:bCs/>
          <w:lang w:val="ca-ES"/>
        </w:rPr>
      </w:pPr>
      <w:r w:rsidRPr="002664D0">
        <w:rPr>
          <w:noProof/>
        </w:rPr>
        <w:pict>
          <v:rect id="_x0000_s1026" style="position:absolute;left:0;text-align:left;margin-left:0;margin-top:-.05pt;width:439.75pt;height:30pt;z-index:251657728;mso-position-horizontal:left;mso-position-horizontal-relative:margin;mso-position-vertical-relative:margin" o:allowoverlap="f" stroked="f">
            <v:textbox style="mso-next-textbox:#_x0000_s1026" inset="0,0,0,0">
              <w:txbxContent>
                <w:p w:rsidR="00AE69F1" w:rsidRDefault="00583DA0">
                  <w:pPr>
                    <w:pBdr>
                      <w:top w:val="single" w:sz="4" w:space="1" w:color="auto" w:shadow="1"/>
                      <w:left w:val="single" w:sz="4" w:space="4" w:color="auto" w:shadow="1"/>
                      <w:bottom w:val="single" w:sz="4" w:space="1" w:color="auto" w:shadow="1"/>
                      <w:right w:val="single" w:sz="4" w:space="4" w:color="auto" w:shadow="1"/>
                    </w:pBdr>
                    <w:shd w:val="clear" w:color="auto" w:fill="C0C0C0"/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1</w:t>
                  </w:r>
                  <w:r w:rsidR="00AE69F1">
                    <w:rPr>
                      <w:b/>
                      <w:bCs/>
                    </w:rPr>
                    <w:t>.- LA CIRCULACIÓ DE LA SANG. DISSECCIÓ D’UN COR DE MAMÍFER.</w:t>
                  </w:r>
                </w:p>
              </w:txbxContent>
            </v:textbox>
            <w10:wrap type="topAndBottom" anchorx="margin" anchory="margin"/>
          </v:rect>
        </w:pict>
      </w:r>
    </w:p>
    <w:p w:rsidR="00AE69F1" w:rsidRDefault="00AE69F1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line="283" w:lineRule="atLeast"/>
        <w:jc w:val="both"/>
        <w:rPr>
          <w:b/>
          <w:bCs/>
          <w:lang w:val="ca-ES"/>
        </w:rPr>
      </w:pPr>
      <w:r>
        <w:rPr>
          <w:b/>
          <w:bCs/>
          <w:u w:val="single"/>
          <w:lang w:val="ca-ES"/>
        </w:rPr>
        <w:t>Objectius</w:t>
      </w:r>
      <w:r>
        <w:rPr>
          <w:b/>
          <w:bCs/>
          <w:lang w:val="ca-ES"/>
        </w:rPr>
        <w:t>:</w:t>
      </w:r>
    </w:p>
    <w:p w:rsidR="00AE69F1" w:rsidRDefault="00AE69F1">
      <w:pPr>
        <w:widowControl w:val="0"/>
        <w:autoSpaceDE w:val="0"/>
        <w:autoSpaceDN w:val="0"/>
        <w:adjustRightInd w:val="0"/>
        <w:spacing w:line="283" w:lineRule="atLeast"/>
        <w:jc w:val="both"/>
        <w:rPr>
          <w:lang w:val="ca-ES"/>
        </w:rPr>
      </w:pPr>
    </w:p>
    <w:p w:rsidR="00AE69F1" w:rsidRDefault="00AE69F1">
      <w:pPr>
        <w:pStyle w:val="Estndard"/>
        <w:numPr>
          <w:ilvl w:val="1"/>
          <w:numId w:val="3"/>
        </w:numPr>
        <w:jc w:val="both"/>
        <w:rPr>
          <w:lang w:val="ca-ES"/>
        </w:rPr>
      </w:pPr>
      <w:r>
        <w:rPr>
          <w:lang w:val="ca-ES"/>
        </w:rPr>
        <w:t>Observar l’existència de dos circuits independents a la sang, circulació doble sencera.</w:t>
      </w:r>
    </w:p>
    <w:p w:rsidR="00AE69F1" w:rsidRDefault="00AE69F1">
      <w:pPr>
        <w:pStyle w:val="Estndard"/>
        <w:numPr>
          <w:ilvl w:val="1"/>
          <w:numId w:val="3"/>
        </w:numPr>
        <w:jc w:val="both"/>
        <w:rPr>
          <w:u w:val="single"/>
          <w:lang w:val="ca-ES"/>
        </w:rPr>
      </w:pPr>
      <w:r>
        <w:rPr>
          <w:lang w:val="ca-ES"/>
        </w:rPr>
        <w:t>Observar l’anatomia interna i externa del cor.</w:t>
      </w:r>
      <w:r>
        <w:rPr>
          <w:u w:val="single"/>
          <w:lang w:val="ca-ES"/>
        </w:rPr>
        <w:t xml:space="preserve"> </w:t>
      </w:r>
    </w:p>
    <w:p w:rsidR="00AE69F1" w:rsidRDefault="00AE69F1">
      <w:pPr>
        <w:pStyle w:val="Estndard"/>
        <w:ind w:left="720" w:firstLine="0"/>
        <w:jc w:val="both"/>
        <w:rPr>
          <w:b/>
          <w:bCs/>
          <w:u w:val="single"/>
          <w:lang w:val="ca-ES"/>
        </w:rPr>
      </w:pPr>
    </w:p>
    <w:p w:rsidR="00AE69F1" w:rsidRDefault="00AE69F1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line="240" w:lineRule="atLeast"/>
        <w:jc w:val="both"/>
        <w:rPr>
          <w:b/>
          <w:bCs/>
          <w:lang w:val="ca-ES"/>
        </w:rPr>
      </w:pPr>
      <w:r>
        <w:rPr>
          <w:b/>
          <w:bCs/>
          <w:u w:val="single"/>
          <w:lang w:val="ca-ES"/>
        </w:rPr>
        <w:t>Material</w:t>
      </w:r>
      <w:r>
        <w:rPr>
          <w:b/>
          <w:bCs/>
          <w:lang w:val="ca-ES"/>
        </w:rPr>
        <w:t>:</w:t>
      </w:r>
    </w:p>
    <w:p w:rsidR="00AE69F1" w:rsidRDefault="00AE69F1">
      <w:pPr>
        <w:widowControl w:val="0"/>
        <w:autoSpaceDE w:val="0"/>
        <w:autoSpaceDN w:val="0"/>
        <w:adjustRightInd w:val="0"/>
        <w:spacing w:line="240" w:lineRule="atLeast"/>
        <w:jc w:val="both"/>
        <w:rPr>
          <w:lang w:val="ca-ES"/>
        </w:rPr>
      </w:pPr>
    </w:p>
    <w:p w:rsidR="00AE69F1" w:rsidRDefault="00AE69F1">
      <w:pPr>
        <w:pStyle w:val="Sangra3detindependiente"/>
        <w:spacing w:line="240" w:lineRule="atLeast"/>
      </w:pPr>
      <w:r>
        <w:t>Cor de porc o bé, safata de dissecció, guants de làtex, tisores, bisturí, agulles de dissecció, flascó rentador.</w:t>
      </w:r>
    </w:p>
    <w:p w:rsidR="00AE69F1" w:rsidRDefault="00AE69F1">
      <w:pPr>
        <w:widowControl w:val="0"/>
        <w:autoSpaceDE w:val="0"/>
        <w:autoSpaceDN w:val="0"/>
        <w:adjustRightInd w:val="0"/>
        <w:spacing w:line="240" w:lineRule="atLeast"/>
        <w:jc w:val="both"/>
        <w:rPr>
          <w:lang w:val="ca-ES"/>
        </w:rPr>
      </w:pPr>
    </w:p>
    <w:p w:rsidR="00AE69F1" w:rsidRDefault="00AE69F1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line="278" w:lineRule="atLeast"/>
        <w:jc w:val="both"/>
        <w:rPr>
          <w:b/>
          <w:bCs/>
          <w:lang w:val="ca-ES"/>
        </w:rPr>
      </w:pPr>
      <w:r>
        <w:rPr>
          <w:b/>
          <w:bCs/>
          <w:u w:val="single"/>
          <w:lang w:val="ca-ES"/>
        </w:rPr>
        <w:t>Procediment</w:t>
      </w:r>
      <w:r>
        <w:rPr>
          <w:b/>
          <w:bCs/>
          <w:lang w:val="ca-ES"/>
        </w:rPr>
        <w:t>:</w:t>
      </w:r>
    </w:p>
    <w:p w:rsidR="00AE69F1" w:rsidRDefault="00AE69F1">
      <w:pPr>
        <w:widowControl w:val="0"/>
        <w:autoSpaceDE w:val="0"/>
        <w:autoSpaceDN w:val="0"/>
        <w:adjustRightInd w:val="0"/>
        <w:spacing w:line="278" w:lineRule="atLeast"/>
        <w:jc w:val="both"/>
        <w:rPr>
          <w:lang w:val="ca-ES"/>
        </w:rPr>
      </w:pPr>
    </w:p>
    <w:p w:rsidR="00AE69F1" w:rsidRDefault="00AE69F1">
      <w:pPr>
        <w:widowControl w:val="0"/>
        <w:numPr>
          <w:ilvl w:val="1"/>
          <w:numId w:val="2"/>
        </w:numPr>
        <w:autoSpaceDE w:val="0"/>
        <w:autoSpaceDN w:val="0"/>
        <w:adjustRightInd w:val="0"/>
        <w:spacing w:line="278" w:lineRule="atLeast"/>
        <w:jc w:val="both"/>
        <w:rPr>
          <w:lang w:val="ca-ES"/>
        </w:rPr>
      </w:pPr>
      <w:r>
        <w:rPr>
          <w:lang w:val="ca-ES"/>
        </w:rPr>
        <w:t xml:space="preserve">Retirar els restes del pericardi i del teixit adipós que recobreix el cor. </w:t>
      </w:r>
    </w:p>
    <w:p w:rsidR="00AE69F1" w:rsidRDefault="00AE69F1">
      <w:pPr>
        <w:widowControl w:val="0"/>
        <w:numPr>
          <w:ilvl w:val="1"/>
          <w:numId w:val="2"/>
        </w:numPr>
        <w:autoSpaceDE w:val="0"/>
        <w:autoSpaceDN w:val="0"/>
        <w:adjustRightInd w:val="0"/>
        <w:spacing w:line="278" w:lineRule="atLeast"/>
        <w:jc w:val="both"/>
        <w:rPr>
          <w:lang w:val="ca-ES"/>
        </w:rPr>
      </w:pPr>
      <w:r>
        <w:rPr>
          <w:lang w:val="ca-ES"/>
        </w:rPr>
        <w:t>Esteneu aquests restes sobre la safata de dissecció i fotografieu o dibuixeu aquests per a una posterior identificació.</w:t>
      </w:r>
    </w:p>
    <w:p w:rsidR="00AE69F1" w:rsidRDefault="00AE69F1">
      <w:pPr>
        <w:widowControl w:val="0"/>
        <w:numPr>
          <w:ilvl w:val="1"/>
          <w:numId w:val="2"/>
        </w:numPr>
        <w:autoSpaceDE w:val="0"/>
        <w:autoSpaceDN w:val="0"/>
        <w:adjustRightInd w:val="0"/>
        <w:spacing w:line="278" w:lineRule="atLeast"/>
        <w:jc w:val="both"/>
        <w:rPr>
          <w:lang w:val="ca-ES"/>
        </w:rPr>
      </w:pPr>
      <w:r>
        <w:rPr>
          <w:lang w:val="ca-ES"/>
        </w:rPr>
        <w:t>Localitzeu els següents vasos sanguinis:</w:t>
      </w:r>
    </w:p>
    <w:p w:rsidR="00AE69F1" w:rsidRDefault="00AE69F1">
      <w:pPr>
        <w:widowControl w:val="0"/>
        <w:numPr>
          <w:ilvl w:val="2"/>
          <w:numId w:val="2"/>
        </w:numPr>
        <w:autoSpaceDE w:val="0"/>
        <w:autoSpaceDN w:val="0"/>
        <w:adjustRightInd w:val="0"/>
        <w:spacing w:line="278" w:lineRule="atLeast"/>
        <w:jc w:val="both"/>
        <w:rPr>
          <w:lang w:val="ca-ES"/>
        </w:rPr>
      </w:pPr>
      <w:r>
        <w:rPr>
          <w:lang w:val="ca-ES"/>
        </w:rPr>
        <w:t>Artèries pulmonars.</w:t>
      </w:r>
    </w:p>
    <w:p w:rsidR="00AE69F1" w:rsidRDefault="00AE69F1">
      <w:pPr>
        <w:widowControl w:val="0"/>
        <w:numPr>
          <w:ilvl w:val="2"/>
          <w:numId w:val="2"/>
        </w:numPr>
        <w:autoSpaceDE w:val="0"/>
        <w:autoSpaceDN w:val="0"/>
        <w:adjustRightInd w:val="0"/>
        <w:spacing w:line="278" w:lineRule="atLeast"/>
        <w:jc w:val="both"/>
        <w:rPr>
          <w:lang w:val="ca-ES"/>
        </w:rPr>
      </w:pPr>
      <w:r>
        <w:rPr>
          <w:lang w:val="ca-ES"/>
        </w:rPr>
        <w:t>Artèria aorta.</w:t>
      </w:r>
    </w:p>
    <w:p w:rsidR="00AE69F1" w:rsidRDefault="00AE69F1">
      <w:pPr>
        <w:widowControl w:val="0"/>
        <w:numPr>
          <w:ilvl w:val="2"/>
          <w:numId w:val="2"/>
        </w:numPr>
        <w:autoSpaceDE w:val="0"/>
        <w:autoSpaceDN w:val="0"/>
        <w:adjustRightInd w:val="0"/>
        <w:spacing w:line="278" w:lineRule="atLeast"/>
        <w:jc w:val="both"/>
        <w:rPr>
          <w:lang w:val="ca-ES"/>
        </w:rPr>
      </w:pPr>
      <w:r>
        <w:rPr>
          <w:lang w:val="ca-ES"/>
        </w:rPr>
        <w:t>Vena cava superior.</w:t>
      </w:r>
    </w:p>
    <w:p w:rsidR="00AE69F1" w:rsidRDefault="00AE69F1">
      <w:pPr>
        <w:widowControl w:val="0"/>
        <w:numPr>
          <w:ilvl w:val="2"/>
          <w:numId w:val="2"/>
        </w:numPr>
        <w:autoSpaceDE w:val="0"/>
        <w:autoSpaceDN w:val="0"/>
        <w:adjustRightInd w:val="0"/>
        <w:spacing w:line="278" w:lineRule="atLeast"/>
        <w:jc w:val="both"/>
        <w:rPr>
          <w:lang w:val="ca-ES"/>
        </w:rPr>
      </w:pPr>
      <w:r>
        <w:rPr>
          <w:lang w:val="ca-ES"/>
        </w:rPr>
        <w:t>Vena cava inferior.</w:t>
      </w:r>
    </w:p>
    <w:p w:rsidR="00AE69F1" w:rsidRDefault="00AE69F1">
      <w:pPr>
        <w:widowControl w:val="0"/>
        <w:numPr>
          <w:ilvl w:val="2"/>
          <w:numId w:val="2"/>
        </w:numPr>
        <w:autoSpaceDE w:val="0"/>
        <w:autoSpaceDN w:val="0"/>
        <w:adjustRightInd w:val="0"/>
        <w:spacing w:line="278" w:lineRule="atLeast"/>
        <w:jc w:val="both"/>
        <w:rPr>
          <w:lang w:val="ca-ES"/>
        </w:rPr>
      </w:pPr>
      <w:r>
        <w:rPr>
          <w:lang w:val="ca-ES"/>
        </w:rPr>
        <w:t>Venes pulmonars.</w:t>
      </w:r>
    </w:p>
    <w:p w:rsidR="00AE69F1" w:rsidRDefault="00AE69F1">
      <w:pPr>
        <w:widowControl w:val="0"/>
        <w:numPr>
          <w:ilvl w:val="1"/>
          <w:numId w:val="2"/>
        </w:numPr>
        <w:autoSpaceDE w:val="0"/>
        <w:autoSpaceDN w:val="0"/>
        <w:adjustRightInd w:val="0"/>
        <w:spacing w:line="278" w:lineRule="atLeast"/>
        <w:jc w:val="both"/>
        <w:rPr>
          <w:lang w:val="ca-ES"/>
        </w:rPr>
      </w:pPr>
      <w:r>
        <w:rPr>
          <w:lang w:val="ca-ES"/>
        </w:rPr>
        <w:t>Feu una fotografia o un dibuix de cada vas per a una posterior identificació.</w:t>
      </w:r>
    </w:p>
    <w:p w:rsidR="00AE69F1" w:rsidRDefault="00AE69F1">
      <w:pPr>
        <w:widowControl w:val="0"/>
        <w:numPr>
          <w:ilvl w:val="1"/>
          <w:numId w:val="2"/>
        </w:numPr>
        <w:autoSpaceDE w:val="0"/>
        <w:autoSpaceDN w:val="0"/>
        <w:adjustRightInd w:val="0"/>
        <w:spacing w:line="278" w:lineRule="atLeast"/>
        <w:jc w:val="both"/>
        <w:rPr>
          <w:lang w:val="ca-ES"/>
        </w:rPr>
      </w:pPr>
      <w:bookmarkStart w:id="0" w:name="_Ref387309754"/>
      <w:r>
        <w:rPr>
          <w:lang w:val="ca-ES"/>
        </w:rPr>
        <w:t>Introduïu el tub del flascó rentador per una vena cava i premeu perquè entri aigua a pressió. Anota, o fotografia per on surt, identifica el vas per on surt l’aigua.</w:t>
      </w:r>
      <w:bookmarkEnd w:id="0"/>
    </w:p>
    <w:p w:rsidR="00AE69F1" w:rsidRDefault="00AE69F1">
      <w:pPr>
        <w:widowControl w:val="0"/>
        <w:numPr>
          <w:ilvl w:val="1"/>
          <w:numId w:val="2"/>
        </w:numPr>
        <w:autoSpaceDE w:val="0"/>
        <w:autoSpaceDN w:val="0"/>
        <w:adjustRightInd w:val="0"/>
        <w:spacing w:line="278" w:lineRule="atLeast"/>
        <w:jc w:val="both"/>
        <w:rPr>
          <w:lang w:val="ca-ES"/>
        </w:rPr>
      </w:pPr>
      <w:r>
        <w:rPr>
          <w:lang w:val="ca-ES"/>
        </w:rPr>
        <w:t xml:space="preserve">Repetiu l’apartat </w:t>
      </w:r>
      <w:r w:rsidR="002664D0">
        <w:rPr>
          <w:lang w:val="ca-ES"/>
        </w:rPr>
        <w:fldChar w:fldCharType="begin"/>
      </w:r>
      <w:r>
        <w:rPr>
          <w:lang w:val="ca-ES"/>
        </w:rPr>
        <w:instrText xml:space="preserve"> REF _Ref387309754 \r \h </w:instrText>
      </w:r>
      <w:r w:rsidR="002664D0">
        <w:rPr>
          <w:lang w:val="ca-ES"/>
        </w:rPr>
      </w:r>
      <w:r w:rsidR="002664D0">
        <w:rPr>
          <w:lang w:val="ca-ES"/>
        </w:rPr>
        <w:fldChar w:fldCharType="separate"/>
      </w:r>
      <w:r>
        <w:rPr>
          <w:lang w:val="ca-ES"/>
        </w:rPr>
        <w:t>e)</w:t>
      </w:r>
      <w:r w:rsidR="002664D0">
        <w:rPr>
          <w:lang w:val="ca-ES"/>
        </w:rPr>
        <w:fldChar w:fldCharType="end"/>
      </w:r>
      <w:r>
        <w:rPr>
          <w:lang w:val="ca-ES"/>
        </w:rPr>
        <w:t xml:space="preserve"> introduint ara el tub del flascó rentador per una artèria pulmonar.</w:t>
      </w:r>
    </w:p>
    <w:p w:rsidR="00AE69F1" w:rsidRDefault="00AE69F1">
      <w:pPr>
        <w:widowControl w:val="0"/>
        <w:numPr>
          <w:ilvl w:val="1"/>
          <w:numId w:val="2"/>
        </w:numPr>
        <w:autoSpaceDE w:val="0"/>
        <w:autoSpaceDN w:val="0"/>
        <w:adjustRightInd w:val="0"/>
        <w:spacing w:line="278" w:lineRule="atLeast"/>
        <w:jc w:val="both"/>
        <w:rPr>
          <w:lang w:val="ca-ES"/>
        </w:rPr>
      </w:pPr>
      <w:r>
        <w:rPr>
          <w:lang w:val="ca-ES"/>
        </w:rPr>
        <w:t>Situeu el cor sobre la safata de manera que quedi l’artèria aorta a la vostra dreta, aquesta serà la cara anterior del cor. A l’animal viu aquesta part es la que es trobarà en contacte amb l’estern.</w:t>
      </w:r>
    </w:p>
    <w:p w:rsidR="00AE69F1" w:rsidRDefault="00AE69F1">
      <w:pPr>
        <w:widowControl w:val="0"/>
        <w:numPr>
          <w:ilvl w:val="1"/>
          <w:numId w:val="2"/>
        </w:numPr>
        <w:autoSpaceDE w:val="0"/>
        <w:autoSpaceDN w:val="0"/>
        <w:adjustRightInd w:val="0"/>
        <w:spacing w:line="278" w:lineRule="atLeast"/>
        <w:jc w:val="both"/>
        <w:rPr>
          <w:lang w:val="ca-ES"/>
        </w:rPr>
      </w:pPr>
      <w:r>
        <w:rPr>
          <w:lang w:val="ca-ES"/>
        </w:rPr>
        <w:t>En el centre del cor hi ha un solc que el divideix en dues meitats simètriques, dibuixa o fotografia aquest solc per a una posterior identificació.</w:t>
      </w:r>
    </w:p>
    <w:p w:rsidR="00AE69F1" w:rsidRDefault="00AE69F1">
      <w:pPr>
        <w:widowControl w:val="0"/>
        <w:numPr>
          <w:ilvl w:val="1"/>
          <w:numId w:val="2"/>
        </w:numPr>
        <w:autoSpaceDE w:val="0"/>
        <w:autoSpaceDN w:val="0"/>
        <w:adjustRightInd w:val="0"/>
        <w:spacing w:line="278" w:lineRule="atLeast"/>
        <w:jc w:val="both"/>
        <w:rPr>
          <w:lang w:val="ca-ES"/>
        </w:rPr>
      </w:pPr>
      <w:bookmarkStart w:id="1" w:name="_Ref387310702"/>
      <w:r>
        <w:rPr>
          <w:lang w:val="ca-ES"/>
        </w:rPr>
        <w:t>Fiqueu les tisores per l’arteria aorta i feu un tall l’extrem inferior del cor, si trobeu cap dificultat podeu netejar el tall amb el bisturí.</w:t>
      </w:r>
      <w:bookmarkEnd w:id="1"/>
    </w:p>
    <w:p w:rsidR="00AE69F1" w:rsidRDefault="00AE69F1">
      <w:pPr>
        <w:widowControl w:val="0"/>
        <w:numPr>
          <w:ilvl w:val="1"/>
          <w:numId w:val="2"/>
        </w:numPr>
        <w:autoSpaceDE w:val="0"/>
        <w:autoSpaceDN w:val="0"/>
        <w:adjustRightInd w:val="0"/>
        <w:spacing w:line="278" w:lineRule="atLeast"/>
        <w:jc w:val="both"/>
        <w:rPr>
          <w:lang w:val="ca-ES"/>
        </w:rPr>
      </w:pPr>
      <w:bookmarkStart w:id="2" w:name="_Ref387310707"/>
      <w:r>
        <w:rPr>
          <w:lang w:val="ca-ES"/>
        </w:rPr>
        <w:t>Fotografieu l’interior del ventricle i l’aurícula esquerres del cor per a posterior identificació.</w:t>
      </w:r>
      <w:bookmarkEnd w:id="2"/>
    </w:p>
    <w:p w:rsidR="00AE69F1" w:rsidRDefault="00AE69F1">
      <w:pPr>
        <w:widowControl w:val="0"/>
        <w:numPr>
          <w:ilvl w:val="1"/>
          <w:numId w:val="2"/>
        </w:numPr>
        <w:autoSpaceDE w:val="0"/>
        <w:autoSpaceDN w:val="0"/>
        <w:adjustRightInd w:val="0"/>
        <w:spacing w:line="278" w:lineRule="atLeast"/>
        <w:jc w:val="both"/>
        <w:rPr>
          <w:lang w:val="ca-ES"/>
        </w:rPr>
      </w:pPr>
      <w:r>
        <w:rPr>
          <w:lang w:val="ca-ES"/>
        </w:rPr>
        <w:t xml:space="preserve">Repetiu els apartats </w:t>
      </w:r>
      <w:r w:rsidR="002664D0">
        <w:rPr>
          <w:lang w:val="ca-ES"/>
        </w:rPr>
        <w:fldChar w:fldCharType="begin"/>
      </w:r>
      <w:r>
        <w:rPr>
          <w:lang w:val="ca-ES"/>
        </w:rPr>
        <w:instrText xml:space="preserve"> REF _Ref387310702 \r \h </w:instrText>
      </w:r>
      <w:r w:rsidR="002664D0">
        <w:rPr>
          <w:lang w:val="ca-ES"/>
        </w:rPr>
      </w:r>
      <w:r w:rsidR="002664D0">
        <w:rPr>
          <w:lang w:val="ca-ES"/>
        </w:rPr>
        <w:fldChar w:fldCharType="separate"/>
      </w:r>
      <w:r>
        <w:rPr>
          <w:lang w:val="ca-ES"/>
        </w:rPr>
        <w:t>i)</w:t>
      </w:r>
      <w:r w:rsidR="002664D0">
        <w:rPr>
          <w:lang w:val="ca-ES"/>
        </w:rPr>
        <w:fldChar w:fldCharType="end"/>
      </w:r>
      <w:r>
        <w:rPr>
          <w:lang w:val="ca-ES"/>
        </w:rPr>
        <w:t xml:space="preserve"> i </w:t>
      </w:r>
      <w:r w:rsidR="002664D0">
        <w:rPr>
          <w:lang w:val="ca-ES"/>
        </w:rPr>
        <w:fldChar w:fldCharType="begin"/>
      </w:r>
      <w:r>
        <w:rPr>
          <w:lang w:val="ca-ES"/>
        </w:rPr>
        <w:instrText xml:space="preserve"> REF _Ref387310707 \r \h </w:instrText>
      </w:r>
      <w:r w:rsidR="002664D0">
        <w:rPr>
          <w:lang w:val="ca-ES"/>
        </w:rPr>
      </w:r>
      <w:r w:rsidR="002664D0">
        <w:rPr>
          <w:lang w:val="ca-ES"/>
        </w:rPr>
        <w:fldChar w:fldCharType="separate"/>
      </w:r>
      <w:r>
        <w:rPr>
          <w:lang w:val="ca-ES"/>
        </w:rPr>
        <w:t>j)</w:t>
      </w:r>
      <w:r w:rsidR="002664D0">
        <w:rPr>
          <w:lang w:val="ca-ES"/>
        </w:rPr>
        <w:fldChar w:fldCharType="end"/>
      </w:r>
      <w:r>
        <w:rPr>
          <w:lang w:val="ca-ES"/>
        </w:rPr>
        <w:t xml:space="preserve"> ficant ara les tisores per una de les artèries pulmonars.</w:t>
      </w:r>
    </w:p>
    <w:p w:rsidR="00AE69F1" w:rsidRDefault="00AE69F1">
      <w:pPr>
        <w:widowControl w:val="0"/>
        <w:numPr>
          <w:ilvl w:val="1"/>
          <w:numId w:val="2"/>
        </w:numPr>
        <w:autoSpaceDE w:val="0"/>
        <w:autoSpaceDN w:val="0"/>
        <w:adjustRightInd w:val="0"/>
        <w:spacing w:line="278" w:lineRule="atLeast"/>
        <w:jc w:val="both"/>
        <w:rPr>
          <w:lang w:val="ca-ES"/>
        </w:rPr>
      </w:pPr>
      <w:bookmarkStart w:id="3" w:name="_Ref387321960"/>
      <w:r>
        <w:rPr>
          <w:lang w:val="ca-ES"/>
        </w:rPr>
        <w:t>Preneu el pericardi que heu tret, i repetiu el procés que vam fer per tenyir les cèl·lules de ceba, tenint cura de rentar cada vegada que afegiu orceïna, el poseu en un portaobjectes i el mireu pel microscopi.</w:t>
      </w:r>
      <w:bookmarkEnd w:id="3"/>
    </w:p>
    <w:p w:rsidR="00AE69F1" w:rsidRDefault="00AE69F1">
      <w:pPr>
        <w:widowControl w:val="0"/>
        <w:numPr>
          <w:ilvl w:val="1"/>
          <w:numId w:val="2"/>
        </w:numPr>
        <w:autoSpaceDE w:val="0"/>
        <w:autoSpaceDN w:val="0"/>
        <w:adjustRightInd w:val="0"/>
        <w:spacing w:line="278" w:lineRule="atLeast"/>
        <w:jc w:val="both"/>
        <w:rPr>
          <w:lang w:val="ca-ES"/>
        </w:rPr>
      </w:pPr>
      <w:r>
        <w:rPr>
          <w:lang w:val="ca-ES"/>
        </w:rPr>
        <w:t>Dibuixeu o fotografieu el que veieu.</w:t>
      </w:r>
    </w:p>
    <w:p w:rsidR="00AE69F1" w:rsidRDefault="00AE69F1">
      <w:pPr>
        <w:widowControl w:val="0"/>
        <w:numPr>
          <w:ilvl w:val="1"/>
          <w:numId w:val="2"/>
        </w:numPr>
        <w:autoSpaceDE w:val="0"/>
        <w:autoSpaceDN w:val="0"/>
        <w:adjustRightInd w:val="0"/>
        <w:spacing w:line="278" w:lineRule="atLeast"/>
        <w:jc w:val="both"/>
        <w:rPr>
          <w:lang w:val="ca-ES"/>
        </w:rPr>
      </w:pPr>
      <w:r>
        <w:rPr>
          <w:lang w:val="ca-ES"/>
        </w:rPr>
        <w:t xml:space="preserve">Repetiu l’apartat </w:t>
      </w:r>
      <w:r w:rsidR="002664D0">
        <w:rPr>
          <w:lang w:val="ca-ES"/>
        </w:rPr>
        <w:fldChar w:fldCharType="begin"/>
      </w:r>
      <w:r>
        <w:rPr>
          <w:lang w:val="ca-ES"/>
        </w:rPr>
        <w:instrText xml:space="preserve"> REF _Ref387321960 \r \h </w:instrText>
      </w:r>
      <w:r w:rsidR="002664D0">
        <w:rPr>
          <w:lang w:val="ca-ES"/>
        </w:rPr>
      </w:r>
      <w:r w:rsidR="002664D0">
        <w:rPr>
          <w:lang w:val="ca-ES"/>
        </w:rPr>
        <w:fldChar w:fldCharType="separate"/>
      </w:r>
      <w:r>
        <w:rPr>
          <w:lang w:val="ca-ES"/>
        </w:rPr>
        <w:t>l)</w:t>
      </w:r>
      <w:r w:rsidR="002664D0">
        <w:rPr>
          <w:lang w:val="ca-ES"/>
        </w:rPr>
        <w:fldChar w:fldCharType="end"/>
      </w:r>
      <w:r>
        <w:rPr>
          <w:lang w:val="ca-ES"/>
        </w:rPr>
        <w:t xml:space="preserve"> amb el teixit adipós, prenent com a colorant el </w:t>
      </w:r>
      <w:proofErr w:type="spellStart"/>
      <w:r>
        <w:rPr>
          <w:lang w:val="ca-ES"/>
        </w:rPr>
        <w:t>sudà</w:t>
      </w:r>
      <w:proofErr w:type="spellEnd"/>
      <w:r>
        <w:rPr>
          <w:lang w:val="ca-ES"/>
        </w:rPr>
        <w:t xml:space="preserve"> II, i com a dissolvent formol, en aquest cas no cal escalfar.</w:t>
      </w:r>
    </w:p>
    <w:p w:rsidR="00AE69F1" w:rsidRDefault="00AE69F1">
      <w:pPr>
        <w:widowControl w:val="0"/>
        <w:autoSpaceDE w:val="0"/>
        <w:autoSpaceDN w:val="0"/>
        <w:adjustRightInd w:val="0"/>
        <w:spacing w:line="278" w:lineRule="atLeast"/>
        <w:ind w:left="720"/>
        <w:jc w:val="both"/>
        <w:rPr>
          <w:lang w:val="ca-ES"/>
        </w:rPr>
      </w:pPr>
      <w:r>
        <w:rPr>
          <w:lang w:val="ca-ES"/>
        </w:rPr>
        <w:t xml:space="preserve"> </w:t>
      </w:r>
    </w:p>
    <w:p w:rsidR="00AE69F1" w:rsidRDefault="00AE69F1">
      <w:pPr>
        <w:rPr>
          <w:b/>
          <w:bCs/>
          <w:u w:val="single"/>
          <w:lang w:val="ca-ES"/>
        </w:rPr>
      </w:pPr>
      <w:r>
        <w:rPr>
          <w:b/>
          <w:bCs/>
          <w:u w:val="single"/>
          <w:lang w:val="ca-ES"/>
        </w:rPr>
        <w:br w:type="page"/>
      </w:r>
    </w:p>
    <w:p w:rsidR="00AE69F1" w:rsidRDefault="00AE69F1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line="278" w:lineRule="atLeast"/>
        <w:jc w:val="both"/>
        <w:rPr>
          <w:b/>
          <w:bCs/>
          <w:lang w:val="ca-ES"/>
        </w:rPr>
      </w:pPr>
      <w:r>
        <w:rPr>
          <w:b/>
          <w:bCs/>
          <w:u w:val="single"/>
          <w:lang w:val="ca-ES"/>
        </w:rPr>
        <w:t>Qüestions</w:t>
      </w:r>
      <w:r>
        <w:rPr>
          <w:b/>
          <w:bCs/>
          <w:lang w:val="ca-ES"/>
        </w:rPr>
        <w:t>:</w:t>
      </w:r>
    </w:p>
    <w:p w:rsidR="00AE69F1" w:rsidRDefault="00AE69F1">
      <w:pPr>
        <w:widowControl w:val="0"/>
        <w:autoSpaceDE w:val="0"/>
        <w:autoSpaceDN w:val="0"/>
        <w:adjustRightInd w:val="0"/>
        <w:spacing w:line="283" w:lineRule="atLeast"/>
        <w:jc w:val="both"/>
        <w:rPr>
          <w:lang w:val="ca-ES"/>
        </w:rPr>
      </w:pPr>
    </w:p>
    <w:p w:rsidR="00AE69F1" w:rsidRDefault="00AE69F1">
      <w:pPr>
        <w:widowControl w:val="0"/>
        <w:numPr>
          <w:ilvl w:val="1"/>
          <w:numId w:val="2"/>
        </w:numPr>
        <w:autoSpaceDE w:val="0"/>
        <w:autoSpaceDN w:val="0"/>
        <w:adjustRightInd w:val="0"/>
        <w:spacing w:line="283" w:lineRule="atLeast"/>
        <w:jc w:val="both"/>
        <w:rPr>
          <w:lang w:val="ca-ES"/>
        </w:rPr>
      </w:pPr>
      <w:r>
        <w:rPr>
          <w:lang w:val="ca-ES"/>
        </w:rPr>
        <w:t xml:space="preserve">Feu un diagrama esquemàtic de la situació de cada vas sanguini al cor que heu </w:t>
      </w:r>
      <w:proofErr w:type="spellStart"/>
      <w:r>
        <w:rPr>
          <w:lang w:val="ca-ES"/>
        </w:rPr>
        <w:t>disseccionat</w:t>
      </w:r>
      <w:proofErr w:type="spellEnd"/>
      <w:r>
        <w:rPr>
          <w:lang w:val="ca-ES"/>
        </w:rPr>
        <w:t>, indicant quin és cadascun.</w:t>
      </w:r>
    </w:p>
    <w:p w:rsidR="00AE69F1" w:rsidRDefault="00AE69F1">
      <w:pPr>
        <w:widowControl w:val="0"/>
        <w:numPr>
          <w:ilvl w:val="1"/>
          <w:numId w:val="2"/>
        </w:numPr>
        <w:autoSpaceDE w:val="0"/>
        <w:autoSpaceDN w:val="0"/>
        <w:adjustRightInd w:val="0"/>
        <w:spacing w:line="283" w:lineRule="atLeast"/>
        <w:jc w:val="both"/>
        <w:rPr>
          <w:lang w:val="ca-ES"/>
        </w:rPr>
      </w:pPr>
      <w:r>
        <w:rPr>
          <w:lang w:val="ca-ES"/>
        </w:rPr>
        <w:t>Expliqueu les diferències que has trobat entre les venes i les artèries.</w:t>
      </w:r>
    </w:p>
    <w:p w:rsidR="00AE69F1" w:rsidRDefault="00AE69F1">
      <w:pPr>
        <w:widowControl w:val="0"/>
        <w:numPr>
          <w:ilvl w:val="1"/>
          <w:numId w:val="2"/>
        </w:numPr>
        <w:autoSpaceDE w:val="0"/>
        <w:autoSpaceDN w:val="0"/>
        <w:adjustRightInd w:val="0"/>
        <w:spacing w:line="283" w:lineRule="atLeast"/>
        <w:jc w:val="both"/>
        <w:rPr>
          <w:lang w:val="ca-ES"/>
        </w:rPr>
      </w:pPr>
      <w:r>
        <w:rPr>
          <w:lang w:val="ca-ES"/>
        </w:rPr>
        <w:t>Feu un diagrama esquemàtic del recorregut de la sang dintre del cor, que és el mateix que va fer l’aigua quan la vas introduir amb el flascó rentador.</w:t>
      </w:r>
    </w:p>
    <w:p w:rsidR="00AE69F1" w:rsidRDefault="00AE69F1">
      <w:pPr>
        <w:widowControl w:val="0"/>
        <w:numPr>
          <w:ilvl w:val="1"/>
          <w:numId w:val="2"/>
        </w:numPr>
        <w:autoSpaceDE w:val="0"/>
        <w:autoSpaceDN w:val="0"/>
        <w:adjustRightInd w:val="0"/>
        <w:spacing w:line="283" w:lineRule="atLeast"/>
        <w:jc w:val="both"/>
        <w:rPr>
          <w:lang w:val="ca-ES"/>
        </w:rPr>
      </w:pPr>
      <w:r>
        <w:rPr>
          <w:lang w:val="ca-ES"/>
        </w:rPr>
        <w:t xml:space="preserve">Identifiqueu les vàlvules tricúspide i mitral, al cor que heu </w:t>
      </w:r>
      <w:proofErr w:type="spellStart"/>
      <w:r>
        <w:rPr>
          <w:lang w:val="ca-ES"/>
        </w:rPr>
        <w:t>disseccionat</w:t>
      </w:r>
      <w:proofErr w:type="spellEnd"/>
      <w:r>
        <w:rPr>
          <w:lang w:val="ca-ES"/>
        </w:rPr>
        <w:t>, i feu un diagrama esquemàtic de la seva situació.</w:t>
      </w:r>
    </w:p>
    <w:p w:rsidR="00AE69F1" w:rsidRDefault="00AE69F1">
      <w:pPr>
        <w:widowControl w:val="0"/>
        <w:numPr>
          <w:ilvl w:val="1"/>
          <w:numId w:val="2"/>
        </w:numPr>
        <w:autoSpaceDE w:val="0"/>
        <w:autoSpaceDN w:val="0"/>
        <w:adjustRightInd w:val="0"/>
        <w:spacing w:line="283" w:lineRule="atLeast"/>
        <w:jc w:val="both"/>
        <w:rPr>
          <w:lang w:val="ca-ES"/>
        </w:rPr>
      </w:pPr>
      <w:r>
        <w:rPr>
          <w:lang w:val="ca-ES"/>
        </w:rPr>
        <w:t>Fixant-te a les fotos o els dibuixos que has fet, explica quina és la funció del solc que divideix el cor en dues meitats.</w:t>
      </w:r>
    </w:p>
    <w:p w:rsidR="00AE69F1" w:rsidRDefault="00AE69F1">
      <w:pPr>
        <w:widowControl w:val="0"/>
        <w:numPr>
          <w:ilvl w:val="1"/>
          <w:numId w:val="2"/>
        </w:numPr>
        <w:autoSpaceDE w:val="0"/>
        <w:autoSpaceDN w:val="0"/>
        <w:adjustRightInd w:val="0"/>
        <w:spacing w:line="283" w:lineRule="atLeast"/>
        <w:jc w:val="both"/>
        <w:rPr>
          <w:lang w:val="ca-ES"/>
        </w:rPr>
      </w:pPr>
      <w:r>
        <w:rPr>
          <w:lang w:val="ca-ES"/>
        </w:rPr>
        <w:t xml:space="preserve">Busca quina és la funció del pericardi i del teixit adipós que recobreix el cor, enriqueix les teves explicacions amb fotos del pericardi i el teixit adipós que recobria el cor que has </w:t>
      </w:r>
      <w:proofErr w:type="spellStart"/>
      <w:r>
        <w:rPr>
          <w:lang w:val="ca-ES"/>
        </w:rPr>
        <w:t>disseccionat</w:t>
      </w:r>
      <w:proofErr w:type="spellEnd"/>
      <w:r>
        <w:rPr>
          <w:lang w:val="ca-ES"/>
        </w:rPr>
        <w:t>.</w:t>
      </w:r>
    </w:p>
    <w:p w:rsidR="00AE69F1" w:rsidRDefault="00AE69F1">
      <w:pPr>
        <w:widowControl w:val="0"/>
        <w:numPr>
          <w:ilvl w:val="1"/>
          <w:numId w:val="2"/>
        </w:numPr>
        <w:autoSpaceDE w:val="0"/>
        <w:autoSpaceDN w:val="0"/>
        <w:adjustRightInd w:val="0"/>
        <w:spacing w:line="283" w:lineRule="atLeast"/>
        <w:jc w:val="both"/>
        <w:rPr>
          <w:lang w:val="ca-ES"/>
        </w:rPr>
      </w:pPr>
      <w:r>
        <w:rPr>
          <w:lang w:val="ca-ES"/>
        </w:rPr>
        <w:t xml:space="preserve">Com podem diferenciar el pericardi del teixit adipós al cor que hem </w:t>
      </w:r>
      <w:proofErr w:type="spellStart"/>
      <w:r>
        <w:rPr>
          <w:lang w:val="ca-ES"/>
        </w:rPr>
        <w:t>disseccionat</w:t>
      </w:r>
      <w:proofErr w:type="spellEnd"/>
      <w:r>
        <w:rPr>
          <w:lang w:val="ca-ES"/>
        </w:rPr>
        <w:t>?</w:t>
      </w:r>
    </w:p>
    <w:p w:rsidR="00AE69F1" w:rsidRDefault="00AE69F1">
      <w:pPr>
        <w:widowControl w:val="0"/>
        <w:numPr>
          <w:ilvl w:val="1"/>
          <w:numId w:val="2"/>
        </w:numPr>
        <w:autoSpaceDE w:val="0"/>
        <w:autoSpaceDN w:val="0"/>
        <w:adjustRightInd w:val="0"/>
        <w:spacing w:line="283" w:lineRule="atLeast"/>
        <w:jc w:val="both"/>
        <w:rPr>
          <w:lang w:val="ca-ES"/>
        </w:rPr>
      </w:pPr>
      <w:r>
        <w:rPr>
          <w:lang w:val="ca-ES"/>
        </w:rPr>
        <w:t xml:space="preserve">Explica les diferències que observem a les cèl·lules del pericardi i a les del teixit adipós. Il·lustra les teves explicacions amb les fotografies o dibuixos que has fet dels </w:t>
      </w:r>
    </w:p>
    <w:sectPr w:rsidR="00AE69F1" w:rsidSect="00AE69F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ms Rmn 12p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EC59DD"/>
    <w:multiLevelType w:val="multilevel"/>
    <w:tmpl w:val="0C0A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Times New Roman" w:hAnsi="Times New Roman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ascii="Times New Roman" w:hAnsi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ascii="Times New Roman" w:hAnsi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ascii="Times New Roman" w:hAnsi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ascii="Times New Roman" w:hAnsi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ascii="Times New Roman" w:hAnsi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ascii="Times New Roman" w:hAnsi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ascii="Times New Roman" w:hAnsi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ascii="Times New Roman" w:hAnsi="Times New Roman"/>
      </w:rPr>
    </w:lvl>
  </w:abstractNum>
  <w:abstractNum w:abstractNumId="1">
    <w:nsid w:val="547A0416"/>
    <w:multiLevelType w:val="multilevel"/>
    <w:tmpl w:val="7A92CA34"/>
    <w:name w:val="WW8Num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ascii="Times New Roman" w:hAnsi="Times New Roman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ascii="Times New Roman" w:hAnsi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ascii="Times New Roman" w:hAnsi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ascii="Times New Roman" w:hAnsi="Times New Roman" w:hint="default"/>
      </w:rPr>
    </w:lvl>
  </w:abstractNum>
  <w:abstractNum w:abstractNumId="2">
    <w:nsid w:val="68780ADC"/>
    <w:multiLevelType w:val="multilevel"/>
    <w:tmpl w:val="0C0A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Times New Roman" w:hAnsi="Times New Roman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ascii="Times New Roman" w:hAnsi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ascii="Times New Roman" w:hAnsi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ascii="Times New Roman" w:hAnsi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ascii="Times New Roman" w:hAnsi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ascii="Times New Roman" w:hAnsi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ascii="Times New Roman" w:hAnsi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ascii="Times New Roman" w:hAnsi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ascii="Times New Roman" w:hAnsi="Times New Roman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compat/>
  <w:rsids>
    <w:rsidRoot w:val="00AE69F1"/>
    <w:rsid w:val="002664D0"/>
    <w:rsid w:val="003950F5"/>
    <w:rsid w:val="00583DA0"/>
    <w:rsid w:val="00697C05"/>
    <w:rsid w:val="00A56945"/>
    <w:rsid w:val="00AE69F1"/>
    <w:rsid w:val="00ED1B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nhideWhenUsed="0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Body Text Indent" w:unhideWhenUsed="0"/>
    <w:lsdException w:name="Subtitle" w:semiHidden="0" w:uiPriority="11" w:unhideWhenUsed="0" w:qFormat="1"/>
    <w:lsdException w:name="Body Text Indent 2" w:unhideWhenUsed="0"/>
    <w:lsdException w:name="Body Text Indent 3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97C05"/>
    <w:rPr>
      <w:rFonts w:ascii="Times New Roman" w:hAnsi="Times New Roman"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DC1">
    <w:name w:val="toc 1"/>
    <w:basedOn w:val="Normal"/>
    <w:next w:val="Normal"/>
    <w:autoRedefine/>
    <w:uiPriority w:val="99"/>
    <w:rsid w:val="00697C05"/>
    <w:pPr>
      <w:widowControl w:val="0"/>
      <w:autoSpaceDE w:val="0"/>
      <w:autoSpaceDN w:val="0"/>
      <w:adjustRightInd w:val="0"/>
    </w:pPr>
    <w:rPr>
      <w:rFonts w:ascii="Tms Rmn 12pt" w:hAnsi="Tms Rmn 12pt" w:cs="Tms Rmn 12pt"/>
    </w:rPr>
  </w:style>
  <w:style w:type="paragraph" w:styleId="Sangradetextonormal">
    <w:name w:val="Body Text Indent"/>
    <w:basedOn w:val="Normal"/>
    <w:link w:val="SangradetextonormalCar"/>
    <w:uiPriority w:val="99"/>
    <w:rsid w:val="00697C05"/>
    <w:pPr>
      <w:widowControl w:val="0"/>
      <w:autoSpaceDE w:val="0"/>
      <w:autoSpaceDN w:val="0"/>
      <w:adjustRightInd w:val="0"/>
      <w:spacing w:line="278" w:lineRule="atLeast"/>
      <w:ind w:left="567"/>
    </w:pPr>
    <w:rPr>
      <w:lang w:val="ca-ES"/>
    </w:r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rsid w:val="00697C05"/>
    <w:rPr>
      <w:rFonts w:ascii="Times New Roman" w:hAnsi="Times New Roman" w:cs="Times New Roman"/>
      <w:sz w:val="24"/>
      <w:szCs w:val="24"/>
    </w:rPr>
  </w:style>
  <w:style w:type="paragraph" w:styleId="Sangra2detindependiente">
    <w:name w:val="Body Text Indent 2"/>
    <w:basedOn w:val="Normal"/>
    <w:link w:val="Sangra2detindependienteCar"/>
    <w:uiPriority w:val="99"/>
    <w:rsid w:val="00697C05"/>
    <w:pPr>
      <w:widowControl w:val="0"/>
      <w:autoSpaceDE w:val="0"/>
      <w:autoSpaceDN w:val="0"/>
      <w:adjustRightInd w:val="0"/>
      <w:spacing w:line="278" w:lineRule="atLeast"/>
      <w:ind w:left="567"/>
      <w:jc w:val="both"/>
    </w:pPr>
    <w:rPr>
      <w:lang w:val="ca-ES"/>
    </w:rPr>
  </w:style>
  <w:style w:type="character" w:customStyle="1" w:styleId="Sangra2detindependienteCar">
    <w:name w:val="Sangría 2 de t. independiente Car"/>
    <w:basedOn w:val="Fuentedeprrafopredeter"/>
    <w:link w:val="Sangra2detindependiente"/>
    <w:uiPriority w:val="99"/>
    <w:rsid w:val="00697C05"/>
    <w:rPr>
      <w:rFonts w:ascii="Times New Roman" w:hAnsi="Times New Roman" w:cs="Times New Roman"/>
      <w:sz w:val="24"/>
      <w:szCs w:val="24"/>
    </w:rPr>
  </w:style>
  <w:style w:type="paragraph" w:styleId="Sangra3detindependiente">
    <w:name w:val="Body Text Indent 3"/>
    <w:basedOn w:val="Normal"/>
    <w:link w:val="Sangra3detindependienteCar"/>
    <w:uiPriority w:val="99"/>
    <w:rsid w:val="00697C05"/>
    <w:pPr>
      <w:widowControl w:val="0"/>
      <w:autoSpaceDE w:val="0"/>
      <w:autoSpaceDN w:val="0"/>
      <w:adjustRightInd w:val="0"/>
      <w:spacing w:line="283" w:lineRule="atLeast"/>
      <w:ind w:left="360"/>
      <w:jc w:val="both"/>
    </w:pPr>
    <w:rPr>
      <w:lang w:val="ca-ES"/>
    </w:rPr>
  </w:style>
  <w:style w:type="character" w:customStyle="1" w:styleId="Sangra3detindependienteCar">
    <w:name w:val="Sangría 3 de t. independiente Car"/>
    <w:basedOn w:val="Fuentedeprrafopredeter"/>
    <w:link w:val="Sangra3detindependiente"/>
    <w:uiPriority w:val="99"/>
    <w:rsid w:val="00697C05"/>
    <w:rPr>
      <w:rFonts w:ascii="Times New Roman" w:hAnsi="Times New Roman" w:cs="Times New Roman"/>
      <w:sz w:val="16"/>
      <w:szCs w:val="16"/>
    </w:rPr>
  </w:style>
  <w:style w:type="paragraph" w:customStyle="1" w:styleId="Estndard">
    <w:name w:val="Estàndard"/>
    <w:uiPriority w:val="99"/>
    <w:rsid w:val="00697C05"/>
    <w:pPr>
      <w:ind w:left="567" w:hanging="567"/>
    </w:pPr>
    <w:rPr>
      <w:rFonts w:ascii="Times New Roman" w:hAnsi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491</Words>
  <Characters>2701</Characters>
  <Application>Microsoft Office Word</Application>
  <DocSecurity>0</DocSecurity>
  <Lines>22</Lines>
  <Paragraphs>6</Paragraphs>
  <ScaleCrop>false</ScaleCrop>
  <Company>Particular</Company>
  <LinksUpToDate>false</LinksUpToDate>
  <CharactersWithSpaces>3186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OBJECTIUS:</dc:title>
  <dc:creator>Juan José Navas</dc:creator>
  <cp:lastModifiedBy>Juanjo</cp:lastModifiedBy>
  <cp:revision>2</cp:revision>
  <dcterms:created xsi:type="dcterms:W3CDTF">2019-11-28T09:56:00Z</dcterms:created>
  <dcterms:modified xsi:type="dcterms:W3CDTF">2019-11-28T09:56:00Z</dcterms:modified>
</cp:coreProperties>
</file>