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F9" w:rsidRPr="00400C78" w:rsidRDefault="003414F9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Busca una imatge dels següents animals productors de carn.</w:t>
      </w:r>
    </w:p>
    <w:p w:rsidR="003414F9" w:rsidRPr="00400C78" w:rsidRDefault="003414F9" w:rsidP="003414F9">
      <w:pPr>
        <w:pStyle w:val="Prrafodelista"/>
        <w:widowControl/>
        <w:suppressAutoHyphens w:val="0"/>
        <w:autoSpaceDE/>
        <w:ind w:left="360"/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/>
      </w:tblPr>
      <w:tblGrid>
        <w:gridCol w:w="2906"/>
        <w:gridCol w:w="1454"/>
        <w:gridCol w:w="1453"/>
        <w:gridCol w:w="2907"/>
      </w:tblGrid>
      <w:tr w:rsidR="003414F9" w:rsidRPr="00400C78" w:rsidTr="00D043AE"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vaca de raça </w:t>
            </w:r>
            <w:r w:rsidRPr="00400C7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val="ca-ES"/>
              </w:rPr>
              <w:t>– </w:t>
            </w:r>
            <w:proofErr w:type="spellStart"/>
            <w:r w:rsidRPr="00400C78">
              <w:rPr>
                <w:rStyle w:val="Textoennegrita"/>
                <w:rFonts w:ascii="Times New Roman" w:hAnsi="Times New Roman" w:cs="Times New Roman"/>
                <w:color w:val="333333"/>
                <w:sz w:val="20"/>
                <w:szCs w:val="20"/>
                <w:lang w:val="ca-ES"/>
              </w:rPr>
              <w:t>Durham</w:t>
            </w:r>
            <w:proofErr w:type="spellEnd"/>
          </w:p>
        </w:tc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vaca de raça </w:t>
            </w:r>
            <w:r w:rsidRPr="00400C78">
              <w:rPr>
                <w:rStyle w:val="Textoennegrita"/>
                <w:rFonts w:ascii="Times New Roman" w:hAnsi="Times New Roman" w:cs="Times New Roman"/>
                <w:color w:val="333333"/>
                <w:sz w:val="20"/>
                <w:szCs w:val="20"/>
                <w:lang w:val="ca-ES"/>
              </w:rPr>
              <w:t>Holstein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Porc</w:t>
            </w:r>
          </w:p>
        </w:tc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Truja i garrí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ovella de raça </w:t>
            </w:r>
            <w:proofErr w:type="spellStart"/>
            <w:r w:rsidRPr="00400C78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Churra</w:t>
            </w:r>
            <w:proofErr w:type="spellEnd"/>
          </w:p>
        </w:tc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ovella de raça </w:t>
            </w:r>
            <w:r w:rsidRPr="00400C78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Merina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cabra </w:t>
            </w:r>
          </w:p>
        </w:tc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proofErr w:type="spellStart"/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lechal</w:t>
            </w:r>
            <w:proofErr w:type="spellEnd"/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2906" w:type="dxa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gallina</w:t>
            </w:r>
          </w:p>
        </w:tc>
        <w:tc>
          <w:tcPr>
            <w:tcW w:w="2907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pollastre</w:t>
            </w:r>
          </w:p>
        </w:tc>
        <w:tc>
          <w:tcPr>
            <w:tcW w:w="2907" w:type="dxa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  <w:proofErr w:type="spellStart"/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picantó</w:t>
            </w:r>
            <w:proofErr w:type="spellEnd"/>
          </w:p>
        </w:tc>
      </w:tr>
      <w:tr w:rsidR="003414F9" w:rsidRPr="00400C78" w:rsidTr="00D65436">
        <w:trPr>
          <w:trHeight w:val="1701"/>
        </w:trPr>
        <w:tc>
          <w:tcPr>
            <w:tcW w:w="2906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2907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gall d’indi</w:t>
            </w:r>
          </w:p>
        </w:tc>
        <w:tc>
          <w:tcPr>
            <w:tcW w:w="4360" w:type="dxa"/>
            <w:gridSpan w:val="2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gallina pintada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</w:tr>
    </w:tbl>
    <w:p w:rsidR="00D65436" w:rsidRPr="00400C78" w:rsidRDefault="00D65436">
      <w:pPr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4360"/>
        <w:gridCol w:w="4360"/>
      </w:tblGrid>
      <w:tr w:rsidR="003414F9" w:rsidRPr="00400C78" w:rsidTr="00D043AE">
        <w:tc>
          <w:tcPr>
            <w:tcW w:w="4360" w:type="dxa"/>
            <w:tcBorders>
              <w:bottom w:val="nil"/>
            </w:tcBorders>
          </w:tcPr>
          <w:p w:rsidR="003414F9" w:rsidRPr="00400C78" w:rsidRDefault="00D65436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  <w:lastRenderedPageBreak/>
              <w:br w:type="page"/>
            </w: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À</w:t>
            </w:r>
            <w:r w:rsidR="003414F9"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nec</w:t>
            </w:r>
          </w:p>
        </w:tc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oca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guatlla</w:t>
            </w:r>
          </w:p>
        </w:tc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perdiu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8D353E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faisans</w:t>
            </w:r>
          </w:p>
        </w:tc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conill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</w:tr>
      <w:tr w:rsidR="003414F9" w:rsidRPr="00400C78" w:rsidTr="00D043AE"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senglar</w:t>
            </w:r>
          </w:p>
        </w:tc>
        <w:tc>
          <w:tcPr>
            <w:tcW w:w="4360" w:type="dxa"/>
            <w:tcBorders>
              <w:bottom w:val="nil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  <w:t>cérvol</w:t>
            </w:r>
          </w:p>
        </w:tc>
      </w:tr>
      <w:tr w:rsidR="003414F9" w:rsidRPr="00400C78" w:rsidTr="00D65436">
        <w:trPr>
          <w:trHeight w:val="1701"/>
        </w:trPr>
        <w:tc>
          <w:tcPr>
            <w:tcW w:w="4360" w:type="dxa"/>
            <w:tcBorders>
              <w:top w:val="nil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  <w:tc>
          <w:tcPr>
            <w:tcW w:w="4360" w:type="dxa"/>
            <w:tcBorders>
              <w:top w:val="nil"/>
            </w:tcBorders>
          </w:tcPr>
          <w:p w:rsidR="003414F9" w:rsidRPr="00400C78" w:rsidRDefault="003414F9" w:rsidP="003414F9">
            <w:pPr>
              <w:rPr>
                <w:rFonts w:ascii="Times New Roman" w:hAnsi="Times New Roman" w:cs="Times New Roman"/>
                <w:bCs/>
                <w:sz w:val="20"/>
                <w:szCs w:val="20"/>
                <w:lang w:val="ca-ES"/>
              </w:rPr>
            </w:pPr>
          </w:p>
        </w:tc>
      </w:tr>
    </w:tbl>
    <w:p w:rsidR="00D65436" w:rsidRPr="00400C78" w:rsidRDefault="00D65436">
      <w:pPr>
        <w:widowControl/>
        <w:suppressAutoHyphens w:val="0"/>
        <w:autoSpaceDE/>
        <w:rPr>
          <w:rFonts w:ascii="Times New Roman" w:hAnsi="Times New Roman"/>
          <w:b/>
          <w:noProof/>
          <w:sz w:val="20"/>
          <w:szCs w:val="20"/>
          <w:u w:val="single"/>
          <w:lang w:val="ca-ES" w:eastAsia="ca-ES"/>
        </w:rPr>
      </w:pPr>
    </w:p>
    <w:p w:rsidR="00D65436" w:rsidRPr="00400C78" w:rsidRDefault="00D65436" w:rsidP="00D65436">
      <w:pPr>
        <w:jc w:val="center"/>
        <w:rPr>
          <w:rFonts w:ascii="Times New Roman" w:hAnsi="Times New Roman"/>
          <w:b/>
          <w:noProof/>
          <w:u w:val="single"/>
          <w:lang w:val="ca-ES" w:eastAsia="ca-ES"/>
        </w:rPr>
      </w:pPr>
      <w:r w:rsidRPr="00400C78">
        <w:rPr>
          <w:rFonts w:ascii="Times New Roman" w:hAnsi="Times New Roman"/>
          <w:b/>
          <w:noProof/>
          <w:u w:val="single"/>
          <w:lang w:val="ca-ES" w:eastAsia="ca-ES"/>
        </w:rPr>
        <w:t>ESCORXAMENT DE VEDELLA</w:t>
      </w:r>
    </w:p>
    <w:p w:rsidR="00D65436" w:rsidRPr="00400C78" w:rsidRDefault="00D65436" w:rsidP="00D65436">
      <w:pPr>
        <w:jc w:val="center"/>
        <w:rPr>
          <w:rFonts w:ascii="Times New Roman" w:hAnsi="Times New Roman"/>
          <w:b/>
          <w:noProof/>
          <w:sz w:val="20"/>
          <w:szCs w:val="20"/>
          <w:u w:val="single"/>
          <w:lang w:val="ca-ES" w:eastAsia="ca-ES"/>
        </w:rPr>
      </w:pPr>
    </w:p>
    <w:p w:rsidR="00D65436" w:rsidRPr="00400C78" w:rsidRDefault="00D65436" w:rsidP="00D65436">
      <w:pPr>
        <w:jc w:val="center"/>
        <w:rPr>
          <w:rFonts w:ascii="Times New Roman" w:hAnsi="Times New Roman"/>
          <w:b/>
          <w:noProof/>
          <w:sz w:val="20"/>
          <w:szCs w:val="20"/>
          <w:u w:val="single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/>
        </w:rPr>
        <w:drawing>
          <wp:inline distT="0" distB="0" distL="0" distR="0">
            <wp:extent cx="5791200" cy="2533650"/>
            <wp:effectExtent l="19050" t="0" r="0" b="0"/>
            <wp:docPr id="131" name="Imatge 131" descr="http://www.carnsb.com/images/productos/canales/terner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carnsb.com/images/productos/canales/terner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40" cy="253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36" w:rsidRPr="00400C78" w:rsidRDefault="00D65436" w:rsidP="00D65436">
      <w:pPr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9C0E87" w:rsidRPr="00400C78" w:rsidRDefault="009C0E87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Digues el nom de cada peça, què es troben a les presentacions què he explicat a classe.</w:t>
      </w:r>
    </w:p>
    <w:p w:rsidR="009C0E87" w:rsidRPr="00400C78" w:rsidRDefault="009C0E87" w:rsidP="009C0E87">
      <w:pPr>
        <w:pStyle w:val="Prrafodelista"/>
        <w:widowControl/>
        <w:suppressAutoHyphens w:val="0"/>
        <w:autoSpaceDE/>
        <w:spacing w:after="200" w:line="276" w:lineRule="auto"/>
        <w:ind w:left="360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A6181B" w:rsidRPr="00400C78" w:rsidRDefault="00A6181B">
      <w:pPr>
        <w:widowControl/>
        <w:suppressAutoHyphens w:val="0"/>
        <w:autoSpaceDE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br w:type="page"/>
      </w:r>
    </w:p>
    <w:p w:rsidR="00D65436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lastRenderedPageBreak/>
        <w:t>Compara les peces anteriors amb la de la següent web:</w:t>
      </w:r>
    </w:p>
    <w:p w:rsidR="009C0E87" w:rsidRPr="00400C78" w:rsidRDefault="009C0E87" w:rsidP="009C0E87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9C0E87" w:rsidRPr="00400C78" w:rsidRDefault="009C0E87" w:rsidP="009C0E87">
      <w:pPr>
        <w:pStyle w:val="Prrafodelista"/>
        <w:ind w:left="360"/>
        <w:jc w:val="center"/>
        <w:rPr>
          <w:rFonts w:ascii="Times New Roman" w:hAnsi="Times New Roman"/>
          <w:noProof/>
          <w:sz w:val="20"/>
          <w:szCs w:val="20"/>
          <w:lang w:val="ca-ES" w:eastAsia="ca-ES"/>
        </w:rPr>
      </w:pPr>
      <w:hyperlink r:id="rId9" w:history="1">
        <w:r w:rsidRPr="00400C78">
          <w:rPr>
            <w:rStyle w:val="Hipervnculo"/>
            <w:rFonts w:ascii="Times New Roman" w:hAnsi="Times New Roman"/>
            <w:noProof/>
            <w:sz w:val="20"/>
            <w:szCs w:val="20"/>
            <w:lang w:val="ca-ES" w:eastAsia="ca-ES"/>
          </w:rPr>
          <w:t>http://www.carniceriamendez.es/cat/productos.php</w:t>
        </w:r>
      </w:hyperlink>
    </w:p>
    <w:p w:rsidR="009C0E87" w:rsidRPr="00400C78" w:rsidRDefault="009C0E87" w:rsidP="009C0E87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9C0E87" w:rsidRPr="00400C78" w:rsidRDefault="009C0E87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Quines peces pots reconèixer? Tenen el mateix nom? digues els numeros i/o noms de la peça de les dues figures.</w:t>
      </w:r>
    </w:p>
    <w:p w:rsidR="009C0E87" w:rsidRPr="00400C78" w:rsidRDefault="009C0E87" w:rsidP="009C0E87">
      <w:pPr>
        <w:pStyle w:val="Prrafodelista"/>
        <w:ind w:left="1080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9C0E87" w:rsidRPr="00400C78" w:rsidRDefault="009C0E87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Quines peces són diferents? (Ex: peça gran que es pugui dividir en dos). Digues els numeros i/o noms de les peces en les dues figures.</w:t>
      </w:r>
    </w:p>
    <w:p w:rsidR="00D65436" w:rsidRPr="00400C78" w:rsidRDefault="00D65436" w:rsidP="00D65436">
      <w:pPr>
        <w:pStyle w:val="Prrafodelista"/>
        <w:widowControl/>
        <w:suppressAutoHyphens w:val="0"/>
        <w:autoSpaceDE/>
        <w:spacing w:after="200" w:line="276" w:lineRule="auto"/>
        <w:ind w:left="360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Fes una relació de les peces anteriors relacionant-les amb la categories de la carn de vedella.</w:t>
      </w:r>
    </w:p>
    <w:p w:rsidR="00D65436" w:rsidRPr="00400C78" w:rsidRDefault="00D65436" w:rsidP="00D65436">
      <w:pPr>
        <w:pStyle w:val="Prrafodelista"/>
        <w:widowControl/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D65436">
      <w:pPr>
        <w:pStyle w:val="Prrafodelista"/>
        <w:widowControl/>
        <w:numPr>
          <w:ilvl w:val="1"/>
          <w:numId w:val="24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Extra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4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Primera A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4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Primera B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4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Segona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4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Tercera</w:t>
      </w:r>
    </w:p>
    <w:p w:rsidR="00D65436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Digues quina peça de vedella faries servir per fer:</w:t>
      </w:r>
    </w:p>
    <w:p w:rsidR="00D65436" w:rsidRPr="00400C78" w:rsidRDefault="00D65436" w:rsidP="00D65436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Rostit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Estofat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Brou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Entrecot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Tournedos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Bistec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Fricandó</w:t>
      </w:r>
    </w:p>
    <w:p w:rsidR="00D65436" w:rsidRPr="00400C78" w:rsidRDefault="00D65436" w:rsidP="00D65436">
      <w:pPr>
        <w:pStyle w:val="Prrafodelista"/>
        <w:widowControl/>
        <w:numPr>
          <w:ilvl w:val="1"/>
          <w:numId w:val="25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Hamburgueses</w:t>
      </w:r>
    </w:p>
    <w:p w:rsidR="00D65436" w:rsidRPr="00400C78" w:rsidRDefault="00D65436" w:rsidP="00D65436">
      <w:pPr>
        <w:jc w:val="center"/>
        <w:rPr>
          <w:rFonts w:ascii="Times New Roman" w:hAnsi="Times New Roman"/>
          <w:b/>
          <w:noProof/>
          <w:u w:val="single"/>
          <w:lang w:val="ca-ES" w:eastAsia="ca-ES"/>
        </w:rPr>
      </w:pPr>
      <w:r w:rsidRPr="00400C78">
        <w:rPr>
          <w:rFonts w:ascii="Times New Roman" w:hAnsi="Times New Roman"/>
          <w:b/>
          <w:noProof/>
          <w:u w:val="single"/>
          <w:lang w:val="ca-ES" w:eastAsia="ca-ES"/>
        </w:rPr>
        <w:t>ESCORXAMENT D’OVÍ</w:t>
      </w:r>
    </w:p>
    <w:p w:rsidR="00D65436" w:rsidRPr="00400C78" w:rsidRDefault="00D65436" w:rsidP="00D65436">
      <w:pPr>
        <w:jc w:val="center"/>
        <w:rPr>
          <w:rFonts w:ascii="Times New Roman" w:hAnsi="Times New Roman"/>
          <w:b/>
          <w:noProof/>
          <w:sz w:val="20"/>
          <w:szCs w:val="20"/>
          <w:u w:val="single"/>
          <w:lang w:val="ca-ES" w:eastAsia="ca-ES"/>
        </w:rPr>
      </w:pPr>
    </w:p>
    <w:p w:rsidR="00D65436" w:rsidRPr="00400C78" w:rsidRDefault="00D65436" w:rsidP="00D65436">
      <w:pPr>
        <w:jc w:val="center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/>
        </w:rPr>
        <w:drawing>
          <wp:inline distT="0" distB="0" distL="0" distR="0">
            <wp:extent cx="5943600" cy="2333625"/>
            <wp:effectExtent l="19050" t="0" r="0" b="0"/>
            <wp:docPr id="183" name="Imatge 183" descr="http://www.carnsb.com/images/productos/canales/cord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carnsb.com/images/productos/canales/corder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921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36" w:rsidRPr="00400C78" w:rsidRDefault="00D65436" w:rsidP="00D65436">
      <w:pPr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D65436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Digues el nom de cada peça</w:t>
      </w:r>
      <w:r w:rsidR="009C0E87" w:rsidRPr="00400C78">
        <w:rPr>
          <w:rFonts w:ascii="Times New Roman" w:hAnsi="Times New Roman"/>
          <w:noProof/>
          <w:sz w:val="20"/>
          <w:szCs w:val="20"/>
          <w:lang w:val="ca-ES" w:eastAsia="ca-ES"/>
        </w:rPr>
        <w:t>,</w:t>
      </w: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 xml:space="preserve"> </w:t>
      </w:r>
      <w:r w:rsidR="009C0E87"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què es troben a les presentacions què he explicat a classe.</w:t>
      </w:r>
    </w:p>
    <w:p w:rsidR="00D65436" w:rsidRPr="00400C78" w:rsidRDefault="00D65436" w:rsidP="00D65436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A6181B" w:rsidRPr="00400C78" w:rsidRDefault="00A6181B">
      <w:pPr>
        <w:widowControl/>
        <w:suppressAutoHyphens w:val="0"/>
        <w:autoSpaceDE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br w:type="page"/>
      </w:r>
    </w:p>
    <w:p w:rsidR="009C0E87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lastRenderedPageBreak/>
        <w:t>Compara les peces anteriors amb la de la següent web:</w:t>
      </w:r>
    </w:p>
    <w:p w:rsidR="009C0E87" w:rsidRPr="00400C78" w:rsidRDefault="009C0E87" w:rsidP="009C0E87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D65436" w:rsidRPr="00400C78" w:rsidRDefault="00D65436" w:rsidP="009C0E87">
      <w:pPr>
        <w:pStyle w:val="Prrafodelista"/>
        <w:widowControl/>
        <w:suppressAutoHyphens w:val="0"/>
        <w:autoSpaceDE/>
        <w:spacing w:after="200" w:line="276" w:lineRule="auto"/>
        <w:ind w:left="360"/>
        <w:jc w:val="center"/>
        <w:rPr>
          <w:rFonts w:ascii="Times New Roman" w:hAnsi="Times New Roman"/>
          <w:noProof/>
          <w:sz w:val="20"/>
          <w:szCs w:val="20"/>
          <w:lang w:val="ca-ES" w:eastAsia="ca-ES"/>
        </w:rPr>
      </w:pPr>
      <w:hyperlink r:id="rId11" w:history="1">
        <w:r w:rsidRPr="00400C78">
          <w:rPr>
            <w:rStyle w:val="Hipervnculo"/>
            <w:rFonts w:ascii="Times New Roman" w:hAnsi="Times New Roman"/>
            <w:noProof/>
            <w:sz w:val="20"/>
            <w:szCs w:val="20"/>
            <w:lang w:val="ca-ES" w:eastAsia="ca-ES"/>
          </w:rPr>
          <w:t>http://www.carniceriamendez.es/cat/cordero.php</w:t>
        </w:r>
      </w:hyperlink>
    </w:p>
    <w:p w:rsidR="00D65436" w:rsidRPr="00400C78" w:rsidRDefault="00D65436" w:rsidP="00D65436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Quines peces pots reconèixer? Tenen el mateix nom? digues els numeros i/o noms de la peça de les dues figures.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Quines peces són diferents? (Ex: peça gran que es pugui dividir en dos). Digues els numeros i/o noms de les peces en les dues figures.</w:t>
      </w:r>
    </w:p>
    <w:p w:rsidR="00D65436" w:rsidRPr="00400C78" w:rsidRDefault="00D65436" w:rsidP="00D65436">
      <w:pPr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Com podem cuinar la cuixa, l’espatlla i les costelles de xai?</w:t>
      </w:r>
    </w:p>
    <w:p w:rsidR="00D65436" w:rsidRPr="00400C78" w:rsidRDefault="00D65436" w:rsidP="00D65436">
      <w:pPr>
        <w:jc w:val="center"/>
        <w:rPr>
          <w:rFonts w:ascii="Times New Roman" w:hAnsi="Times New Roman"/>
          <w:b/>
          <w:noProof/>
          <w:u w:val="single"/>
          <w:lang w:val="ca-ES" w:eastAsia="ca-ES"/>
        </w:rPr>
      </w:pPr>
      <w:r w:rsidRPr="00400C78">
        <w:rPr>
          <w:rFonts w:ascii="Times New Roman" w:hAnsi="Times New Roman"/>
          <w:b/>
          <w:noProof/>
          <w:u w:val="single"/>
          <w:lang w:val="ca-ES" w:eastAsia="ca-ES"/>
        </w:rPr>
        <w:t>ES</w:t>
      </w:r>
      <w:r w:rsidR="009C0E87" w:rsidRPr="00400C78">
        <w:rPr>
          <w:rFonts w:ascii="Times New Roman" w:hAnsi="Times New Roman"/>
          <w:b/>
          <w:noProof/>
          <w:u w:val="single"/>
          <w:lang w:val="ca-ES" w:eastAsia="ca-ES"/>
        </w:rPr>
        <w:t>CORXAMENT DE</w:t>
      </w:r>
      <w:r w:rsidRPr="00400C78">
        <w:rPr>
          <w:rFonts w:ascii="Times New Roman" w:hAnsi="Times New Roman"/>
          <w:b/>
          <w:noProof/>
          <w:u w:val="single"/>
          <w:lang w:val="ca-ES" w:eastAsia="ca-ES"/>
        </w:rPr>
        <w:t xml:space="preserve"> PORC</w:t>
      </w:r>
    </w:p>
    <w:p w:rsidR="009C0E87" w:rsidRPr="00400C78" w:rsidRDefault="009C0E87" w:rsidP="00D65436">
      <w:pPr>
        <w:jc w:val="center"/>
        <w:rPr>
          <w:rFonts w:ascii="Times New Roman" w:hAnsi="Times New Roman"/>
          <w:b/>
          <w:noProof/>
          <w:sz w:val="20"/>
          <w:szCs w:val="20"/>
          <w:u w:val="single"/>
          <w:lang w:val="ca-ES" w:eastAsia="ca-ES"/>
        </w:rPr>
      </w:pPr>
    </w:p>
    <w:p w:rsidR="00D65436" w:rsidRPr="00400C78" w:rsidRDefault="00D65436" w:rsidP="00D65436">
      <w:pPr>
        <w:jc w:val="center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/>
        </w:rPr>
        <w:drawing>
          <wp:inline distT="0" distB="0" distL="0" distR="0">
            <wp:extent cx="5657850" cy="2762250"/>
            <wp:effectExtent l="19050" t="0" r="0" b="0"/>
            <wp:docPr id="195" name="Imatge 195" descr="http://www.carnsb.com/images/productos/canales/ce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www.carnsb.com/images/productos/canales/cerd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165" cy="276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36" w:rsidRPr="00400C78" w:rsidRDefault="00D65436" w:rsidP="00D65436">
      <w:pPr>
        <w:rPr>
          <w:rFonts w:ascii="Times New Roman" w:hAnsi="Times New Roman"/>
          <w:sz w:val="20"/>
          <w:szCs w:val="20"/>
          <w:lang w:val="ca-ES"/>
        </w:rPr>
      </w:pPr>
    </w:p>
    <w:p w:rsidR="00D65436" w:rsidRPr="00400C78" w:rsidRDefault="00D65436" w:rsidP="00D65436">
      <w:pPr>
        <w:rPr>
          <w:rFonts w:ascii="Times New Roman" w:hAnsi="Times New Roman"/>
          <w:sz w:val="20"/>
          <w:szCs w:val="20"/>
          <w:lang w:val="ca-ES"/>
        </w:rPr>
      </w:pPr>
    </w:p>
    <w:p w:rsidR="00D65436" w:rsidRPr="00400C78" w:rsidRDefault="00D65436" w:rsidP="00D65436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Digues el nom de cada peça</w:t>
      </w:r>
      <w:r w:rsidR="009C0E87" w:rsidRPr="00400C78">
        <w:rPr>
          <w:rFonts w:ascii="Times New Roman" w:hAnsi="Times New Roman"/>
          <w:noProof/>
          <w:sz w:val="20"/>
          <w:szCs w:val="20"/>
          <w:lang w:val="ca-ES" w:eastAsia="ca-ES"/>
        </w:rPr>
        <w:t>,</w:t>
      </w: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 xml:space="preserve"> </w:t>
      </w:r>
      <w:r w:rsidR="009C0E87"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què es troben a les presentacions què he explicat a classe.</w:t>
      </w:r>
    </w:p>
    <w:p w:rsidR="00D65436" w:rsidRPr="00400C78" w:rsidRDefault="00D65436" w:rsidP="00D65436">
      <w:pPr>
        <w:pStyle w:val="Prrafodelista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Compara les peces anteriors amb la de la següent web:</w:t>
      </w:r>
    </w:p>
    <w:p w:rsidR="00D65436" w:rsidRPr="00400C78" w:rsidRDefault="00D65436" w:rsidP="009C0E87">
      <w:pPr>
        <w:pStyle w:val="Prrafodelista"/>
        <w:jc w:val="center"/>
        <w:rPr>
          <w:rFonts w:ascii="Times New Roman" w:hAnsi="Times New Roman"/>
          <w:noProof/>
          <w:sz w:val="20"/>
          <w:szCs w:val="20"/>
          <w:lang w:val="ca-ES" w:eastAsia="ca-ES"/>
        </w:rPr>
      </w:pPr>
      <w:hyperlink r:id="rId13" w:history="1">
        <w:r w:rsidRPr="00400C78">
          <w:rPr>
            <w:rStyle w:val="Hipervnculo"/>
            <w:rFonts w:ascii="Times New Roman" w:hAnsi="Times New Roman"/>
            <w:noProof/>
            <w:sz w:val="20"/>
            <w:szCs w:val="20"/>
            <w:lang w:val="ca-ES" w:eastAsia="ca-ES"/>
          </w:rPr>
          <w:t>http://www.carniceriamendez.es/cat/cerdo.php</w:t>
        </w:r>
      </w:hyperlink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Quines peces pots reconèixer? Tenen el mateix nom? digues els numeros i/o noms de la peça de les dues figures.</w:t>
      </w:r>
    </w:p>
    <w:p w:rsidR="00D65436" w:rsidRPr="00400C78" w:rsidRDefault="00D65436" w:rsidP="00D65436">
      <w:pPr>
        <w:pStyle w:val="Prrafodelista"/>
        <w:ind w:left="1080"/>
        <w:rPr>
          <w:rFonts w:ascii="Times New Roman" w:hAnsi="Times New Roman"/>
          <w:noProof/>
          <w:sz w:val="20"/>
          <w:szCs w:val="20"/>
          <w:lang w:val="ca-ES" w:eastAsia="ca-ES"/>
        </w:rPr>
      </w:pPr>
    </w:p>
    <w:p w:rsidR="00D65436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noProof/>
          <w:sz w:val="20"/>
          <w:szCs w:val="20"/>
          <w:lang w:val="ca-ES" w:eastAsia="ca-ES"/>
        </w:rPr>
      </w:pPr>
      <w:r w:rsidRPr="00400C78">
        <w:rPr>
          <w:rFonts w:ascii="Times New Roman" w:hAnsi="Times New Roman"/>
          <w:noProof/>
          <w:sz w:val="20"/>
          <w:szCs w:val="20"/>
          <w:lang w:val="ca-ES" w:eastAsia="ca-ES"/>
        </w:rPr>
        <w:t>Quines peces són diferents? (Ex: peça gran que es pugui dividir en dos). Digues els numeros i/o noms de les peces en les dues figures.</w:t>
      </w:r>
    </w:p>
    <w:p w:rsidR="009C0E87" w:rsidRPr="00400C78" w:rsidRDefault="009C0E87" w:rsidP="009C0E87">
      <w:pPr>
        <w:pStyle w:val="Prrafodelista"/>
        <w:widowControl/>
        <w:suppressAutoHyphens w:val="0"/>
        <w:autoSpaceDE/>
        <w:spacing w:after="200" w:line="276" w:lineRule="auto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A6181B" w:rsidRPr="00400C78" w:rsidRDefault="00A6181B">
      <w:pPr>
        <w:widowControl/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br w:type="page"/>
      </w:r>
    </w:p>
    <w:p w:rsidR="00D65436" w:rsidRPr="00400C78" w:rsidRDefault="00D65436" w:rsidP="009C0E87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lastRenderedPageBreak/>
        <w:t>Com podem consumir les següents parts del porc:</w:t>
      </w:r>
    </w:p>
    <w:p w:rsidR="00D65436" w:rsidRPr="00400C78" w:rsidRDefault="00D65436" w:rsidP="00D65436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Filet o llaminera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Llom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Espatlla/ Cuixa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Costelles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Cansalada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Coll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Papada</w:t>
      </w:r>
    </w:p>
    <w:p w:rsidR="00D65436" w:rsidRPr="00400C78" w:rsidRDefault="00D65436" w:rsidP="009C0E87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Peus</w:t>
      </w:r>
    </w:p>
    <w:p w:rsidR="00D65436" w:rsidRPr="00400C78" w:rsidRDefault="00D65436" w:rsidP="00BF0DA4">
      <w:pPr>
        <w:ind w:left="360"/>
        <w:rPr>
          <w:rFonts w:ascii="Times New Roman" w:hAnsi="Times New Roman"/>
          <w:sz w:val="20"/>
          <w:szCs w:val="20"/>
          <w:lang w:val="ca-ES"/>
        </w:rPr>
      </w:pPr>
      <w:bookmarkStart w:id="0" w:name="_GoBack"/>
      <w:bookmarkEnd w:id="0"/>
      <w:r w:rsidRPr="00400C78">
        <w:rPr>
          <w:rFonts w:ascii="Times New Roman" w:hAnsi="Times New Roman"/>
          <w:sz w:val="20"/>
          <w:szCs w:val="20"/>
          <w:lang w:val="ca-ES"/>
        </w:rPr>
        <w:t>També podeu consultar:</w:t>
      </w:r>
    </w:p>
    <w:p w:rsidR="009C0E87" w:rsidRPr="00400C78" w:rsidRDefault="009C0E87" w:rsidP="00D65436">
      <w:pPr>
        <w:rPr>
          <w:rFonts w:ascii="Times New Roman" w:hAnsi="Times New Roman"/>
          <w:sz w:val="20"/>
          <w:szCs w:val="20"/>
          <w:lang w:val="ca-ES"/>
        </w:rPr>
      </w:pPr>
    </w:p>
    <w:p w:rsidR="00D65436" w:rsidRPr="00400C78" w:rsidRDefault="00D65436" w:rsidP="009C0E87">
      <w:pPr>
        <w:jc w:val="center"/>
        <w:rPr>
          <w:rFonts w:ascii="Times New Roman" w:hAnsi="Times New Roman"/>
          <w:sz w:val="20"/>
          <w:szCs w:val="20"/>
          <w:lang w:val="ca-ES"/>
        </w:rPr>
      </w:pPr>
      <w:hyperlink r:id="rId14" w:history="1">
        <w:r w:rsidRPr="00400C78">
          <w:rPr>
            <w:rStyle w:val="Hipervnculo"/>
            <w:rFonts w:ascii="Times New Roman" w:hAnsi="Times New Roman"/>
            <w:sz w:val="20"/>
            <w:szCs w:val="20"/>
            <w:lang w:val="ca-ES"/>
          </w:rPr>
          <w:t>http://carnnatura.cat/especejament-de-la-vedella/</w:t>
        </w:r>
      </w:hyperlink>
    </w:p>
    <w:p w:rsidR="00D65436" w:rsidRPr="00400C78" w:rsidRDefault="00D65436" w:rsidP="00D65436">
      <w:pPr>
        <w:rPr>
          <w:rFonts w:ascii="Times New Roman" w:hAnsi="Times New Roman"/>
          <w:sz w:val="20"/>
          <w:szCs w:val="20"/>
          <w:lang w:val="ca-ES"/>
        </w:rPr>
      </w:pPr>
    </w:p>
    <w:p w:rsidR="003414F9" w:rsidRPr="00400C78" w:rsidRDefault="003414F9" w:rsidP="00D775A4">
      <w:pPr>
        <w:widowControl/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Definició de :</w:t>
      </w:r>
    </w:p>
    <w:p w:rsidR="00D54911" w:rsidRPr="00400C78" w:rsidRDefault="00D54911" w:rsidP="00D54911">
      <w:pPr>
        <w:pStyle w:val="Prrafodelista"/>
        <w:widowControl/>
        <w:suppressAutoHyphens w:val="0"/>
        <w:autoSpaceDE/>
        <w:ind w:left="1440"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Carn</w:t>
      </w: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Carn fresca</w:t>
      </w: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Canal</w:t>
      </w: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Despulles</w:t>
      </w:r>
    </w:p>
    <w:p w:rsidR="00D54911" w:rsidRPr="00400C78" w:rsidRDefault="00D54911" w:rsidP="00D54911">
      <w:pPr>
        <w:pStyle w:val="Prrafodelista"/>
        <w:widowControl/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A què són degudes les diferents coloracions de la carn? Justifica la teva resposta.</w:t>
      </w:r>
    </w:p>
    <w:p w:rsidR="00D54911" w:rsidRPr="00400C78" w:rsidRDefault="00D54911" w:rsidP="00D54911">
      <w:pPr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 xml:space="preserve">Defineix les característiques organolèptiques de la carn. </w:t>
      </w: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Diferència entre carn magre i carn greixosa. Com són els greixos d’origen animal? Són saludables?</w:t>
      </w: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3414F9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Quins minerals i vitamines ens aporta la carn?</w:t>
      </w:r>
    </w:p>
    <w:p w:rsidR="00D54911" w:rsidRPr="00400C78" w:rsidRDefault="00D54911" w:rsidP="00D54911">
      <w:pPr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Quins són els processos pels  que passen els animals en l’escorxador per a convertir-se en carn apta pel consum humà?</w:t>
      </w:r>
    </w:p>
    <w:p w:rsidR="00D54911" w:rsidRPr="00400C78" w:rsidRDefault="00D54911" w:rsidP="00D54911">
      <w:pPr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65436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Imagina que treballes a</w:t>
      </w:r>
      <w:r w:rsidR="00D54911" w:rsidRPr="00400C78">
        <w:rPr>
          <w:rFonts w:ascii="Times New Roman" w:eastAsia="Arial Unicode MS" w:hAnsi="Times New Roman"/>
          <w:sz w:val="20"/>
          <w:szCs w:val="20"/>
          <w:lang w:val="ca-ES"/>
        </w:rPr>
        <w:t xml:space="preserve"> un escorxador i ets l’encarregat de transportar les canals a la cambra de refrigeració.</w:t>
      </w: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Quins requisits en quant a infraestructures han de complir les cambres de refrigeració per a què les carns no pateixin alteracions?</w:t>
      </w: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Com s’assegura la temperatura de la cambra de refrigeració?</w:t>
      </w: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093EB8" w:rsidP="00D54911">
      <w:pPr>
        <w:ind w:left="1416"/>
        <w:rPr>
          <w:rFonts w:ascii="Times New Roman" w:eastAsia="Arial Unicode MS" w:hAnsi="Times New Roman"/>
          <w:sz w:val="20"/>
          <w:szCs w:val="20"/>
          <w:lang w:val="ca-ES"/>
        </w:rPr>
      </w:pPr>
      <w:hyperlink r:id="rId15" w:anchor="ch12.2" w:history="1">
        <w:r w:rsidR="00D54911" w:rsidRPr="00400C78">
          <w:rPr>
            <w:rStyle w:val="Hipervnculo"/>
            <w:rFonts w:ascii="Times New Roman" w:eastAsia="Arial Unicode MS" w:hAnsi="Times New Roman"/>
            <w:sz w:val="20"/>
            <w:szCs w:val="20"/>
            <w:lang w:val="ca-ES"/>
          </w:rPr>
          <w:t>http://www.fao.org/docrep/004/t0566s/T0566S12.htm#ch12.2</w:t>
        </w:r>
      </w:hyperlink>
    </w:p>
    <w:p w:rsidR="00D54911" w:rsidRPr="00400C78" w:rsidRDefault="00093EB8" w:rsidP="00D54911">
      <w:pPr>
        <w:ind w:left="1416"/>
        <w:rPr>
          <w:rFonts w:ascii="Times New Roman" w:eastAsia="Arial Unicode MS" w:hAnsi="Times New Roman"/>
          <w:sz w:val="20"/>
          <w:szCs w:val="20"/>
          <w:lang w:val="ca-ES"/>
        </w:rPr>
      </w:pPr>
      <w:hyperlink r:id="rId16" w:history="1">
        <w:r w:rsidR="00D54911" w:rsidRPr="00400C78">
          <w:rPr>
            <w:rStyle w:val="Hipervnculo"/>
            <w:rFonts w:ascii="Times New Roman" w:eastAsia="Arial Unicode MS" w:hAnsi="Times New Roman"/>
            <w:sz w:val="20"/>
            <w:szCs w:val="20"/>
            <w:lang w:val="ca-ES"/>
          </w:rPr>
          <w:t>http://www.fao.org/docrep/004/t0566s/T0566S03.htm</w:t>
        </w:r>
      </w:hyperlink>
    </w:p>
    <w:p w:rsidR="00D54911" w:rsidRPr="00400C78" w:rsidRDefault="00093EB8" w:rsidP="00D54911">
      <w:pPr>
        <w:ind w:left="1416"/>
        <w:rPr>
          <w:rStyle w:val="Hipervnculo"/>
          <w:rFonts w:ascii="Times New Roman" w:eastAsia="Arial Unicode MS" w:hAnsi="Times New Roman"/>
          <w:sz w:val="20"/>
          <w:szCs w:val="20"/>
          <w:lang w:val="ca-ES"/>
        </w:rPr>
      </w:pPr>
      <w:hyperlink r:id="rId17" w:anchor="ch15.4" w:history="1">
        <w:r w:rsidR="00D54911" w:rsidRPr="00400C78">
          <w:rPr>
            <w:rStyle w:val="Hipervnculo"/>
            <w:rFonts w:ascii="Times New Roman" w:eastAsia="Arial Unicode MS" w:hAnsi="Times New Roman"/>
            <w:sz w:val="20"/>
            <w:szCs w:val="20"/>
            <w:lang w:val="ca-ES"/>
          </w:rPr>
          <w:t>http://www.fao.org/docrep/004/t0566s/T0566S15.htm#ch15.4</w:t>
        </w:r>
      </w:hyperlink>
    </w:p>
    <w:p w:rsidR="00D54911" w:rsidRPr="00400C78" w:rsidRDefault="00D54911" w:rsidP="00D54911">
      <w:pPr>
        <w:rPr>
          <w:rStyle w:val="Hipervnculo"/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D54911">
      <w:pPr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Què són les zones netes i zones brutes dels escorxadors?</w:t>
      </w: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 xml:space="preserve">Què és el rigor </w:t>
      </w:r>
      <w:proofErr w:type="spellStart"/>
      <w:r w:rsidRPr="00400C78">
        <w:rPr>
          <w:rFonts w:ascii="Times New Roman" w:eastAsia="Arial Unicode MS" w:hAnsi="Times New Roman"/>
          <w:sz w:val="20"/>
          <w:szCs w:val="20"/>
          <w:lang w:val="ca-ES"/>
        </w:rPr>
        <w:t>mortis</w:t>
      </w:r>
      <w:proofErr w:type="spellEnd"/>
      <w:r w:rsidRPr="00400C78">
        <w:rPr>
          <w:rFonts w:ascii="Times New Roman" w:eastAsia="Arial Unicode MS" w:hAnsi="Times New Roman"/>
          <w:sz w:val="20"/>
          <w:szCs w:val="20"/>
          <w:lang w:val="ca-ES"/>
        </w:rPr>
        <w:t>? Es pot  menjar carn en aquesta fase? Per què?</w:t>
      </w:r>
    </w:p>
    <w:p w:rsidR="00D54911" w:rsidRPr="00400C78" w:rsidRDefault="00D54911" w:rsidP="00D54911">
      <w:pPr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Durant el procés de maduració de la carn es donen una sèrie de canvis bioquímics i organolèptics, quin són? Busca informació a</w:t>
      </w:r>
    </w:p>
    <w:p w:rsidR="00D54911" w:rsidRPr="00400C78" w:rsidRDefault="00D54911" w:rsidP="00D54911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 xml:space="preserve"> </w:t>
      </w:r>
      <w:hyperlink r:id="rId18" w:history="1">
        <w:r w:rsidRPr="00400C78">
          <w:rPr>
            <w:rStyle w:val="Hipervnculo"/>
            <w:rFonts w:ascii="Times New Roman" w:eastAsia="Arial Unicode MS" w:hAnsi="Times New Roman"/>
            <w:sz w:val="20"/>
            <w:szCs w:val="20"/>
            <w:lang w:val="ca-ES"/>
          </w:rPr>
          <w:t>http://www.interempresas.net/Industria-Carnica/Articulos/150611-Maduracion-de-la-carne-de-vacuno-como-se-realiza-y-factores-que-la-afectan.html</w:t>
        </w:r>
      </w:hyperlink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Què són les carns PSE i DFD?</w:t>
      </w:r>
    </w:p>
    <w:p w:rsidR="00D54911" w:rsidRPr="00400C78" w:rsidRDefault="00D54911" w:rsidP="00D54911">
      <w:pPr>
        <w:pStyle w:val="Prrafodelista"/>
        <w:widowControl/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lastRenderedPageBreak/>
        <w:t>Quins dos sistemes d’emmagatzematge de carn coneixes? Quines característiques han de tenir aquets magatzems?</w:t>
      </w:r>
    </w:p>
    <w:p w:rsidR="00D54911" w:rsidRPr="00400C78" w:rsidRDefault="00D54911" w:rsidP="00D54911">
      <w:pPr>
        <w:pStyle w:val="Prrafodelista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Defineix:</w:t>
      </w:r>
    </w:p>
    <w:p w:rsidR="00D54911" w:rsidRPr="00400C78" w:rsidRDefault="00D54911" w:rsidP="00D54911">
      <w:pPr>
        <w:pStyle w:val="Prrafodelista"/>
        <w:widowControl/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 xml:space="preserve">Carns </w:t>
      </w:r>
      <w:proofErr w:type="spellStart"/>
      <w:r w:rsidRPr="00400C78">
        <w:rPr>
          <w:rFonts w:ascii="Times New Roman" w:eastAsia="Arial Unicode MS" w:hAnsi="Times New Roman"/>
          <w:sz w:val="20"/>
          <w:szCs w:val="20"/>
          <w:lang w:val="ca-ES"/>
        </w:rPr>
        <w:t>zoonòtiques</w:t>
      </w:r>
      <w:proofErr w:type="spellEnd"/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Carns tòxiques</w:t>
      </w: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eastAsia="Arial Unicode MS" w:hAnsi="Times New Roman"/>
          <w:sz w:val="20"/>
          <w:szCs w:val="20"/>
          <w:lang w:val="ca-ES"/>
        </w:rPr>
      </w:pPr>
      <w:r w:rsidRPr="00400C78">
        <w:rPr>
          <w:rFonts w:ascii="Times New Roman" w:eastAsia="Arial Unicode MS" w:hAnsi="Times New Roman"/>
          <w:sz w:val="20"/>
          <w:szCs w:val="20"/>
          <w:lang w:val="ca-ES"/>
        </w:rPr>
        <w:t>Carns perilloses</w:t>
      </w:r>
    </w:p>
    <w:p w:rsidR="00D54911" w:rsidRPr="00400C78" w:rsidRDefault="00D54911" w:rsidP="00D54911">
      <w:pPr>
        <w:ind w:left="720"/>
        <w:rPr>
          <w:rFonts w:ascii="Times New Roman" w:eastAsia="Arial Unicode MS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Principals patògens presents a la carn:</w:t>
      </w:r>
    </w:p>
    <w:p w:rsidR="00D54911" w:rsidRPr="00400C78" w:rsidRDefault="00D54911" w:rsidP="00D54911">
      <w:pPr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126"/>
        <w:gridCol w:w="5701"/>
      </w:tblGrid>
      <w:tr w:rsidR="00D54911" w:rsidRPr="00400C78" w:rsidTr="00D775A4">
        <w:trPr>
          <w:jc w:val="center"/>
        </w:trPr>
        <w:tc>
          <w:tcPr>
            <w:tcW w:w="2126" w:type="dxa"/>
          </w:tcPr>
          <w:p w:rsidR="00D54911" w:rsidRPr="00400C78" w:rsidRDefault="00D54911" w:rsidP="00CC31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PATÒGENS</w:t>
            </w:r>
          </w:p>
        </w:tc>
        <w:tc>
          <w:tcPr>
            <w:tcW w:w="5701" w:type="dxa"/>
          </w:tcPr>
          <w:p w:rsidR="00D54911" w:rsidRPr="00400C78" w:rsidRDefault="00D54911" w:rsidP="00D77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Exemples</w:t>
            </w:r>
          </w:p>
        </w:tc>
      </w:tr>
      <w:tr w:rsidR="00D54911" w:rsidRPr="00400C78" w:rsidTr="00D775A4">
        <w:trPr>
          <w:trHeight w:val="510"/>
          <w:jc w:val="center"/>
        </w:trPr>
        <w:tc>
          <w:tcPr>
            <w:tcW w:w="2126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Prions</w:t>
            </w:r>
          </w:p>
        </w:tc>
        <w:tc>
          <w:tcPr>
            <w:tcW w:w="5701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D54911" w:rsidRPr="00400C78" w:rsidTr="00D775A4">
        <w:trPr>
          <w:trHeight w:val="510"/>
          <w:jc w:val="center"/>
        </w:trPr>
        <w:tc>
          <w:tcPr>
            <w:tcW w:w="2126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Virus</w:t>
            </w:r>
          </w:p>
        </w:tc>
        <w:tc>
          <w:tcPr>
            <w:tcW w:w="5701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D54911" w:rsidRPr="00400C78" w:rsidTr="00D775A4">
        <w:trPr>
          <w:trHeight w:val="510"/>
          <w:jc w:val="center"/>
        </w:trPr>
        <w:tc>
          <w:tcPr>
            <w:tcW w:w="2126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Bacteris</w:t>
            </w:r>
          </w:p>
        </w:tc>
        <w:tc>
          <w:tcPr>
            <w:tcW w:w="5701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D54911" w:rsidRPr="00400C78" w:rsidTr="00D775A4">
        <w:trPr>
          <w:trHeight w:val="510"/>
          <w:jc w:val="center"/>
        </w:trPr>
        <w:tc>
          <w:tcPr>
            <w:tcW w:w="2126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0C78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Metazous</w:t>
            </w:r>
          </w:p>
        </w:tc>
        <w:tc>
          <w:tcPr>
            <w:tcW w:w="5701" w:type="dxa"/>
            <w:vAlign w:val="center"/>
          </w:tcPr>
          <w:p w:rsidR="00D54911" w:rsidRPr="00400C78" w:rsidRDefault="00D54911" w:rsidP="00D775A4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</w:tbl>
    <w:p w:rsidR="00D54911" w:rsidRPr="00400C78" w:rsidRDefault="00D54911" w:rsidP="00D54911">
      <w:pPr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Tres recomanacions per evitar les TIA al menjar carn.</w:t>
      </w:r>
    </w:p>
    <w:p w:rsidR="00D54911" w:rsidRPr="00400C78" w:rsidRDefault="00D54911" w:rsidP="00D54911">
      <w:pPr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D54911">
      <w:pPr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Tres consells per comprar carn.</w:t>
      </w:r>
    </w:p>
    <w:p w:rsidR="00D54911" w:rsidRPr="00400C78" w:rsidRDefault="00D54911" w:rsidP="00D54911">
      <w:pPr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D775A4">
      <w:pPr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0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 w:rsidRPr="00400C78">
        <w:rPr>
          <w:rFonts w:ascii="Times New Roman" w:hAnsi="Times New Roman"/>
          <w:sz w:val="20"/>
          <w:szCs w:val="20"/>
          <w:lang w:val="ca-ES"/>
        </w:rPr>
        <w:t>Quatre consells per conservar la carn.</w:t>
      </w:r>
    </w:p>
    <w:p w:rsidR="00D54911" w:rsidRPr="00400C78" w:rsidRDefault="00D54911" w:rsidP="00D54911">
      <w:pPr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D54911" w:rsidRPr="00400C78" w:rsidRDefault="00D54911" w:rsidP="003414F9">
      <w:pPr>
        <w:pStyle w:val="Prrafodelista"/>
        <w:widowControl/>
        <w:numPr>
          <w:ilvl w:val="1"/>
          <w:numId w:val="16"/>
        </w:numPr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400C78" w:rsidRPr="00400C78" w:rsidRDefault="00400C78" w:rsidP="00400C78">
      <w:pPr>
        <w:pStyle w:val="Prrafodelista"/>
        <w:widowControl/>
        <w:numPr>
          <w:ilvl w:val="1"/>
          <w:numId w:val="16"/>
        </w:numPr>
        <w:suppressAutoHyphens w:val="0"/>
        <w:autoSpaceDE/>
        <w:spacing w:after="200" w:line="276" w:lineRule="auto"/>
        <w:contextualSpacing w:val="0"/>
        <w:rPr>
          <w:rFonts w:ascii="Tahoma" w:hAnsi="Tahoma" w:cs="Tahoma"/>
          <w:sz w:val="20"/>
          <w:szCs w:val="20"/>
          <w:lang w:val="ca-ES"/>
        </w:rPr>
      </w:pPr>
    </w:p>
    <w:p w:rsidR="00400C78" w:rsidRPr="00400C78" w:rsidRDefault="00400C78" w:rsidP="00400C78">
      <w:pPr>
        <w:pStyle w:val="Prrafodelista"/>
        <w:numPr>
          <w:ilvl w:val="0"/>
          <w:numId w:val="16"/>
        </w:numPr>
        <w:rPr>
          <w:rFonts w:ascii="Tahoma" w:hAnsi="Tahoma" w:cs="Tahoma"/>
          <w:sz w:val="20"/>
          <w:szCs w:val="20"/>
          <w:lang w:val="ca-ES"/>
        </w:rPr>
      </w:pPr>
      <w:r w:rsidRPr="00400C78">
        <w:rPr>
          <w:rFonts w:ascii="Tahoma" w:hAnsi="Tahoma" w:cs="Tahoma"/>
          <w:bCs/>
          <w:sz w:val="20"/>
          <w:szCs w:val="20"/>
          <w:lang w:val="ca-ES"/>
        </w:rPr>
        <w:t>Completa les frases amb més o menys:</w:t>
      </w:r>
    </w:p>
    <w:p w:rsidR="00400C78" w:rsidRPr="00400C78" w:rsidRDefault="00400C78" w:rsidP="00400C78">
      <w:pPr>
        <w:pStyle w:val="Prrafodelista"/>
        <w:rPr>
          <w:rFonts w:ascii="Tahoma" w:hAnsi="Tahoma" w:cs="Tahoma"/>
          <w:sz w:val="20"/>
          <w:szCs w:val="20"/>
          <w:lang w:val="ca-ES"/>
        </w:rPr>
      </w:pPr>
    </w:p>
    <w:p w:rsidR="00400C78" w:rsidRPr="00400C78" w:rsidRDefault="00400C78" w:rsidP="00400C78">
      <w:pPr>
        <w:pStyle w:val="Prrafodelista"/>
        <w:numPr>
          <w:ilvl w:val="1"/>
          <w:numId w:val="16"/>
        </w:numPr>
        <w:rPr>
          <w:rFonts w:ascii="Tahoma" w:hAnsi="Tahoma" w:cs="Tahoma"/>
          <w:sz w:val="20"/>
          <w:szCs w:val="20"/>
          <w:lang w:val="ca-ES"/>
        </w:rPr>
      </w:pPr>
      <w:r w:rsidRPr="00400C78">
        <w:rPr>
          <w:rFonts w:ascii="Tahoma" w:hAnsi="Tahoma" w:cs="Tahoma"/>
          <w:sz w:val="20"/>
          <w:szCs w:val="20"/>
          <w:lang w:val="ca-ES"/>
        </w:rPr>
        <w:t>A més teixit connectiu _____________ tendresa.</w:t>
      </w:r>
    </w:p>
    <w:p w:rsidR="00400C78" w:rsidRPr="00400C78" w:rsidRDefault="00400C78" w:rsidP="00400C78">
      <w:pPr>
        <w:pStyle w:val="Prrafodelista"/>
        <w:numPr>
          <w:ilvl w:val="1"/>
          <w:numId w:val="16"/>
        </w:numPr>
        <w:rPr>
          <w:rFonts w:ascii="Tahoma" w:hAnsi="Tahoma" w:cs="Tahoma"/>
          <w:sz w:val="20"/>
          <w:szCs w:val="20"/>
          <w:lang w:val="ca-ES"/>
        </w:rPr>
      </w:pPr>
      <w:r w:rsidRPr="00400C78">
        <w:rPr>
          <w:rFonts w:ascii="Tahoma" w:hAnsi="Tahoma" w:cs="Tahoma"/>
          <w:sz w:val="20"/>
          <w:szCs w:val="20"/>
          <w:lang w:val="ca-ES"/>
        </w:rPr>
        <w:t>A menys teixit connectiu  _____________ sucosa serà la carn.</w:t>
      </w:r>
    </w:p>
    <w:p w:rsidR="00400C78" w:rsidRPr="00400C78" w:rsidRDefault="00400C78" w:rsidP="00400C78">
      <w:pPr>
        <w:pStyle w:val="Prrafodelista"/>
        <w:ind w:left="360"/>
        <w:rPr>
          <w:rFonts w:ascii="Tahoma" w:hAnsi="Tahoma" w:cs="Tahoma"/>
          <w:sz w:val="20"/>
          <w:szCs w:val="20"/>
          <w:lang w:val="ca-ES"/>
        </w:rPr>
      </w:pPr>
    </w:p>
    <w:p w:rsidR="00400C78" w:rsidRPr="00400C78" w:rsidRDefault="00400C78" w:rsidP="00400C78">
      <w:pPr>
        <w:pStyle w:val="Prrafodelista"/>
        <w:numPr>
          <w:ilvl w:val="0"/>
          <w:numId w:val="16"/>
        </w:numPr>
        <w:rPr>
          <w:rFonts w:ascii="Tahoma" w:hAnsi="Tahoma" w:cs="Tahoma"/>
          <w:bCs/>
          <w:sz w:val="20"/>
          <w:szCs w:val="20"/>
          <w:lang w:val="ca-ES"/>
        </w:rPr>
      </w:pPr>
      <w:r w:rsidRPr="00400C78">
        <w:rPr>
          <w:rFonts w:ascii="Tahoma" w:hAnsi="Tahoma" w:cs="Tahoma"/>
          <w:bCs/>
          <w:sz w:val="20"/>
          <w:szCs w:val="20"/>
          <w:lang w:val="ca-ES"/>
        </w:rPr>
        <w:t>Quins són els processos pels que passen els animals en l’escorxador per a convertir-se en carn apta pel consum humà?</w:t>
      </w:r>
    </w:p>
    <w:p w:rsidR="00400C78" w:rsidRPr="00400C78" w:rsidRDefault="00400C78" w:rsidP="00400C78">
      <w:pPr>
        <w:pStyle w:val="Prrafodelista"/>
        <w:ind w:left="360"/>
        <w:rPr>
          <w:rFonts w:ascii="Tahoma" w:hAnsi="Tahoma" w:cs="Tahoma"/>
          <w:bCs/>
          <w:sz w:val="20"/>
          <w:szCs w:val="20"/>
          <w:lang w:val="ca-ES"/>
        </w:rPr>
      </w:pPr>
    </w:p>
    <w:p w:rsidR="00400C78" w:rsidRPr="00400C78" w:rsidRDefault="00400C78" w:rsidP="00400C78">
      <w:pPr>
        <w:pStyle w:val="Prrafodelista"/>
        <w:numPr>
          <w:ilvl w:val="0"/>
          <w:numId w:val="16"/>
        </w:numPr>
        <w:rPr>
          <w:rFonts w:ascii="Tahoma" w:hAnsi="Tahoma" w:cs="Tahoma"/>
          <w:bCs/>
          <w:sz w:val="20"/>
          <w:szCs w:val="20"/>
          <w:lang w:val="ca-ES"/>
        </w:rPr>
      </w:pPr>
      <w:r w:rsidRPr="00400C78">
        <w:rPr>
          <w:rFonts w:ascii="Tahoma" w:hAnsi="Tahoma" w:cs="Tahoma"/>
          <w:bCs/>
          <w:sz w:val="20"/>
          <w:szCs w:val="20"/>
          <w:lang w:val="ca-ES"/>
        </w:rPr>
        <w:t>Temperatures de refrigeració, completa</w:t>
      </w:r>
    </w:p>
    <w:p w:rsidR="00400C78" w:rsidRPr="00400C78" w:rsidRDefault="00400C78" w:rsidP="00400C78">
      <w:pPr>
        <w:pStyle w:val="Prrafodelista"/>
        <w:ind w:left="360"/>
        <w:rPr>
          <w:rFonts w:ascii="Tahoma" w:hAnsi="Tahoma" w:cs="Tahoma"/>
          <w:b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1E0"/>
      </w:tblPr>
      <w:tblGrid>
        <w:gridCol w:w="3562"/>
        <w:gridCol w:w="2268"/>
      </w:tblGrid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0C7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  <w:t>Tipus de carn</w:t>
            </w:r>
          </w:p>
        </w:tc>
        <w:tc>
          <w:tcPr>
            <w:tcW w:w="2268" w:type="dxa"/>
          </w:tcPr>
          <w:p w:rsidR="00400C78" w:rsidRPr="00400C78" w:rsidRDefault="00400C78" w:rsidP="00400C7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  <w:t>Temperatura màx.</w:t>
            </w:r>
          </w:p>
        </w:tc>
      </w:tr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fresca de vacu, oví i porcí</w:t>
            </w:r>
          </w:p>
        </w:tc>
        <w:tc>
          <w:tcPr>
            <w:tcW w:w="2268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fresca d’au</w:t>
            </w:r>
          </w:p>
        </w:tc>
        <w:tc>
          <w:tcPr>
            <w:tcW w:w="2268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picada</w:t>
            </w:r>
          </w:p>
        </w:tc>
        <w:tc>
          <w:tcPr>
            <w:tcW w:w="2268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Despulles</w:t>
            </w:r>
          </w:p>
        </w:tc>
        <w:tc>
          <w:tcPr>
            <w:tcW w:w="2268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Preparat carni</w:t>
            </w:r>
          </w:p>
        </w:tc>
        <w:tc>
          <w:tcPr>
            <w:tcW w:w="2268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400C78" w:rsidRPr="00400C78" w:rsidTr="00400C78">
        <w:trPr>
          <w:jc w:val="center"/>
        </w:trPr>
        <w:tc>
          <w:tcPr>
            <w:tcW w:w="3562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Carn congelada</w:t>
            </w:r>
          </w:p>
        </w:tc>
        <w:tc>
          <w:tcPr>
            <w:tcW w:w="2268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</w:tbl>
    <w:p w:rsidR="00400C78" w:rsidRPr="00400C78" w:rsidRDefault="00400C78" w:rsidP="00400C78">
      <w:pPr>
        <w:pStyle w:val="Prrafodelista"/>
        <w:widowControl/>
        <w:numPr>
          <w:ilvl w:val="0"/>
          <w:numId w:val="16"/>
        </w:numPr>
        <w:suppressAutoHyphens w:val="0"/>
        <w:autoSpaceDE/>
        <w:spacing w:after="200" w:line="276" w:lineRule="auto"/>
        <w:contextualSpacing w:val="0"/>
        <w:rPr>
          <w:rFonts w:ascii="Tahoma" w:hAnsi="Tahoma" w:cs="Tahoma"/>
          <w:sz w:val="20"/>
          <w:szCs w:val="20"/>
          <w:lang w:val="ca-ES"/>
        </w:rPr>
      </w:pPr>
      <w:r w:rsidRPr="00400C78">
        <w:rPr>
          <w:rFonts w:ascii="Tahoma" w:hAnsi="Tahoma" w:cs="Tahoma"/>
          <w:bCs/>
          <w:sz w:val="20"/>
          <w:szCs w:val="20"/>
          <w:lang w:val="ca-ES"/>
        </w:rPr>
        <w:lastRenderedPageBreak/>
        <w:t>Contesteu veritable o fals a les afirmacions següents, encerclant V o F</w:t>
      </w:r>
      <w:r w:rsidRPr="00400C78">
        <w:rPr>
          <w:rFonts w:ascii="Tahoma" w:hAnsi="Tahoma" w:cs="Tahoma"/>
          <w:sz w:val="20"/>
          <w:szCs w:val="20"/>
          <w:lang w:val="ca-ES"/>
        </w:rPr>
        <w:t>.</w:t>
      </w:r>
      <w:r w:rsidRPr="00400C78"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4"/>
        <w:gridCol w:w="425"/>
        <w:gridCol w:w="7157"/>
      </w:tblGrid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Les principals fonts d’elaboració de les carns són vaca, porc, ovella, cabra, aus, conill, caça i cavall.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La carn de boví major correspon a un mascle o femella que tinguin totes les dents de llet i proporcionin una canal d’un pes de 100-180 Kg.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3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Les vaques de raça </w:t>
            </w:r>
            <w:proofErr w:type="spellStart"/>
            <w:r w:rsidRPr="00400C78">
              <w:rPr>
                <w:rStyle w:val="Textoennegrita"/>
                <w:rFonts w:ascii="Tahoma" w:hAnsi="Tahoma" w:cs="Tahoma"/>
                <w:color w:val="333333"/>
                <w:sz w:val="20"/>
                <w:szCs w:val="20"/>
                <w:lang w:val="ca-ES"/>
              </w:rPr>
              <w:t>Durham</w:t>
            </w:r>
            <w:proofErr w:type="spellEnd"/>
            <w:r w:rsidRPr="00400C78">
              <w:rPr>
                <w:rStyle w:val="Textoennegrita"/>
                <w:rFonts w:ascii="Tahoma" w:hAnsi="Tahoma" w:cs="Tahoma"/>
                <w:color w:val="333333"/>
                <w:sz w:val="20"/>
                <w:szCs w:val="20"/>
                <w:lang w:val="ca-ES"/>
              </w:rPr>
              <w:t>, són apreciades per la seva carn.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4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Les truges són les femelles del porc utilitzades com a mínim una vegada per la reproducció.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5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Entre les races més conegudes d’ovelles tenim les “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Churras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” i les “Merines”.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6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La cabra” 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lechal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” és un animal que dona una canal de 5 kg. I està alimentat amb llet.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7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El filet d vedella és carn de segona categoria.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8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La culata i el rodó de la cuixa són carn de primera categoria.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9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Definim canal com el cos de l’animal de les especies d’abastament desproveït de les vísceres toràciques, abdominals i pelvianes, excepte els ronyons, amb o sense potes i cap.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10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Són despulles blanques la sang, fetge, llengua, cor, pulmons i melsa.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11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Són despulles vermelles el cervell, pàncrees, tripes, budells, cansalada, óssos, extremitats.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12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El color de la carn pot variar </w:t>
            </w:r>
            <w:r w:rsidRPr="00400C78">
              <w:rPr>
                <w:rFonts w:ascii="Tahoma" w:hAnsi="Tahoma" w:cs="Tahoma"/>
                <w:b/>
                <w:bCs/>
                <w:sz w:val="20"/>
                <w:szCs w:val="20"/>
                <w:lang w:val="ca-ES"/>
              </w:rPr>
              <w:t>només</w:t>
            </w: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 amb l’edat de l’animal.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13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La carn ens aporta proteïnes, minerals com el ferro i vitamines A, D i C.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14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Els greixos d’origen animal són rics en àcids grassos insaturats </w:t>
            </w:r>
          </w:p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( 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cardiosaludables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).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15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Als escorxadors hi ha una inspecció veterinària dels animals abans de matar-los i una vegada morts. Cada canal es marca amb uns segells sanitaris.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16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És important per obtenir una bona qualitat de la carn que després d’arribar a l’escorxador els animals siguin sacrificats ràpidament sense reposar.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17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L’atordiment té molta influencia en la qualitat. Els mètodes autoritzats són la percussió, 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electronarcosi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, exposició amb CO</w:t>
            </w:r>
            <w:r w:rsidRPr="00400C78">
              <w:rPr>
                <w:rFonts w:ascii="Tahoma" w:hAnsi="Tahoma" w:cs="Tahoma"/>
                <w:sz w:val="20"/>
                <w:szCs w:val="20"/>
                <w:vertAlign w:val="subscript"/>
                <w:lang w:val="ca-ES"/>
              </w:rPr>
              <w:t>2</w:t>
            </w: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, pistola perforadora.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18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El sagnat es fa per incisió d’una artèria caròtida, al menys. És important perquè millora l’aspecte de la carn i s’incrementen les qualitats de conservació.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19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“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Desuello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” (treure la pell). Es fa en posició suspesa (vertical). 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20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Per obtenir carn de qualitat:El pH ha de baixar poc a poc. L’animal no ha d’estar esgotat al arribar a l’escorxador i els animals no han de patir estrés.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21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El rigor 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mortis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 apareix a la carn  en unes  12 hores ( 2 hores en el pollastre, 20h a la vedella) 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22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La maduració de la carn es produeix a les càmeres d’oreig on la temperatura de la carn anirà pujant progressivament, ni molt ràpid ni molt lent però sense pausa.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23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A la fase de maduració la carn es torna tova i 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organolèpticament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 més acceptable pel seu consum. 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24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 xml:space="preserve">Les carns DFD  són pàl·lides, suaus i </w:t>
            </w:r>
            <w:proofErr w:type="spellStart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exsudatives</w:t>
            </w:r>
            <w:proofErr w:type="spellEnd"/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.</w:t>
            </w:r>
          </w:p>
        </w:tc>
      </w:tr>
      <w:tr w:rsidR="00400C78" w:rsidRPr="00400C78" w:rsidTr="00400C78">
        <w:trPr>
          <w:jc w:val="center"/>
        </w:trPr>
        <w:tc>
          <w:tcPr>
            <w:tcW w:w="53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25</w:t>
            </w:r>
          </w:p>
        </w:tc>
        <w:tc>
          <w:tcPr>
            <w:tcW w:w="454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V</w:t>
            </w:r>
          </w:p>
        </w:tc>
        <w:tc>
          <w:tcPr>
            <w:tcW w:w="425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F</w:t>
            </w:r>
          </w:p>
        </w:tc>
        <w:tc>
          <w:tcPr>
            <w:tcW w:w="7157" w:type="dxa"/>
          </w:tcPr>
          <w:p w:rsidR="00400C78" w:rsidRPr="00400C78" w:rsidRDefault="00400C78" w:rsidP="00403D6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400C78">
              <w:rPr>
                <w:rFonts w:ascii="Tahoma" w:hAnsi="Tahoma" w:cs="Tahoma"/>
                <w:sz w:val="20"/>
                <w:szCs w:val="20"/>
                <w:lang w:val="ca-ES"/>
              </w:rPr>
              <w:t>Les carns PSE són dures, fosques i seques.</w:t>
            </w:r>
          </w:p>
        </w:tc>
      </w:tr>
    </w:tbl>
    <w:p w:rsidR="00400C78" w:rsidRPr="00400C78" w:rsidRDefault="00400C78" w:rsidP="00400C78">
      <w:pPr>
        <w:tabs>
          <w:tab w:val="left" w:pos="5460"/>
        </w:tabs>
        <w:rPr>
          <w:rFonts w:ascii="Tahoma" w:hAnsi="Tahoma" w:cs="Tahoma"/>
          <w:sz w:val="20"/>
          <w:szCs w:val="20"/>
          <w:lang w:val="ca-ES"/>
        </w:rPr>
      </w:pPr>
    </w:p>
    <w:p w:rsidR="00D54911" w:rsidRPr="00400C78" w:rsidRDefault="00D54911" w:rsidP="00400C78">
      <w:pPr>
        <w:pStyle w:val="Prrafodelista"/>
        <w:widowControl/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sectPr w:rsidR="00D54911" w:rsidRPr="00400C78" w:rsidSect="00A10F16">
      <w:headerReference w:type="default" r:id="rId19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15B" w:rsidRDefault="001E315B">
      <w:r>
        <w:separator/>
      </w:r>
    </w:p>
  </w:endnote>
  <w:endnote w:type="continuationSeparator" w:id="0">
    <w:p w:rsidR="001E315B" w:rsidRDefault="001E3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15B" w:rsidRDefault="001E315B">
      <w:r>
        <w:separator/>
      </w:r>
    </w:p>
  </w:footnote>
  <w:footnote w:type="continuationSeparator" w:id="0">
    <w:p w:rsidR="001E315B" w:rsidRDefault="001E3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D54911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UF1: </w:t>
    </w:r>
    <w:r w:rsidRPr="00D54911">
      <w:rPr>
        <w:spacing w:val="-3"/>
        <w:sz w:val="20"/>
        <w:lang w:val="ca-ES"/>
      </w:rPr>
      <w:t>Mat</w:t>
    </w:r>
    <w:r w:rsidRPr="00D54911">
      <w:rPr>
        <w:rFonts w:hint="eastAsia"/>
        <w:spacing w:val="-3"/>
        <w:sz w:val="20"/>
        <w:lang w:val="ca-ES"/>
      </w:rPr>
      <w:t>è</w:t>
    </w:r>
    <w:r w:rsidRPr="00D54911">
      <w:rPr>
        <w:spacing w:val="-3"/>
        <w:sz w:val="20"/>
        <w:lang w:val="ca-ES"/>
      </w:rPr>
      <w:t>ries primeres c</w:t>
    </w:r>
    <w:r w:rsidRPr="00D54911">
      <w:rPr>
        <w:rFonts w:hint="eastAsia"/>
        <w:spacing w:val="-3"/>
        <w:sz w:val="20"/>
        <w:lang w:val="ca-ES"/>
      </w:rPr>
      <w:t>à</w:t>
    </w:r>
    <w:r w:rsidRPr="00D54911">
      <w:rPr>
        <w:spacing w:val="-3"/>
        <w:sz w:val="20"/>
        <w:lang w:val="ca-ES"/>
      </w:rPr>
      <w:t>rnies.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093EB8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093EB8">
      <w:rPr>
        <w:spacing w:val="-3"/>
        <w:sz w:val="20"/>
        <w:lang w:val="ca-ES"/>
      </w:rPr>
      <w:fldChar w:fldCharType="separate"/>
    </w:r>
    <w:r w:rsidR="00D65436">
      <w:rPr>
        <w:noProof/>
        <w:spacing w:val="-3"/>
        <w:sz w:val="20"/>
        <w:lang w:val="ca-ES"/>
      </w:rPr>
      <w:t>7 / novembre / 2019</w:t>
    </w:r>
    <w:r w:rsidR="00093EB8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5BC1D0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9D84FC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0BF57243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251A0FF5"/>
    <w:multiLevelType w:val="hybridMultilevel"/>
    <w:tmpl w:val="B45831BA"/>
    <w:lvl w:ilvl="0" w:tplc="0C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2B2269"/>
    <w:multiLevelType w:val="hybridMultilevel"/>
    <w:tmpl w:val="813425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F6281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>
    <w:nsid w:val="30BD11DD"/>
    <w:multiLevelType w:val="hybridMultilevel"/>
    <w:tmpl w:val="17BAAC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36535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>
    <w:nsid w:val="3C2E0339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>
    <w:nsid w:val="3D0C4788"/>
    <w:multiLevelType w:val="hybridMultilevel"/>
    <w:tmpl w:val="ACD0596E"/>
    <w:lvl w:ilvl="0" w:tplc="5A781C36">
      <w:start w:val="3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12E40E0"/>
    <w:multiLevelType w:val="hybridMultilevel"/>
    <w:tmpl w:val="3B4EA7A0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9F0A0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>
    <w:nsid w:val="47780FFF"/>
    <w:multiLevelType w:val="hybridMultilevel"/>
    <w:tmpl w:val="E5DE0AFC"/>
    <w:lvl w:ilvl="0" w:tplc="694A9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>
    <w:nsid w:val="5C271E0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5C2B37B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3BA25FE"/>
    <w:multiLevelType w:val="hybridMultilevel"/>
    <w:tmpl w:val="60BA15AA"/>
    <w:lvl w:ilvl="0" w:tplc="0C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40F586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0">
    <w:nsid w:val="6CD7393B"/>
    <w:multiLevelType w:val="hybridMultilevel"/>
    <w:tmpl w:val="80384EF2"/>
    <w:lvl w:ilvl="0" w:tplc="0C0A000F">
      <w:start w:val="1"/>
      <w:numFmt w:val="decimal"/>
      <w:lvlText w:val="%1."/>
      <w:lvlJc w:val="left"/>
      <w:pPr>
        <w:ind w:left="3960" w:hanging="360"/>
      </w:pPr>
    </w:lvl>
    <w:lvl w:ilvl="1" w:tplc="04030019" w:tentative="1">
      <w:start w:val="1"/>
      <w:numFmt w:val="lowerLetter"/>
      <w:lvlText w:val="%2."/>
      <w:lvlJc w:val="left"/>
      <w:pPr>
        <w:ind w:left="4680" w:hanging="360"/>
      </w:pPr>
    </w:lvl>
    <w:lvl w:ilvl="2" w:tplc="0403001B" w:tentative="1">
      <w:start w:val="1"/>
      <w:numFmt w:val="lowerRoman"/>
      <w:lvlText w:val="%3."/>
      <w:lvlJc w:val="right"/>
      <w:pPr>
        <w:ind w:left="5400" w:hanging="180"/>
      </w:pPr>
    </w:lvl>
    <w:lvl w:ilvl="3" w:tplc="0403000F" w:tentative="1">
      <w:start w:val="1"/>
      <w:numFmt w:val="decimal"/>
      <w:lvlText w:val="%4."/>
      <w:lvlJc w:val="left"/>
      <w:pPr>
        <w:ind w:left="6120" w:hanging="360"/>
      </w:pPr>
    </w:lvl>
    <w:lvl w:ilvl="4" w:tplc="04030019" w:tentative="1">
      <w:start w:val="1"/>
      <w:numFmt w:val="lowerLetter"/>
      <w:lvlText w:val="%5."/>
      <w:lvlJc w:val="left"/>
      <w:pPr>
        <w:ind w:left="6840" w:hanging="360"/>
      </w:pPr>
    </w:lvl>
    <w:lvl w:ilvl="5" w:tplc="0403001B" w:tentative="1">
      <w:start w:val="1"/>
      <w:numFmt w:val="lowerRoman"/>
      <w:lvlText w:val="%6."/>
      <w:lvlJc w:val="right"/>
      <w:pPr>
        <w:ind w:left="7560" w:hanging="180"/>
      </w:pPr>
    </w:lvl>
    <w:lvl w:ilvl="6" w:tplc="0403000F" w:tentative="1">
      <w:start w:val="1"/>
      <w:numFmt w:val="decimal"/>
      <w:lvlText w:val="%7."/>
      <w:lvlJc w:val="left"/>
      <w:pPr>
        <w:ind w:left="8280" w:hanging="360"/>
      </w:pPr>
    </w:lvl>
    <w:lvl w:ilvl="7" w:tplc="04030019" w:tentative="1">
      <w:start w:val="1"/>
      <w:numFmt w:val="lowerLetter"/>
      <w:lvlText w:val="%8."/>
      <w:lvlJc w:val="left"/>
      <w:pPr>
        <w:ind w:left="9000" w:hanging="360"/>
      </w:pPr>
    </w:lvl>
    <w:lvl w:ilvl="8" w:tplc="0403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73251C92"/>
    <w:multiLevelType w:val="hybridMultilevel"/>
    <w:tmpl w:val="A1142142"/>
    <w:lvl w:ilvl="0" w:tplc="7920560C">
      <w:start w:val="3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48A18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91312CC"/>
    <w:multiLevelType w:val="hybridMultilevel"/>
    <w:tmpl w:val="CE5A0A18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7AC7649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>
    <w:nsid w:val="7BD313B7"/>
    <w:multiLevelType w:val="hybridMultilevel"/>
    <w:tmpl w:val="ED684974"/>
    <w:lvl w:ilvl="0" w:tplc="0C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F2E4DA9"/>
    <w:multiLevelType w:val="hybridMultilevel"/>
    <w:tmpl w:val="E0A47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6"/>
  </w:num>
  <w:num w:numId="5">
    <w:abstractNumId w:val="23"/>
  </w:num>
  <w:num w:numId="6">
    <w:abstractNumId w:val="6"/>
  </w:num>
  <w:num w:numId="7">
    <w:abstractNumId w:val="8"/>
  </w:num>
  <w:num w:numId="8">
    <w:abstractNumId w:val="12"/>
  </w:num>
  <w:num w:numId="9">
    <w:abstractNumId w:val="25"/>
  </w:num>
  <w:num w:numId="10">
    <w:abstractNumId w:val="5"/>
  </w:num>
  <w:num w:numId="11">
    <w:abstractNumId w:val="18"/>
  </w:num>
  <w:num w:numId="12">
    <w:abstractNumId w:val="13"/>
  </w:num>
  <w:num w:numId="13">
    <w:abstractNumId w:val="9"/>
  </w:num>
  <w:num w:numId="14">
    <w:abstractNumId w:val="16"/>
  </w:num>
  <w:num w:numId="15">
    <w:abstractNumId w:val="7"/>
  </w:num>
  <w:num w:numId="16">
    <w:abstractNumId w:val="3"/>
  </w:num>
  <w:num w:numId="17">
    <w:abstractNumId w:val="2"/>
  </w:num>
  <w:num w:numId="18">
    <w:abstractNumId w:val="24"/>
  </w:num>
  <w:num w:numId="19">
    <w:abstractNumId w:val="20"/>
  </w:num>
  <w:num w:numId="20">
    <w:abstractNumId w:val="11"/>
  </w:num>
  <w:num w:numId="21">
    <w:abstractNumId w:val="21"/>
  </w:num>
  <w:num w:numId="22">
    <w:abstractNumId w:val="19"/>
  </w:num>
  <w:num w:numId="23">
    <w:abstractNumId w:val="10"/>
  </w:num>
  <w:num w:numId="24">
    <w:abstractNumId w:val="17"/>
  </w:num>
  <w:num w:numId="25">
    <w:abstractNumId w:val="22"/>
  </w:num>
  <w:num w:numId="26">
    <w:abstractNumId w:val="4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93EB8"/>
    <w:rsid w:val="001814DA"/>
    <w:rsid w:val="001C3456"/>
    <w:rsid w:val="001E315B"/>
    <w:rsid w:val="001F746D"/>
    <w:rsid w:val="002640A8"/>
    <w:rsid w:val="002A06C7"/>
    <w:rsid w:val="003414F9"/>
    <w:rsid w:val="00400C78"/>
    <w:rsid w:val="004042DA"/>
    <w:rsid w:val="004117EC"/>
    <w:rsid w:val="00414954"/>
    <w:rsid w:val="006C752C"/>
    <w:rsid w:val="006D3301"/>
    <w:rsid w:val="00722765"/>
    <w:rsid w:val="007230F8"/>
    <w:rsid w:val="009C0E87"/>
    <w:rsid w:val="009D724D"/>
    <w:rsid w:val="00A10F16"/>
    <w:rsid w:val="00A41C3D"/>
    <w:rsid w:val="00A47842"/>
    <w:rsid w:val="00A6181B"/>
    <w:rsid w:val="00AE5B25"/>
    <w:rsid w:val="00B319B5"/>
    <w:rsid w:val="00B344FF"/>
    <w:rsid w:val="00BF0DA4"/>
    <w:rsid w:val="00C2709A"/>
    <w:rsid w:val="00C722E4"/>
    <w:rsid w:val="00CC3163"/>
    <w:rsid w:val="00D043AE"/>
    <w:rsid w:val="00D52EBA"/>
    <w:rsid w:val="00D54911"/>
    <w:rsid w:val="00D65436"/>
    <w:rsid w:val="00D775A4"/>
    <w:rsid w:val="00D9699E"/>
    <w:rsid w:val="00DE3E61"/>
    <w:rsid w:val="00E40459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99"/>
    <w:qFormat/>
    <w:rsid w:val="009D72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491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99"/>
    <w:rsid w:val="00D54911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99"/>
    <w:qFormat/>
    <w:rsid w:val="00341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niceriamendez.es/cat/cerdo.php" TargetMode="External"/><Relationship Id="rId18" Type="http://schemas.openxmlformats.org/officeDocument/2006/relationships/hyperlink" Target="http://www.interempresas.net/Industria-Carnica/Articulos/150611-Maduracion-de-la-carne-de-vacuno-como-se-realiza-y-factores-que-la-afectan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fao.org/docrep/004/t0566s/T0566S1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o.org/docrep/004/t0566s/T0566S03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rniceriamendez.es/cat/cordero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o.org/docrep/004/t0566s/T0566S12.htm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niceriamendez.es/cat/productos.php" TargetMode="External"/><Relationship Id="rId14" Type="http://schemas.openxmlformats.org/officeDocument/2006/relationships/hyperlink" Target="http://carnnatura.cat/especejament-de-la-vedel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E10B-D337-4F7F-B5E4-F042468F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1211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7</cp:revision>
  <cp:lastPrinted>2009-11-09T08:10:00Z</cp:lastPrinted>
  <dcterms:created xsi:type="dcterms:W3CDTF">2019-11-06T13:21:00Z</dcterms:created>
  <dcterms:modified xsi:type="dcterms:W3CDTF">2019-11-07T10:46:00Z</dcterms:modified>
</cp:coreProperties>
</file>