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35839" w:rsidRDefault="000646F0">
      <w:pPr>
        <w:ind w:left="0" w:hanging="2"/>
      </w:pPr>
      <w:r>
        <w:t xml:space="preserve">MP8                                                                                                                   NF2    </w:t>
      </w:r>
    </w:p>
    <w:p w14:paraId="00000002" w14:textId="77777777" w:rsidR="00E35839" w:rsidRDefault="000646F0">
      <w:pPr>
        <w:ind w:left="0" w:hanging="2"/>
      </w:pPr>
      <w:r>
        <w:t xml:space="preserve">Activitat  4 :  </w:t>
      </w:r>
      <w:r>
        <w:rPr>
          <w:b/>
          <w:sz w:val="32"/>
          <w:szCs w:val="32"/>
        </w:rPr>
        <w:t>SAAC</w:t>
      </w:r>
    </w:p>
    <w:p w14:paraId="00000003" w14:textId="77777777" w:rsidR="00E35839" w:rsidRDefault="00E35839">
      <w:pPr>
        <w:ind w:left="0" w:hanging="2"/>
      </w:pPr>
    </w:p>
    <w:p w14:paraId="00000004" w14:textId="77777777" w:rsidR="00E35839" w:rsidRDefault="000646F0">
      <w:pPr>
        <w:numPr>
          <w:ilvl w:val="0"/>
          <w:numId w:val="4"/>
        </w:numPr>
        <w:ind w:left="0" w:hanging="2"/>
        <w:rPr>
          <w:b/>
        </w:rPr>
      </w:pPr>
      <w:r>
        <w:rPr>
          <w:b/>
        </w:rPr>
        <w:t>Els SAAC : Definició.</w:t>
      </w:r>
    </w:p>
    <w:p w14:paraId="00000005" w14:textId="77777777" w:rsidR="00E35839" w:rsidRDefault="000646F0">
      <w:pPr>
        <w:numPr>
          <w:ilvl w:val="0"/>
          <w:numId w:val="4"/>
        </w:numPr>
        <w:ind w:left="0" w:hanging="2"/>
        <w:rPr>
          <w:b/>
        </w:rPr>
      </w:pPr>
      <w:r>
        <w:rPr>
          <w:b/>
        </w:rPr>
        <w:t>Realitza un esquema dels eixos de classificació dels SAAC.</w:t>
      </w:r>
    </w:p>
    <w:p w14:paraId="00000006" w14:textId="77777777" w:rsidR="00E35839" w:rsidRDefault="000646F0">
      <w:pPr>
        <w:numPr>
          <w:ilvl w:val="0"/>
          <w:numId w:val="4"/>
        </w:numPr>
        <w:ind w:left="0" w:hanging="2"/>
        <w:rPr>
          <w:b/>
        </w:rPr>
      </w:pPr>
      <w:r>
        <w:rPr>
          <w:b/>
        </w:rPr>
        <w:t>Quines són les característiques que configuren la implementació d’un SAAC.</w:t>
      </w:r>
    </w:p>
    <w:p w14:paraId="00000007" w14:textId="77777777" w:rsidR="00E35839" w:rsidRDefault="000646F0">
      <w:pPr>
        <w:numPr>
          <w:ilvl w:val="0"/>
          <w:numId w:val="4"/>
        </w:numPr>
        <w:ind w:left="0" w:hanging="2"/>
        <w:rPr>
          <w:b/>
        </w:rPr>
      </w:pPr>
      <w:r>
        <w:rPr>
          <w:b/>
        </w:rPr>
        <w:t>Completa:</w:t>
      </w:r>
    </w:p>
    <w:p w14:paraId="00000008" w14:textId="77777777" w:rsidR="00E35839" w:rsidRDefault="000646F0">
      <w:pPr>
        <w:ind w:left="0" w:hanging="2"/>
        <w:rPr>
          <w:b/>
        </w:rPr>
      </w:pPr>
      <w:r>
        <w:rPr>
          <w:b/>
        </w:rPr>
        <w:t>SAAC segons la seva finalitat:</w:t>
      </w:r>
    </w:p>
    <w:p w14:paraId="00000009" w14:textId="77777777" w:rsidR="00E35839" w:rsidRDefault="000646F0">
      <w:pPr>
        <w:numPr>
          <w:ilvl w:val="0"/>
          <w:numId w:val="1"/>
        </w:numPr>
        <w:ind w:left="0" w:hanging="2"/>
      </w:pPr>
      <w:r>
        <w:t>Sistemes alternatius</w:t>
      </w:r>
    </w:p>
    <w:p w14:paraId="0000000B" w14:textId="2A8FC306" w:rsidR="00E35839" w:rsidRDefault="000646F0" w:rsidP="00573339">
      <w:pPr>
        <w:ind w:left="0" w:hanging="2"/>
      </w:pPr>
      <w:r>
        <w:t xml:space="preserve">  Definició:</w:t>
      </w:r>
    </w:p>
    <w:p w14:paraId="0000000C" w14:textId="77777777" w:rsidR="00E35839" w:rsidRDefault="000646F0">
      <w:pPr>
        <w:ind w:left="0" w:hanging="2"/>
      </w:pPr>
      <w:r>
        <w:t xml:space="preserve">  Exemples:</w:t>
      </w:r>
    </w:p>
    <w:p w14:paraId="0000000D" w14:textId="5851E84D" w:rsidR="00E35839" w:rsidRDefault="00573339">
      <w:pPr>
        <w:numPr>
          <w:ilvl w:val="0"/>
          <w:numId w:val="1"/>
        </w:numPr>
        <w:ind w:left="0" w:hanging="2"/>
      </w:pPr>
      <w:r>
        <w:t>Sistemes augmentatius</w:t>
      </w:r>
    </w:p>
    <w:p w14:paraId="0000000F" w14:textId="5135DC94" w:rsidR="00E35839" w:rsidRDefault="000646F0" w:rsidP="00573339">
      <w:pPr>
        <w:ind w:left="0" w:hanging="2"/>
      </w:pPr>
      <w:r>
        <w:t xml:space="preserve">  Definició:</w:t>
      </w:r>
    </w:p>
    <w:p w14:paraId="00000010" w14:textId="77777777" w:rsidR="00E35839" w:rsidRDefault="000646F0">
      <w:pPr>
        <w:ind w:left="0" w:hanging="2"/>
      </w:pPr>
      <w:r>
        <w:t xml:space="preserve">  Exemples:</w:t>
      </w:r>
    </w:p>
    <w:p w14:paraId="00000011" w14:textId="77777777" w:rsidR="00E35839" w:rsidRDefault="000646F0">
      <w:pPr>
        <w:ind w:left="0" w:hanging="2"/>
        <w:rPr>
          <w:b/>
        </w:rPr>
      </w:pPr>
      <w:r>
        <w:rPr>
          <w:b/>
        </w:rPr>
        <w:t>SAAC segons requereixin o no recursos:</w:t>
      </w:r>
    </w:p>
    <w:p w14:paraId="00000012" w14:textId="77777777" w:rsidR="00E35839" w:rsidRDefault="000646F0">
      <w:pPr>
        <w:numPr>
          <w:ilvl w:val="0"/>
          <w:numId w:val="2"/>
        </w:numPr>
        <w:ind w:left="0" w:hanging="2"/>
      </w:pPr>
      <w:r>
        <w:t>Sistemes amb ajuda</w:t>
      </w:r>
    </w:p>
    <w:p w14:paraId="00000013" w14:textId="77777777" w:rsidR="00E35839" w:rsidRDefault="000646F0">
      <w:pPr>
        <w:ind w:left="0" w:hanging="2"/>
      </w:pPr>
      <w:r>
        <w:t xml:space="preserve">  Definició:</w:t>
      </w:r>
    </w:p>
    <w:p w14:paraId="00000014" w14:textId="77777777" w:rsidR="00E35839" w:rsidRDefault="000646F0">
      <w:pPr>
        <w:ind w:left="0" w:hanging="2"/>
      </w:pPr>
      <w:r>
        <w:t xml:space="preserve">  Característiques:</w:t>
      </w:r>
    </w:p>
    <w:p w14:paraId="5949C07E" w14:textId="77777777" w:rsidR="00573339" w:rsidRDefault="000646F0">
      <w:pPr>
        <w:ind w:left="0" w:hanging="2"/>
      </w:pPr>
      <w:r>
        <w:t xml:space="preserve">  </w:t>
      </w:r>
    </w:p>
    <w:p w14:paraId="00000015" w14:textId="789F2D02" w:rsidR="00E35839" w:rsidRDefault="00573339">
      <w:pPr>
        <w:ind w:left="0" w:hanging="2"/>
      </w:pPr>
      <w:r>
        <w:t xml:space="preserve">  </w:t>
      </w:r>
      <w:r w:rsidR="000646F0">
        <w:t>Exemples:</w:t>
      </w:r>
    </w:p>
    <w:p w14:paraId="00000016" w14:textId="77777777" w:rsidR="00E35839" w:rsidRDefault="000646F0">
      <w:pPr>
        <w:numPr>
          <w:ilvl w:val="0"/>
          <w:numId w:val="2"/>
        </w:numPr>
        <w:ind w:left="0" w:hanging="2"/>
      </w:pPr>
      <w:r>
        <w:t>Sistemes sense ajuda</w:t>
      </w:r>
    </w:p>
    <w:p w14:paraId="00000017" w14:textId="77777777" w:rsidR="00E35839" w:rsidRDefault="000646F0">
      <w:pPr>
        <w:ind w:left="0" w:hanging="2"/>
      </w:pPr>
      <w:r>
        <w:t xml:space="preserve">  Definició:</w:t>
      </w:r>
    </w:p>
    <w:p w14:paraId="00000018" w14:textId="77777777" w:rsidR="00E35839" w:rsidRDefault="000646F0">
      <w:pPr>
        <w:ind w:left="0" w:hanging="2"/>
      </w:pPr>
      <w:r>
        <w:t xml:space="preserve">  Característiques:</w:t>
      </w:r>
    </w:p>
    <w:p w14:paraId="0D8E8EB4" w14:textId="77777777" w:rsidR="00573339" w:rsidRDefault="000646F0">
      <w:pPr>
        <w:ind w:left="0" w:hanging="2"/>
      </w:pPr>
      <w:r>
        <w:t xml:space="preserve">  </w:t>
      </w:r>
    </w:p>
    <w:p w14:paraId="00000019" w14:textId="34A63082" w:rsidR="00E35839" w:rsidRDefault="00573339">
      <w:pPr>
        <w:ind w:left="0" w:hanging="2"/>
      </w:pPr>
      <w:r>
        <w:t xml:space="preserve">  </w:t>
      </w:r>
      <w:r w:rsidR="000646F0">
        <w:t>Exemples:</w:t>
      </w:r>
    </w:p>
    <w:p w14:paraId="0000001A" w14:textId="77777777" w:rsidR="00E35839" w:rsidRDefault="000646F0">
      <w:pPr>
        <w:ind w:left="0" w:hanging="2"/>
        <w:rPr>
          <w:b/>
        </w:rPr>
      </w:pPr>
      <w:r>
        <w:rPr>
          <w:b/>
        </w:rPr>
        <w:t>SAAC segons la dependència o no d’una altra persona:</w:t>
      </w:r>
    </w:p>
    <w:p w14:paraId="0000001B" w14:textId="77777777" w:rsidR="00E35839" w:rsidRDefault="000646F0">
      <w:pPr>
        <w:numPr>
          <w:ilvl w:val="0"/>
          <w:numId w:val="3"/>
        </w:numPr>
        <w:ind w:left="0" w:hanging="2"/>
      </w:pPr>
      <w:r>
        <w:t>Comunicació dependent</w:t>
      </w:r>
    </w:p>
    <w:p w14:paraId="0000001C" w14:textId="77777777" w:rsidR="00E35839" w:rsidRDefault="000646F0">
      <w:pPr>
        <w:ind w:left="0" w:hanging="2"/>
      </w:pPr>
      <w:r>
        <w:lastRenderedPageBreak/>
        <w:t xml:space="preserve">  Definició:</w:t>
      </w:r>
    </w:p>
    <w:p w14:paraId="0000001D" w14:textId="77777777" w:rsidR="00E35839" w:rsidRDefault="000646F0">
      <w:pPr>
        <w:ind w:left="0" w:hanging="2"/>
      </w:pPr>
      <w:r>
        <w:t xml:space="preserve">  Exemples:</w:t>
      </w:r>
    </w:p>
    <w:p w14:paraId="0000001E" w14:textId="77777777" w:rsidR="00E35839" w:rsidRDefault="000646F0">
      <w:pPr>
        <w:numPr>
          <w:ilvl w:val="0"/>
          <w:numId w:val="3"/>
        </w:numPr>
        <w:ind w:left="0" w:hanging="2"/>
      </w:pPr>
      <w:r>
        <w:t>Comunicació independent</w:t>
      </w:r>
    </w:p>
    <w:p w14:paraId="0000001F" w14:textId="77777777" w:rsidR="00E35839" w:rsidRDefault="000646F0">
      <w:pPr>
        <w:ind w:left="0" w:hanging="2"/>
      </w:pPr>
      <w:r>
        <w:t xml:space="preserve">  Definició:</w:t>
      </w:r>
    </w:p>
    <w:p w14:paraId="00000020" w14:textId="77777777" w:rsidR="00E35839" w:rsidRDefault="000646F0">
      <w:pPr>
        <w:ind w:left="0" w:hanging="2"/>
      </w:pPr>
      <w:r>
        <w:t xml:space="preserve">  Exemples:</w:t>
      </w:r>
    </w:p>
    <w:p w14:paraId="00000021" w14:textId="77777777" w:rsidR="00E35839" w:rsidRDefault="000646F0">
      <w:pPr>
        <w:numPr>
          <w:ilvl w:val="0"/>
          <w:numId w:val="4"/>
        </w:numPr>
        <w:ind w:left="0" w:hanging="2"/>
      </w:pPr>
      <w:r>
        <w:t xml:space="preserve">Digues a quin </w:t>
      </w:r>
      <w:proofErr w:type="spellStart"/>
      <w:r>
        <w:t>col.lectiu</w:t>
      </w:r>
      <w:proofErr w:type="spellEnd"/>
      <w:r>
        <w:t xml:space="preserve"> corresponen els següents SAAC:</w:t>
      </w:r>
    </w:p>
    <w:p w14:paraId="00000022" w14:textId="77777777" w:rsidR="00E35839" w:rsidRDefault="000646F0">
      <w:pPr>
        <w:ind w:left="0" w:hanging="2"/>
      </w:pPr>
      <w:r>
        <w:t>Llengua de signes:</w:t>
      </w:r>
    </w:p>
    <w:p w14:paraId="00000023" w14:textId="77777777" w:rsidR="00E35839" w:rsidRDefault="000646F0">
      <w:pPr>
        <w:ind w:left="0" w:hanging="2"/>
      </w:pPr>
      <w:r>
        <w:t>Braille:</w:t>
      </w:r>
    </w:p>
    <w:p w14:paraId="00000024" w14:textId="77777777" w:rsidR="00E35839" w:rsidRDefault="000646F0">
      <w:pPr>
        <w:ind w:left="0" w:hanging="2"/>
      </w:pPr>
      <w:r>
        <w:t>SPC:</w:t>
      </w:r>
    </w:p>
    <w:p w14:paraId="00000025" w14:textId="77777777" w:rsidR="00E35839" w:rsidRDefault="000646F0">
      <w:pPr>
        <w:ind w:left="0" w:hanging="2"/>
      </w:pPr>
      <w:r>
        <w:t xml:space="preserve">Alfabet </w:t>
      </w:r>
      <w:proofErr w:type="spellStart"/>
      <w:r>
        <w:t>dactilològic</w:t>
      </w:r>
      <w:proofErr w:type="spellEnd"/>
      <w:r>
        <w:t>:</w:t>
      </w:r>
    </w:p>
    <w:p w14:paraId="00000026" w14:textId="77777777" w:rsidR="00E35839" w:rsidRDefault="000646F0">
      <w:pPr>
        <w:ind w:left="0" w:hanging="2"/>
      </w:pPr>
      <w:r>
        <w:t>Sistema Bimodal:</w:t>
      </w:r>
    </w:p>
    <w:p w14:paraId="00000027" w14:textId="77777777" w:rsidR="00E35839" w:rsidRDefault="000646F0">
      <w:pPr>
        <w:ind w:left="0" w:hanging="2"/>
      </w:pPr>
      <w:r>
        <w:t>Alfabet en palmell:</w:t>
      </w:r>
    </w:p>
    <w:p w14:paraId="00000028" w14:textId="77777777" w:rsidR="00E35839" w:rsidRDefault="000646F0">
      <w:pPr>
        <w:ind w:left="0" w:hanging="2"/>
      </w:pPr>
      <w:r>
        <w:t xml:space="preserve">Lectura </w:t>
      </w:r>
      <w:proofErr w:type="spellStart"/>
      <w:r>
        <w:t>labiofacial</w:t>
      </w:r>
      <w:proofErr w:type="spellEnd"/>
      <w:r>
        <w:t>:</w:t>
      </w:r>
    </w:p>
    <w:p w14:paraId="17D40BD2" w14:textId="3CD62CB7" w:rsidR="00573339" w:rsidRDefault="000646F0" w:rsidP="00573339">
      <w:pPr>
        <w:ind w:left="0" w:hanging="2"/>
      </w:pPr>
      <w:r>
        <w:t xml:space="preserve">Sistema </w:t>
      </w:r>
      <w:proofErr w:type="spellStart"/>
      <w:r>
        <w:t>Rebus</w:t>
      </w:r>
      <w:proofErr w:type="spellEnd"/>
      <w:r>
        <w:t>:</w:t>
      </w:r>
    </w:p>
    <w:p w14:paraId="0000002A" w14:textId="77777777" w:rsidR="00E35839" w:rsidRDefault="000646F0">
      <w:pPr>
        <w:ind w:left="0" w:hanging="2"/>
        <w:rPr>
          <w:b/>
        </w:rPr>
      </w:pPr>
      <w:r>
        <w:rPr>
          <w:b/>
        </w:rPr>
        <w:t xml:space="preserve">6 . L’objectiu d’aquest exercici és diferenciar els diferents SAAC que es poden utilitzar en funció de les característiques dels </w:t>
      </w:r>
      <w:proofErr w:type="spellStart"/>
      <w:r>
        <w:rPr>
          <w:b/>
        </w:rPr>
        <w:t>usuaris.Indica</w:t>
      </w:r>
      <w:proofErr w:type="spellEnd"/>
      <w:r>
        <w:rPr>
          <w:b/>
        </w:rPr>
        <w:t xml:space="preserve"> per a cadascun dels exemples següents , si és un sistema alternatiu o augmentatiu de la comunicació i si és amb ajuda o sense ajuda:</w:t>
      </w:r>
    </w:p>
    <w:p w14:paraId="0000002B" w14:textId="77777777" w:rsidR="00E35839" w:rsidRDefault="000646F0">
      <w:pPr>
        <w:numPr>
          <w:ilvl w:val="0"/>
          <w:numId w:val="5"/>
        </w:numPr>
        <w:ind w:left="0" w:hanging="2"/>
      </w:pPr>
      <w:r>
        <w:rPr>
          <w:color w:val="333333"/>
        </w:rPr>
        <w:t>La Marian té autisme i es comunica assenyalant amb el dit sobre uns dibuixos que li han preparat i efectuant algunes vocalitzacions</w:t>
      </w:r>
    </w:p>
    <w:p w14:paraId="0000002C" w14:textId="77777777" w:rsidR="00E35839" w:rsidRDefault="000646F0">
      <w:pPr>
        <w:numPr>
          <w:ilvl w:val="0"/>
          <w:numId w:val="5"/>
        </w:numPr>
        <w:ind w:left="0" w:hanging="2"/>
      </w:pPr>
      <w:r>
        <w:rPr>
          <w:color w:val="333333"/>
        </w:rPr>
        <w:t>La Mercè és una nena amb una malformació congènita que li provoca una disfonia orgànica que li afecta l’articulació de les paraules i la pronunciació. Es treballa amb rehabilitació terapèutica i es dóna suport a la comunicació mitjançant la utilització de signat de paraules clau de la llengua de signes</w:t>
      </w:r>
    </w:p>
    <w:p w14:paraId="0000002D" w14:textId="77777777" w:rsidR="00E35839" w:rsidRDefault="000646F0">
      <w:pPr>
        <w:numPr>
          <w:ilvl w:val="0"/>
          <w:numId w:val="5"/>
        </w:numPr>
        <w:ind w:left="0" w:hanging="2"/>
      </w:pPr>
      <w:r>
        <w:rPr>
          <w:color w:val="333333"/>
        </w:rPr>
        <w:t>L’Àngel ha tingut un ictus que li ha provocat la pèrdua de la parla i de gran part de la mobilitat del cos, per la qual cosa es comunica amb un plafó de comunicació amb pictogrames</w:t>
      </w:r>
    </w:p>
    <w:p w14:paraId="0000002E" w14:textId="77777777" w:rsidR="00E35839" w:rsidRDefault="000646F0">
      <w:pPr>
        <w:numPr>
          <w:ilvl w:val="0"/>
          <w:numId w:val="5"/>
        </w:numPr>
        <w:ind w:left="0" w:hanging="2"/>
      </w:pPr>
      <w:r>
        <w:rPr>
          <w:color w:val="333333"/>
        </w:rPr>
        <w:t>La Lola és una dona amb Alzheimer en fase bastant avançada amb la qual, per comunicar-nos, ens ajudem amb dibuixos, vocalització augmentada i gestos</w:t>
      </w:r>
    </w:p>
    <w:p w14:paraId="0000002F" w14:textId="77777777" w:rsidR="00E35839" w:rsidRDefault="000646F0">
      <w:pPr>
        <w:numPr>
          <w:ilvl w:val="0"/>
          <w:numId w:val="5"/>
        </w:numPr>
        <w:ind w:left="0" w:hanging="2"/>
      </w:pPr>
      <w:r>
        <w:rPr>
          <w:color w:val="333333"/>
        </w:rPr>
        <w:t>En Pere és una persona que per un traumatisme cranioencefàlic ha perdut gran part de la capacitat per parlar i està aprenent a complementar els sons que emet amb alguns signes de la llengua de signes</w:t>
      </w:r>
    </w:p>
    <w:p w14:paraId="00000030" w14:textId="77777777" w:rsidR="00E35839" w:rsidRDefault="000646F0">
      <w:pPr>
        <w:numPr>
          <w:ilvl w:val="0"/>
          <w:numId w:val="5"/>
        </w:numPr>
        <w:ind w:left="0" w:hanging="2"/>
        <w:rPr>
          <w:color w:val="333333"/>
        </w:rPr>
      </w:pPr>
      <w:r>
        <w:rPr>
          <w:color w:val="333333"/>
        </w:rPr>
        <w:t>El Joan és sord i es comunica mitjançant la llengua de signes</w:t>
      </w:r>
    </w:p>
    <w:p w14:paraId="7F7E2F82" w14:textId="38E91AE5" w:rsidR="00573339" w:rsidRDefault="00573339" w:rsidP="00573339">
      <w:pPr>
        <w:ind w:leftChars="0" w:left="0" w:firstLineChars="0" w:firstLine="0"/>
        <w:rPr>
          <w:b/>
          <w:color w:val="333333"/>
        </w:rPr>
      </w:pPr>
      <w:r>
        <w:rPr>
          <w:b/>
          <w:color w:val="333333"/>
        </w:rPr>
        <w:lastRenderedPageBreak/>
        <w:t>7.</w:t>
      </w:r>
      <w:r w:rsidRPr="00573339">
        <w:rPr>
          <w:b/>
          <w:color w:val="333333"/>
        </w:rPr>
        <w:t>Omple la següent taula, respecte els riscos que puguin suposar els SAAC per a les persones que els utilitzen. Per cadascun indica una mesura per eliminar-lo o minimitzar-lo.</w:t>
      </w:r>
    </w:p>
    <w:p w14:paraId="61B9984F" w14:textId="77777777" w:rsidR="00573339" w:rsidRDefault="00573339" w:rsidP="00573339">
      <w:pPr>
        <w:ind w:leftChars="0" w:left="0" w:firstLineChars="0" w:firstLine="0"/>
        <w:rPr>
          <w:b/>
          <w:color w:val="33333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573339" w14:paraId="3F2E23CC" w14:textId="77777777" w:rsidTr="00573339">
        <w:tc>
          <w:tcPr>
            <w:tcW w:w="2943" w:type="dxa"/>
          </w:tcPr>
          <w:p w14:paraId="4554837E" w14:textId="4B852FB7" w:rsidR="00573339" w:rsidRDefault="00573339" w:rsidP="00573339">
            <w:pPr>
              <w:ind w:leftChars="0" w:left="0" w:firstLineChars="0" w:firstLine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Risc</w:t>
            </w:r>
          </w:p>
        </w:tc>
        <w:tc>
          <w:tcPr>
            <w:tcW w:w="5701" w:type="dxa"/>
          </w:tcPr>
          <w:p w14:paraId="56456485" w14:textId="4F846B3A" w:rsidR="00573339" w:rsidRDefault="00573339" w:rsidP="00573339">
            <w:pPr>
              <w:ind w:leftChars="0" w:left="0" w:firstLineChars="0" w:firstLine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Mesura correctora</w:t>
            </w:r>
          </w:p>
        </w:tc>
      </w:tr>
      <w:tr w:rsidR="00573339" w14:paraId="7D72FD0F" w14:textId="77777777" w:rsidTr="00573339">
        <w:tc>
          <w:tcPr>
            <w:tcW w:w="2943" w:type="dxa"/>
          </w:tcPr>
          <w:p w14:paraId="2612718E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2C9B1420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545FEAA9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68202F02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  <w:tc>
          <w:tcPr>
            <w:tcW w:w="5701" w:type="dxa"/>
          </w:tcPr>
          <w:p w14:paraId="35B86121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</w:tr>
      <w:tr w:rsidR="00573339" w14:paraId="5943B7C7" w14:textId="77777777" w:rsidTr="00573339">
        <w:tc>
          <w:tcPr>
            <w:tcW w:w="2943" w:type="dxa"/>
          </w:tcPr>
          <w:p w14:paraId="7EBA49D4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4BAF548F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204BC63F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16011FA1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3F6332FE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  <w:tc>
          <w:tcPr>
            <w:tcW w:w="5701" w:type="dxa"/>
          </w:tcPr>
          <w:p w14:paraId="5BA80E91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</w:tr>
      <w:tr w:rsidR="00573339" w14:paraId="74462411" w14:textId="77777777" w:rsidTr="00573339">
        <w:tc>
          <w:tcPr>
            <w:tcW w:w="2943" w:type="dxa"/>
          </w:tcPr>
          <w:p w14:paraId="44271491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2A4CD78B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60F5B34E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4CEC9FEF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15EE24BD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  <w:tc>
          <w:tcPr>
            <w:tcW w:w="5701" w:type="dxa"/>
          </w:tcPr>
          <w:p w14:paraId="6C041929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</w:tr>
      <w:tr w:rsidR="00573339" w14:paraId="2C30143D" w14:textId="77777777" w:rsidTr="00573339">
        <w:tc>
          <w:tcPr>
            <w:tcW w:w="2943" w:type="dxa"/>
          </w:tcPr>
          <w:p w14:paraId="2CC0838B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70833EAA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7607F16C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29C5AB34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  <w:p w14:paraId="41E288DA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  <w:bookmarkStart w:id="0" w:name="_GoBack"/>
            <w:bookmarkEnd w:id="0"/>
          </w:p>
        </w:tc>
        <w:tc>
          <w:tcPr>
            <w:tcW w:w="5701" w:type="dxa"/>
          </w:tcPr>
          <w:p w14:paraId="2AA8E398" w14:textId="77777777" w:rsidR="00573339" w:rsidRDefault="00573339" w:rsidP="00573339">
            <w:pPr>
              <w:ind w:leftChars="0" w:left="0" w:firstLineChars="0" w:firstLine="0"/>
              <w:rPr>
                <w:b/>
                <w:color w:val="333333"/>
              </w:rPr>
            </w:pPr>
          </w:p>
        </w:tc>
      </w:tr>
    </w:tbl>
    <w:p w14:paraId="2814F5BA" w14:textId="77777777" w:rsidR="00573339" w:rsidRPr="00573339" w:rsidRDefault="00573339" w:rsidP="00573339">
      <w:pPr>
        <w:ind w:leftChars="0" w:left="0" w:firstLineChars="0" w:firstLine="0"/>
        <w:rPr>
          <w:b/>
          <w:color w:val="333333"/>
        </w:rPr>
      </w:pPr>
    </w:p>
    <w:p w14:paraId="00000031" w14:textId="77777777" w:rsidR="00E35839" w:rsidRDefault="00E35839">
      <w:pPr>
        <w:ind w:left="0" w:hanging="2"/>
      </w:pPr>
    </w:p>
    <w:p w14:paraId="00000032" w14:textId="77777777" w:rsidR="00E35839" w:rsidRDefault="00E35839">
      <w:pPr>
        <w:ind w:left="0" w:hanging="2"/>
      </w:pPr>
    </w:p>
    <w:p w14:paraId="00000033" w14:textId="77777777" w:rsidR="00E35839" w:rsidRDefault="00E35839">
      <w:pPr>
        <w:ind w:left="0" w:hanging="2"/>
      </w:pPr>
    </w:p>
    <w:p w14:paraId="00000034" w14:textId="77777777" w:rsidR="00E35839" w:rsidRDefault="00E35839">
      <w:pPr>
        <w:ind w:left="0" w:hanging="2"/>
      </w:pPr>
    </w:p>
    <w:p w14:paraId="00000035" w14:textId="77777777" w:rsidR="00E35839" w:rsidRDefault="00E35839">
      <w:pPr>
        <w:ind w:left="0" w:hanging="2"/>
      </w:pPr>
    </w:p>
    <w:p w14:paraId="00000036" w14:textId="77777777" w:rsidR="00E35839" w:rsidRDefault="00E35839">
      <w:pPr>
        <w:ind w:left="0" w:hanging="2"/>
      </w:pPr>
    </w:p>
    <w:p w14:paraId="00000037" w14:textId="77777777" w:rsidR="00E35839" w:rsidRDefault="00E35839">
      <w:pPr>
        <w:ind w:left="0" w:hanging="2"/>
      </w:pPr>
    </w:p>
    <w:p w14:paraId="00000038" w14:textId="77777777" w:rsidR="00E35839" w:rsidRDefault="00E35839">
      <w:pPr>
        <w:ind w:left="0" w:hanging="2"/>
      </w:pPr>
    </w:p>
    <w:p w14:paraId="00000039" w14:textId="77777777" w:rsidR="00E35839" w:rsidRDefault="00E35839">
      <w:pPr>
        <w:ind w:left="0" w:hanging="2"/>
      </w:pPr>
    </w:p>
    <w:p w14:paraId="0000003A" w14:textId="77777777" w:rsidR="00E35839" w:rsidRDefault="00E35839">
      <w:pPr>
        <w:ind w:left="0" w:hanging="2"/>
      </w:pPr>
    </w:p>
    <w:sectPr w:rsidR="00E3583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659"/>
    <w:multiLevelType w:val="multilevel"/>
    <w:tmpl w:val="59DCB6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49F22F1"/>
    <w:multiLevelType w:val="multilevel"/>
    <w:tmpl w:val="68A26D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6391813"/>
    <w:multiLevelType w:val="multilevel"/>
    <w:tmpl w:val="8306E430"/>
    <w:lvl w:ilvl="0">
      <w:start w:val="1"/>
      <w:numFmt w:val="decimal"/>
      <w:lvlText w:val="%1."/>
      <w:lvlJc w:val="left"/>
      <w:pPr>
        <w:ind w:left="720" w:hanging="360"/>
      </w:pPr>
      <w:rPr>
        <w:color w:val="333333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C3D2ADE"/>
    <w:multiLevelType w:val="multilevel"/>
    <w:tmpl w:val="6A5EF2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71411FDA"/>
    <w:multiLevelType w:val="multilevel"/>
    <w:tmpl w:val="45C642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9"/>
    <w:rsid w:val="000646F0"/>
    <w:rsid w:val="00471E5E"/>
    <w:rsid w:val="00573339"/>
    <w:rsid w:val="00E3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a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57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a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573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Oc73cAv3qQ6LF009nytdJJeGtA==">AMUW2mUJAUpA4Ti+IiXZrE5xJRiq8oTx/tHC/zt6c/WMY1YeCRKg9/ETZSvl7dZbCa3E5cWW156kVosAPzJ4rBta6Uyt3fGvzPPYbneEmKCs7r85onNLY+o=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2022-03-01T14:22:00Z</dcterms:created>
  <dcterms:modified xsi:type="dcterms:W3CDTF">2022-03-01T14:22:00Z</dcterms:modified>
</cp:coreProperties>
</file>