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60E26" w14:textId="1CF7570D" w:rsidR="0026177B" w:rsidRPr="00F16835" w:rsidRDefault="0026177B" w:rsidP="0026177B">
      <w:pPr>
        <w:pStyle w:val="TIT10"/>
        <w:jc w:val="left"/>
        <w:rPr>
          <w:sz w:val="28"/>
          <w:szCs w:val="28"/>
        </w:rPr>
      </w:pPr>
      <w:r>
        <w:rPr>
          <w:sz w:val="28"/>
          <w:szCs w:val="28"/>
        </w:rPr>
        <w:t>Solucionari del llibre de l</w:t>
      </w:r>
      <w:r w:rsidR="00B025BD">
        <w:rPr>
          <w:sz w:val="28"/>
          <w:szCs w:val="28"/>
        </w:rPr>
        <w:t>’</w:t>
      </w:r>
      <w:r>
        <w:rPr>
          <w:sz w:val="28"/>
          <w:szCs w:val="28"/>
        </w:rPr>
        <w:t>alumne</w:t>
      </w:r>
    </w:p>
    <w:p w14:paraId="42E991AF" w14:textId="62616631" w:rsidR="0026177B" w:rsidRPr="00F16835" w:rsidRDefault="0026177B" w:rsidP="0026177B">
      <w:pPr>
        <w:pStyle w:val="TIT3"/>
      </w:pPr>
      <w:r>
        <w:t>Posa</w:t>
      </w:r>
      <w:r w:rsidR="00B025BD">
        <w:t>’</w:t>
      </w:r>
      <w:r>
        <w:t>t en situació</w:t>
      </w:r>
    </w:p>
    <w:p w14:paraId="056C4AB5" w14:textId="35036029" w:rsidR="00032C61" w:rsidRPr="00F16835" w:rsidRDefault="00BA6E9C" w:rsidP="00BA6E9C">
      <w:pPr>
        <w:pStyle w:val="TXT"/>
      </w:pPr>
      <w:r>
        <w:t>1. En el text es diu que l</w:t>
      </w:r>
      <w:r w:rsidR="00B025BD">
        <w:t>’</w:t>
      </w:r>
      <w:r>
        <w:t>endeutament no ha de ser necessàriament dolent. Per què creus que ho diu?</w:t>
      </w:r>
    </w:p>
    <w:p w14:paraId="1E761272" w14:textId="7E7DB8A8" w:rsidR="00032C61" w:rsidRPr="00F16835" w:rsidRDefault="004032C3" w:rsidP="00BA6E9C">
      <w:pPr>
        <w:pStyle w:val="ActividadesCabecera"/>
      </w:pPr>
      <w:r>
        <w:t>L</w:t>
      </w:r>
      <w:r w:rsidR="00B025BD">
        <w:t>’</w:t>
      </w:r>
      <w:r>
        <w:t>endeutament no és necessàriament dolent, però ha de ser de forma controlada i amb la voluntat de facilitar el creixement empresarial.</w:t>
      </w:r>
    </w:p>
    <w:p w14:paraId="019801A4" w14:textId="77777777" w:rsidR="004032C3" w:rsidRPr="00F16835" w:rsidRDefault="004032C3" w:rsidP="00BA6E9C">
      <w:pPr>
        <w:pStyle w:val="Prrafonormal"/>
        <w:rPr>
          <w:rFonts w:ascii="Verdana" w:eastAsiaTheme="minorEastAsia" w:hAnsi="Verdana"/>
          <w:color w:val="404040"/>
          <w:sz w:val="22"/>
          <w:szCs w:val="20"/>
        </w:rPr>
      </w:pPr>
    </w:p>
    <w:p w14:paraId="582ED77E" w14:textId="0D3254E8" w:rsidR="00032C61" w:rsidRPr="00F16835" w:rsidRDefault="00BA6E9C" w:rsidP="00BA6E9C">
      <w:pPr>
        <w:pStyle w:val="TXT"/>
      </w:pPr>
      <w:r>
        <w:t>2. Penses que l</w:t>
      </w:r>
      <w:r w:rsidR="00B025BD">
        <w:t>’</w:t>
      </w:r>
      <w:r>
        <w:t>endeutament és necessari per a les persones emprenedores i les empreses?</w:t>
      </w:r>
    </w:p>
    <w:p w14:paraId="3AFEAFC6" w14:textId="0CEFAA91" w:rsidR="00EA0FC8" w:rsidRPr="00F16835" w:rsidRDefault="00EA0FC8" w:rsidP="00BA6E9C">
      <w:pPr>
        <w:pStyle w:val="ActividadesCabecera"/>
        <w:rPr>
          <w:rFonts w:ascii="MHEelemsans-Regular" w:hAnsi="MHEelemsans-Regular"/>
          <w:sz w:val="18"/>
          <w:szCs w:val="18"/>
        </w:rPr>
      </w:pPr>
      <w:r>
        <w:t>Resposta lliure, tenint en compte: Una de les decisions estratègiques més importants que han de prendre les persones emprenedores en algun moment és si s</w:t>
      </w:r>
      <w:r w:rsidR="00B025BD">
        <w:t>’</w:t>
      </w:r>
      <w:r>
        <w:t>han d</w:t>
      </w:r>
      <w:r w:rsidR="00B025BD">
        <w:t>’</w:t>
      </w:r>
      <w:r>
        <w:t>endeutar o no i decidir la manera més eficient de fer-ho. Es tendeix a pensar que l</w:t>
      </w:r>
      <w:r w:rsidR="00B025BD">
        <w:t>’</w:t>
      </w:r>
      <w:r>
        <w:t>endeutament és un aspecte negatiu, però res més lluny de la realitat</w:t>
      </w:r>
      <w:r>
        <w:rPr>
          <w:rFonts w:ascii="MHEelemsans-Regular" w:hAnsi="MHEelemsans-Regular"/>
          <w:sz w:val="18"/>
          <w:szCs w:val="18"/>
        </w:rPr>
        <w:t>.</w:t>
      </w:r>
    </w:p>
    <w:p w14:paraId="356F10BB" w14:textId="77777777" w:rsidR="00032C61" w:rsidRPr="00F16835" w:rsidRDefault="00032C61" w:rsidP="00BA6E9C">
      <w:pPr>
        <w:pStyle w:val="ActividadesCabecera"/>
        <w:rPr>
          <w:rFonts w:cs="SRASans1.0-Book"/>
          <w:b/>
        </w:rPr>
      </w:pPr>
    </w:p>
    <w:p w14:paraId="664C0189" w14:textId="29635B3B" w:rsidR="00032C61" w:rsidRPr="00F16835" w:rsidRDefault="00BA6E9C" w:rsidP="00BA6E9C">
      <w:pPr>
        <w:pStyle w:val="TXT"/>
      </w:pPr>
      <w:r>
        <w:t>3. Creus que hi ha empreses que no necessiten endeutar-se?</w:t>
      </w:r>
    </w:p>
    <w:p w14:paraId="17088E9A" w14:textId="63AFB422" w:rsidR="00032C61" w:rsidRPr="00F16835" w:rsidRDefault="004448AE" w:rsidP="00BA6E9C">
      <w:pPr>
        <w:pStyle w:val="ActividadesCabecera"/>
        <w:rPr>
          <w:b/>
        </w:rPr>
      </w:pPr>
      <w:r>
        <w:t>Resposta lliure, cada alumne donarà la seva opinió sobre això</w:t>
      </w:r>
      <w:r>
        <w:rPr>
          <w:b/>
        </w:rPr>
        <w:t>.</w:t>
      </w:r>
    </w:p>
    <w:p w14:paraId="76891AF0" w14:textId="77777777" w:rsidR="00F84D6B" w:rsidRPr="00F16835" w:rsidRDefault="00F84D6B" w:rsidP="003B228A">
      <w:pPr>
        <w:pStyle w:val="TIT3"/>
        <w:rPr>
          <w:lang w:val="es-ES_tradnl"/>
        </w:rPr>
      </w:pPr>
    </w:p>
    <w:p w14:paraId="5C33DF59" w14:textId="39C47229" w:rsidR="002344B4" w:rsidRPr="00F16835" w:rsidRDefault="003B228A" w:rsidP="003B228A">
      <w:pPr>
        <w:pStyle w:val="TIT3"/>
      </w:pPr>
      <w:r>
        <w:t>Activitats</w:t>
      </w:r>
    </w:p>
    <w:p w14:paraId="53AE2735" w14:textId="000D4B90" w:rsidR="00032C61" w:rsidRPr="00F16835" w:rsidRDefault="00BA6E9C" w:rsidP="00BA6E9C">
      <w:pPr>
        <w:pStyle w:val="TXT"/>
      </w:pPr>
      <w:r>
        <w:t>1. Determina quin tipus d</w:t>
      </w:r>
      <w:r w:rsidR="00B025BD">
        <w:t>’</w:t>
      </w:r>
      <w:r>
        <w:t>anàlisi dels estats comptables cal per respondre les preguntes següents:</w:t>
      </w:r>
    </w:p>
    <w:p w14:paraId="6336AB0B" w14:textId="5B45B895" w:rsidR="00032C61" w:rsidRPr="00F16835" w:rsidRDefault="00CA660F" w:rsidP="00BA6E9C">
      <w:pPr>
        <w:pStyle w:val="TXT"/>
      </w:pPr>
      <w:r>
        <w:t>a) Com han evolucionat els beneficis de l</w:t>
      </w:r>
      <w:r w:rsidR="00B025BD">
        <w:t>’</w:t>
      </w:r>
      <w:r>
        <w:t>empresa?</w:t>
      </w:r>
    </w:p>
    <w:p w14:paraId="6F177651" w14:textId="1D7C3F57" w:rsidR="00032C61" w:rsidRPr="00F16835" w:rsidRDefault="00CA660F" w:rsidP="00BA6E9C">
      <w:pPr>
        <w:pStyle w:val="TXT"/>
      </w:pPr>
      <w:r>
        <w:t>b) L</w:t>
      </w:r>
      <w:r w:rsidR="00B025BD">
        <w:t>’</w:t>
      </w:r>
      <w:r>
        <w:t>empresa té una situació solvent i podrà atendre el pagament dels seus deutes?</w:t>
      </w:r>
    </w:p>
    <w:p w14:paraId="734677C1" w14:textId="7C717E71" w:rsidR="00281596" w:rsidRPr="00F16835" w:rsidRDefault="00CA660F" w:rsidP="00BA6E9C">
      <w:pPr>
        <w:pStyle w:val="TXT"/>
      </w:pPr>
      <w:r>
        <w:t>c) Hi ha hagut canvis en l</w:t>
      </w:r>
      <w:r w:rsidR="00B025BD">
        <w:t>’</w:t>
      </w:r>
      <w:r>
        <w:t>estructura econòmica i financera de l</w:t>
      </w:r>
      <w:r w:rsidR="00B025BD">
        <w:t>’</w:t>
      </w:r>
      <w:r>
        <w:t>empresa?</w:t>
      </w:r>
    </w:p>
    <w:p w14:paraId="642819BA" w14:textId="7E719B3E" w:rsidR="00032C61" w:rsidRPr="00F16835" w:rsidRDefault="00937DCA" w:rsidP="00937DCA">
      <w:pPr>
        <w:pStyle w:val="ActividadesCabecera"/>
      </w:pPr>
      <w:r>
        <w:t>a) Anàlisi econòmica.</w:t>
      </w:r>
    </w:p>
    <w:p w14:paraId="2490B39A" w14:textId="027E2758" w:rsidR="00032C61" w:rsidRPr="00F16835" w:rsidRDefault="00937DCA" w:rsidP="00937DCA">
      <w:pPr>
        <w:pStyle w:val="ActividadesCabecera"/>
      </w:pPr>
      <w:r>
        <w:t>b) Anàlisi financera.</w:t>
      </w:r>
    </w:p>
    <w:p w14:paraId="662F5532" w14:textId="776C642C" w:rsidR="00032C61" w:rsidRPr="00F16835" w:rsidRDefault="00937DCA" w:rsidP="00937DCA">
      <w:pPr>
        <w:pStyle w:val="ActividadesCabecera"/>
      </w:pPr>
      <w:r>
        <w:t>c) Anàlisi patrimonial.</w:t>
      </w:r>
    </w:p>
    <w:p w14:paraId="0122FBDA" w14:textId="77777777" w:rsidR="00CB0AF9" w:rsidRPr="00F16835" w:rsidRDefault="00CB0AF9" w:rsidP="00937DCA">
      <w:pPr>
        <w:pStyle w:val="ActividadesCabecera"/>
        <w:rPr>
          <w:b/>
          <w:color w:val="000000"/>
        </w:rPr>
      </w:pPr>
    </w:p>
    <w:p w14:paraId="3447868E" w14:textId="66C777B9" w:rsidR="00281596" w:rsidRPr="00F16835" w:rsidRDefault="00BA6E9C" w:rsidP="00BA6E9C">
      <w:pPr>
        <w:pStyle w:val="TXT"/>
        <w:rPr>
          <w:rStyle w:val="TXTCar"/>
          <w:b/>
        </w:rPr>
      </w:pPr>
      <w:r>
        <w:t>2. Observa les dades d</w:t>
      </w:r>
      <w:r w:rsidR="00B025BD">
        <w:t>’</w:t>
      </w:r>
      <w:r>
        <w:t>aquest balanç dels dos últims anys consecutius i aplica les tècniques d</w:t>
      </w:r>
      <w:r w:rsidR="00B025BD">
        <w:t>’</w:t>
      </w:r>
      <w:r>
        <w:t xml:space="preserve">anàlisi </w:t>
      </w:r>
      <w:r>
        <w:rPr>
          <w:rStyle w:val="TXTCar"/>
          <w:b/>
        </w:rPr>
        <w:t>patrimonial. Així mateix, has de comentar la seva composició i evolució i elaborar la representació gràfica per presentar-la als membres de la junta.</w:t>
      </w:r>
    </w:p>
    <w:p w14:paraId="392DB44D" w14:textId="1751B4D0" w:rsidR="00DD47FE" w:rsidRPr="00F16835" w:rsidRDefault="00DD47FE" w:rsidP="00DD47FE">
      <w:pPr>
        <w:pStyle w:val="ActividadesCabecera"/>
        <w:rPr>
          <w:rFonts w:ascii="SRASans1.0-Book" w:hAnsi="SRASans1.0-Book" w:cs="SRASans1.0-Book"/>
          <w:b/>
          <w:color w:val="000000"/>
          <w:sz w:val="20"/>
        </w:rPr>
      </w:pPr>
      <w:r>
        <w:rPr>
          <w:noProof/>
        </w:rPr>
        <w:lastRenderedPageBreak/>
        <w:drawing>
          <wp:inline distT="0" distB="0" distL="0" distR="0" wp14:anchorId="34925B3E" wp14:editId="6DC31E88">
            <wp:extent cx="6298705" cy="2023876"/>
            <wp:effectExtent l="0" t="0" r="6985" b="0"/>
            <wp:docPr id="13091220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122014" name=""/>
                    <pic:cNvPicPr/>
                  </pic:nvPicPr>
                  <pic:blipFill>
                    <a:blip r:embed="rId8"/>
                    <a:stretch>
                      <a:fillRect/>
                    </a:stretch>
                  </pic:blipFill>
                  <pic:spPr>
                    <a:xfrm>
                      <a:off x="0" y="0"/>
                      <a:ext cx="6298705" cy="2023876"/>
                    </a:xfrm>
                    <a:prstGeom prst="rect">
                      <a:avLst/>
                    </a:prstGeom>
                  </pic:spPr>
                </pic:pic>
              </a:graphicData>
            </a:graphic>
          </wp:inline>
        </w:drawing>
      </w:r>
    </w:p>
    <w:p w14:paraId="3701BB6C" w14:textId="52C9EBFC" w:rsidR="00CB0AF9" w:rsidRPr="00F16835" w:rsidRDefault="00CB0AF9" w:rsidP="00281596">
      <w:pPr>
        <w:widowControl/>
        <w:autoSpaceDE w:val="0"/>
        <w:autoSpaceDN w:val="0"/>
        <w:adjustRightInd w:val="0"/>
        <w:spacing w:after="0" w:line="240" w:lineRule="auto"/>
        <w:jc w:val="left"/>
        <w:rPr>
          <w:rFonts w:ascii="SRASans1.0-Book" w:hAnsi="SRASans1.0-Book" w:cs="SRASans1.0-Book"/>
          <w:b/>
          <w:color w:val="000000"/>
          <w:sz w:val="20"/>
          <w:szCs w:val="20"/>
          <w:lang w:val="es-ES_tradnl"/>
        </w:rPr>
      </w:pPr>
    </w:p>
    <w:p w14:paraId="732E4EDD" w14:textId="77777777" w:rsidR="00604E79" w:rsidRPr="00F16835" w:rsidRDefault="00604E79" w:rsidP="009B5756">
      <w:pPr>
        <w:widowControl/>
        <w:autoSpaceDE w:val="0"/>
        <w:autoSpaceDN w:val="0"/>
        <w:adjustRightInd w:val="0"/>
        <w:spacing w:after="0" w:line="240" w:lineRule="auto"/>
        <w:rPr>
          <w:rFonts w:ascii="SRASans1.0-Book" w:hAnsi="SRASans1.0-Book" w:cs="SRASans1.0-Book"/>
          <w:b/>
          <w:color w:val="000000"/>
          <w:sz w:val="20"/>
          <w:szCs w:val="20"/>
          <w:lang w:val="es-ES_tradnl"/>
        </w:rPr>
      </w:pPr>
    </w:p>
    <w:tbl>
      <w:tblPr>
        <w:tblpPr w:leftFromText="141" w:rightFromText="141" w:vertAnchor="text" w:horzAnchor="page" w:tblpX="822" w:tblpY="-46"/>
        <w:tblW w:w="11399" w:type="dxa"/>
        <w:tblLayout w:type="fixed"/>
        <w:tblCellMar>
          <w:left w:w="70" w:type="dxa"/>
          <w:right w:w="70" w:type="dxa"/>
        </w:tblCellMar>
        <w:tblLook w:val="04A0" w:firstRow="1" w:lastRow="0" w:firstColumn="1" w:lastColumn="0" w:noHBand="0" w:noVBand="1"/>
      </w:tblPr>
      <w:tblGrid>
        <w:gridCol w:w="3346"/>
        <w:gridCol w:w="1141"/>
        <w:gridCol w:w="1141"/>
        <w:gridCol w:w="161"/>
        <w:gridCol w:w="3548"/>
        <w:gridCol w:w="998"/>
        <w:gridCol w:w="1064"/>
      </w:tblGrid>
      <w:tr w:rsidR="00032C61" w:rsidRPr="00F16835" w14:paraId="209CC272" w14:textId="77777777" w:rsidTr="00032C61">
        <w:trPr>
          <w:trHeight w:val="285"/>
        </w:trPr>
        <w:tc>
          <w:tcPr>
            <w:tcW w:w="3346" w:type="dxa"/>
            <w:tcBorders>
              <w:top w:val="nil"/>
              <w:left w:val="nil"/>
              <w:bottom w:val="nil"/>
              <w:right w:val="nil"/>
            </w:tcBorders>
            <w:shd w:val="clear" w:color="auto" w:fill="auto"/>
            <w:noWrap/>
            <w:vAlign w:val="bottom"/>
            <w:hideMark/>
          </w:tcPr>
          <w:p w14:paraId="52945983" w14:textId="77777777" w:rsidR="008C4878" w:rsidRPr="00F16835" w:rsidRDefault="008C4878" w:rsidP="008C4878">
            <w:pPr>
              <w:widowControl/>
              <w:spacing w:after="0" w:line="240" w:lineRule="auto"/>
              <w:jc w:val="center"/>
              <w:rPr>
                <w:rFonts w:ascii="Verdana" w:hAnsi="Verdana"/>
                <w:sz w:val="14"/>
                <w:szCs w:val="14"/>
              </w:rPr>
            </w:pPr>
            <w:r>
              <w:rPr>
                <w:rFonts w:ascii="Verdana" w:hAnsi="Verdana"/>
                <w:sz w:val="14"/>
                <w:szCs w:val="14"/>
              </w:rPr>
              <w:t>ACTIU</w:t>
            </w:r>
          </w:p>
        </w:tc>
        <w:tc>
          <w:tcPr>
            <w:tcW w:w="1141" w:type="dxa"/>
            <w:tcBorders>
              <w:top w:val="nil"/>
              <w:left w:val="nil"/>
              <w:bottom w:val="nil"/>
              <w:right w:val="nil"/>
            </w:tcBorders>
            <w:shd w:val="clear" w:color="auto" w:fill="auto"/>
            <w:noWrap/>
            <w:vAlign w:val="bottom"/>
            <w:hideMark/>
          </w:tcPr>
          <w:p w14:paraId="203ADFB7" w14:textId="77777777" w:rsidR="008C4878" w:rsidRPr="00F16835" w:rsidRDefault="008C4878" w:rsidP="008C4878">
            <w:pPr>
              <w:widowControl/>
              <w:spacing w:after="0" w:line="240" w:lineRule="auto"/>
              <w:jc w:val="center"/>
              <w:rPr>
                <w:rFonts w:ascii="Verdana" w:hAnsi="Verdana"/>
                <w:sz w:val="14"/>
                <w:szCs w:val="14"/>
              </w:rPr>
            </w:pPr>
            <w:r>
              <w:rPr>
                <w:rFonts w:ascii="Verdana" w:hAnsi="Verdana"/>
                <w:sz w:val="14"/>
                <w:szCs w:val="14"/>
              </w:rPr>
              <w:t>2022</w:t>
            </w:r>
          </w:p>
        </w:tc>
        <w:tc>
          <w:tcPr>
            <w:tcW w:w="1141" w:type="dxa"/>
            <w:tcBorders>
              <w:top w:val="nil"/>
              <w:left w:val="nil"/>
              <w:bottom w:val="nil"/>
              <w:right w:val="nil"/>
            </w:tcBorders>
            <w:shd w:val="clear" w:color="auto" w:fill="auto"/>
            <w:noWrap/>
            <w:vAlign w:val="bottom"/>
            <w:hideMark/>
          </w:tcPr>
          <w:p w14:paraId="0DA54341" w14:textId="77777777" w:rsidR="008C4878" w:rsidRPr="00F16835" w:rsidRDefault="008C4878" w:rsidP="008C4878">
            <w:pPr>
              <w:widowControl/>
              <w:spacing w:after="0" w:line="240" w:lineRule="auto"/>
              <w:jc w:val="center"/>
              <w:rPr>
                <w:rFonts w:ascii="Verdana" w:hAnsi="Verdana"/>
                <w:sz w:val="14"/>
                <w:szCs w:val="14"/>
              </w:rPr>
            </w:pPr>
            <w:r>
              <w:rPr>
                <w:rFonts w:ascii="Verdana" w:hAnsi="Verdana"/>
                <w:sz w:val="14"/>
                <w:szCs w:val="14"/>
              </w:rPr>
              <w:t>2023</w:t>
            </w:r>
          </w:p>
        </w:tc>
        <w:tc>
          <w:tcPr>
            <w:tcW w:w="161" w:type="dxa"/>
            <w:tcBorders>
              <w:top w:val="nil"/>
              <w:left w:val="nil"/>
              <w:bottom w:val="nil"/>
              <w:right w:val="nil"/>
            </w:tcBorders>
            <w:shd w:val="clear" w:color="auto" w:fill="auto"/>
            <w:noWrap/>
            <w:vAlign w:val="bottom"/>
            <w:hideMark/>
          </w:tcPr>
          <w:p w14:paraId="1811CAF0" w14:textId="77777777" w:rsidR="008C4878" w:rsidRPr="00F16835" w:rsidRDefault="008C4878" w:rsidP="008C4878">
            <w:pPr>
              <w:widowControl/>
              <w:spacing w:after="0" w:line="240" w:lineRule="auto"/>
              <w:jc w:val="center"/>
              <w:rPr>
                <w:rFonts w:ascii="Verdana" w:hAnsi="Verdana"/>
                <w:sz w:val="14"/>
                <w:szCs w:val="14"/>
                <w:lang w:val="es-ES_tradnl" w:eastAsia="es-ES_tradnl"/>
              </w:rPr>
            </w:pPr>
          </w:p>
        </w:tc>
        <w:tc>
          <w:tcPr>
            <w:tcW w:w="3548" w:type="dxa"/>
            <w:tcBorders>
              <w:top w:val="nil"/>
              <w:left w:val="nil"/>
              <w:bottom w:val="nil"/>
              <w:right w:val="nil"/>
            </w:tcBorders>
            <w:shd w:val="clear" w:color="auto" w:fill="auto"/>
            <w:noWrap/>
            <w:vAlign w:val="bottom"/>
            <w:hideMark/>
          </w:tcPr>
          <w:p w14:paraId="7DA3271C" w14:textId="77777777" w:rsidR="008C4878" w:rsidRPr="00F16835" w:rsidRDefault="008C4878" w:rsidP="008C4878">
            <w:pPr>
              <w:widowControl/>
              <w:spacing w:after="0" w:line="240" w:lineRule="auto"/>
              <w:jc w:val="center"/>
              <w:rPr>
                <w:rFonts w:ascii="Verdana" w:hAnsi="Verdana"/>
                <w:sz w:val="14"/>
                <w:szCs w:val="14"/>
              </w:rPr>
            </w:pPr>
            <w:r>
              <w:rPr>
                <w:rFonts w:ascii="Verdana" w:hAnsi="Verdana"/>
                <w:sz w:val="14"/>
                <w:szCs w:val="14"/>
              </w:rPr>
              <w:t>PATRIMONI NET I PASSIU</w:t>
            </w:r>
          </w:p>
        </w:tc>
        <w:tc>
          <w:tcPr>
            <w:tcW w:w="998" w:type="dxa"/>
            <w:tcBorders>
              <w:top w:val="nil"/>
              <w:left w:val="nil"/>
              <w:bottom w:val="nil"/>
              <w:right w:val="nil"/>
            </w:tcBorders>
            <w:shd w:val="clear" w:color="auto" w:fill="auto"/>
            <w:noWrap/>
            <w:vAlign w:val="bottom"/>
            <w:hideMark/>
          </w:tcPr>
          <w:p w14:paraId="772059C6" w14:textId="77777777" w:rsidR="008C4878" w:rsidRPr="00F16835" w:rsidRDefault="008C4878" w:rsidP="008C4878">
            <w:pPr>
              <w:widowControl/>
              <w:spacing w:after="0" w:line="240" w:lineRule="auto"/>
              <w:jc w:val="center"/>
              <w:rPr>
                <w:rFonts w:ascii="Verdana" w:hAnsi="Verdana"/>
                <w:sz w:val="14"/>
                <w:szCs w:val="14"/>
              </w:rPr>
            </w:pPr>
            <w:r>
              <w:rPr>
                <w:rFonts w:ascii="Verdana" w:hAnsi="Verdana"/>
                <w:sz w:val="14"/>
                <w:szCs w:val="14"/>
              </w:rPr>
              <w:t>2022</w:t>
            </w:r>
          </w:p>
        </w:tc>
        <w:tc>
          <w:tcPr>
            <w:tcW w:w="1064" w:type="dxa"/>
            <w:tcBorders>
              <w:top w:val="nil"/>
              <w:left w:val="nil"/>
              <w:bottom w:val="nil"/>
              <w:right w:val="nil"/>
            </w:tcBorders>
            <w:shd w:val="clear" w:color="auto" w:fill="auto"/>
            <w:noWrap/>
            <w:vAlign w:val="bottom"/>
            <w:hideMark/>
          </w:tcPr>
          <w:p w14:paraId="2F2103D5" w14:textId="77777777" w:rsidR="008C4878" w:rsidRPr="00F16835" w:rsidRDefault="008C4878" w:rsidP="008C4878">
            <w:pPr>
              <w:widowControl/>
              <w:spacing w:after="0" w:line="240" w:lineRule="auto"/>
              <w:jc w:val="center"/>
              <w:rPr>
                <w:rFonts w:ascii="Verdana" w:hAnsi="Verdana"/>
                <w:sz w:val="14"/>
                <w:szCs w:val="14"/>
              </w:rPr>
            </w:pPr>
            <w:r>
              <w:rPr>
                <w:rFonts w:ascii="Verdana" w:hAnsi="Verdana"/>
                <w:sz w:val="14"/>
                <w:szCs w:val="14"/>
              </w:rPr>
              <w:t>2023</w:t>
            </w:r>
          </w:p>
        </w:tc>
      </w:tr>
      <w:tr w:rsidR="00032C61" w:rsidRPr="00F16835" w14:paraId="6523B930" w14:textId="77777777" w:rsidTr="00032C61">
        <w:trPr>
          <w:trHeight w:val="265"/>
        </w:trPr>
        <w:tc>
          <w:tcPr>
            <w:tcW w:w="3346" w:type="dxa"/>
            <w:tcBorders>
              <w:top w:val="single" w:sz="4" w:space="0" w:color="auto"/>
              <w:left w:val="single" w:sz="4" w:space="0" w:color="auto"/>
              <w:bottom w:val="single" w:sz="4" w:space="0" w:color="auto"/>
              <w:right w:val="nil"/>
            </w:tcBorders>
            <w:shd w:val="clear" w:color="auto" w:fill="auto"/>
            <w:noWrap/>
            <w:vAlign w:val="bottom"/>
            <w:hideMark/>
          </w:tcPr>
          <w:p w14:paraId="38DC4E81" w14:textId="77777777" w:rsidR="008C4878" w:rsidRPr="00F16835" w:rsidRDefault="008C4878" w:rsidP="008C4878">
            <w:pPr>
              <w:widowControl/>
              <w:spacing w:after="0" w:line="240" w:lineRule="auto"/>
              <w:jc w:val="center"/>
              <w:rPr>
                <w:rFonts w:ascii="Verdana" w:hAnsi="Verdana"/>
                <w:b/>
                <w:bCs/>
                <w:sz w:val="14"/>
                <w:szCs w:val="14"/>
              </w:rPr>
            </w:pPr>
            <w:r>
              <w:rPr>
                <w:rFonts w:ascii="Verdana" w:hAnsi="Verdana"/>
                <w:b/>
                <w:bCs/>
                <w:sz w:val="14"/>
                <w:szCs w:val="14"/>
              </w:rPr>
              <w:t>ACTIU NO CORRENT</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C8274" w14:textId="77777777" w:rsidR="008C4878" w:rsidRPr="00F16835" w:rsidRDefault="008C4878" w:rsidP="008C4878">
            <w:pPr>
              <w:widowControl/>
              <w:spacing w:after="0" w:line="240" w:lineRule="auto"/>
              <w:jc w:val="right"/>
              <w:rPr>
                <w:rFonts w:ascii="Verdana" w:hAnsi="Verdana"/>
                <w:b/>
                <w:bCs/>
                <w:sz w:val="14"/>
                <w:szCs w:val="14"/>
              </w:rPr>
            </w:pPr>
            <w:r>
              <w:rPr>
                <w:rFonts w:ascii="Verdana" w:hAnsi="Verdana"/>
                <w:b/>
                <w:bCs/>
                <w:sz w:val="14"/>
                <w:szCs w:val="14"/>
              </w:rPr>
              <w:t>64 750,00</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14:paraId="38E582F1" w14:textId="77777777" w:rsidR="008C4878" w:rsidRPr="00F16835" w:rsidRDefault="008C4878" w:rsidP="008C4878">
            <w:pPr>
              <w:widowControl/>
              <w:spacing w:after="0" w:line="240" w:lineRule="auto"/>
              <w:jc w:val="right"/>
              <w:rPr>
                <w:rFonts w:ascii="Verdana" w:hAnsi="Verdana"/>
                <w:b/>
                <w:bCs/>
                <w:sz w:val="14"/>
                <w:szCs w:val="14"/>
              </w:rPr>
            </w:pPr>
            <w:r>
              <w:rPr>
                <w:rFonts w:ascii="Verdana" w:hAnsi="Verdana"/>
                <w:b/>
                <w:bCs/>
                <w:sz w:val="14"/>
                <w:szCs w:val="14"/>
              </w:rPr>
              <w:t>82 100,00</w:t>
            </w:r>
          </w:p>
        </w:tc>
        <w:tc>
          <w:tcPr>
            <w:tcW w:w="161" w:type="dxa"/>
            <w:tcBorders>
              <w:top w:val="nil"/>
              <w:left w:val="nil"/>
              <w:bottom w:val="nil"/>
              <w:right w:val="nil"/>
            </w:tcBorders>
            <w:shd w:val="clear" w:color="auto" w:fill="auto"/>
            <w:noWrap/>
            <w:vAlign w:val="bottom"/>
            <w:hideMark/>
          </w:tcPr>
          <w:p w14:paraId="57DD397B" w14:textId="77777777" w:rsidR="008C4878" w:rsidRPr="00F16835" w:rsidRDefault="008C4878" w:rsidP="008C4878">
            <w:pPr>
              <w:widowControl/>
              <w:spacing w:after="0" w:line="240" w:lineRule="auto"/>
              <w:jc w:val="center"/>
              <w:rPr>
                <w:rFonts w:ascii="Verdana" w:hAnsi="Verdana"/>
                <w:b/>
                <w:bCs/>
                <w:sz w:val="14"/>
                <w:szCs w:val="14"/>
                <w:lang w:val="es-ES_tradnl" w:eastAsia="es-ES_tradnl"/>
              </w:rPr>
            </w:pPr>
          </w:p>
        </w:tc>
        <w:tc>
          <w:tcPr>
            <w:tcW w:w="3548" w:type="dxa"/>
            <w:tcBorders>
              <w:top w:val="single" w:sz="4" w:space="0" w:color="auto"/>
              <w:left w:val="single" w:sz="4" w:space="0" w:color="auto"/>
              <w:bottom w:val="single" w:sz="4" w:space="0" w:color="auto"/>
              <w:right w:val="nil"/>
            </w:tcBorders>
            <w:shd w:val="clear" w:color="auto" w:fill="auto"/>
            <w:noWrap/>
            <w:vAlign w:val="bottom"/>
            <w:hideMark/>
          </w:tcPr>
          <w:p w14:paraId="5CF30D08" w14:textId="77777777" w:rsidR="008C4878" w:rsidRPr="00F16835" w:rsidRDefault="008C4878" w:rsidP="008C4878">
            <w:pPr>
              <w:widowControl/>
              <w:spacing w:after="0" w:line="240" w:lineRule="auto"/>
              <w:jc w:val="center"/>
              <w:rPr>
                <w:rFonts w:ascii="Verdana" w:hAnsi="Verdana"/>
                <w:b/>
                <w:bCs/>
                <w:sz w:val="14"/>
                <w:szCs w:val="14"/>
              </w:rPr>
            </w:pPr>
            <w:r>
              <w:rPr>
                <w:rFonts w:ascii="Verdana" w:hAnsi="Verdana"/>
                <w:b/>
                <w:bCs/>
                <w:sz w:val="14"/>
                <w:szCs w:val="14"/>
              </w:rPr>
              <w:t>PATRIMONI NET</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7D494" w14:textId="77777777" w:rsidR="008C4878" w:rsidRPr="00F16835" w:rsidRDefault="008C4878" w:rsidP="008C4878">
            <w:pPr>
              <w:widowControl/>
              <w:spacing w:after="0" w:line="240" w:lineRule="auto"/>
              <w:jc w:val="right"/>
              <w:rPr>
                <w:rFonts w:ascii="Verdana" w:hAnsi="Verdana"/>
                <w:b/>
                <w:bCs/>
                <w:sz w:val="14"/>
                <w:szCs w:val="14"/>
              </w:rPr>
            </w:pPr>
            <w:r>
              <w:rPr>
                <w:rFonts w:ascii="Verdana" w:hAnsi="Verdana"/>
                <w:b/>
                <w:bCs/>
                <w:sz w:val="14"/>
                <w:szCs w:val="14"/>
              </w:rPr>
              <w:t>47 875,00</w:t>
            </w:r>
          </w:p>
        </w:tc>
        <w:tc>
          <w:tcPr>
            <w:tcW w:w="1064" w:type="dxa"/>
            <w:tcBorders>
              <w:top w:val="single" w:sz="4" w:space="0" w:color="auto"/>
              <w:left w:val="nil"/>
              <w:bottom w:val="single" w:sz="4" w:space="0" w:color="auto"/>
              <w:right w:val="single" w:sz="4" w:space="0" w:color="auto"/>
            </w:tcBorders>
            <w:shd w:val="clear" w:color="auto" w:fill="auto"/>
            <w:noWrap/>
            <w:vAlign w:val="bottom"/>
            <w:hideMark/>
          </w:tcPr>
          <w:p w14:paraId="25B32874" w14:textId="77777777" w:rsidR="008C4878" w:rsidRPr="00F16835" w:rsidRDefault="008C4878" w:rsidP="008C4878">
            <w:pPr>
              <w:widowControl/>
              <w:spacing w:after="0" w:line="240" w:lineRule="auto"/>
              <w:jc w:val="right"/>
              <w:rPr>
                <w:rFonts w:ascii="Verdana" w:hAnsi="Verdana"/>
                <w:b/>
                <w:bCs/>
                <w:sz w:val="14"/>
                <w:szCs w:val="14"/>
              </w:rPr>
            </w:pPr>
            <w:r>
              <w:rPr>
                <w:rFonts w:ascii="Verdana" w:hAnsi="Verdana"/>
                <w:b/>
                <w:bCs/>
                <w:sz w:val="14"/>
                <w:szCs w:val="14"/>
              </w:rPr>
              <w:t>43 350,00</w:t>
            </w:r>
          </w:p>
        </w:tc>
      </w:tr>
      <w:tr w:rsidR="00032C61" w:rsidRPr="00F16835" w14:paraId="09E96A44" w14:textId="77777777" w:rsidTr="00032C61">
        <w:trPr>
          <w:trHeight w:val="265"/>
        </w:trPr>
        <w:tc>
          <w:tcPr>
            <w:tcW w:w="3346" w:type="dxa"/>
            <w:tcBorders>
              <w:top w:val="nil"/>
              <w:left w:val="single" w:sz="4" w:space="0" w:color="auto"/>
              <w:bottom w:val="nil"/>
              <w:right w:val="nil"/>
            </w:tcBorders>
            <w:shd w:val="clear" w:color="auto" w:fill="auto"/>
            <w:noWrap/>
            <w:vAlign w:val="bottom"/>
            <w:hideMark/>
          </w:tcPr>
          <w:p w14:paraId="2684587B" w14:textId="77777777" w:rsidR="008C4878" w:rsidRPr="00F16835" w:rsidRDefault="008C4878" w:rsidP="008C4878">
            <w:pPr>
              <w:widowControl/>
              <w:spacing w:after="0" w:line="240" w:lineRule="auto"/>
              <w:jc w:val="left"/>
              <w:rPr>
                <w:rFonts w:ascii="Verdana" w:hAnsi="Verdana"/>
                <w:b/>
                <w:bCs/>
                <w:sz w:val="14"/>
                <w:szCs w:val="14"/>
              </w:rPr>
            </w:pPr>
            <w:r>
              <w:rPr>
                <w:rFonts w:ascii="Verdana" w:hAnsi="Verdana"/>
                <w:b/>
                <w:bCs/>
                <w:sz w:val="14"/>
                <w:szCs w:val="14"/>
              </w:rPr>
              <w:t>Immobilitzat material</w:t>
            </w:r>
          </w:p>
        </w:tc>
        <w:tc>
          <w:tcPr>
            <w:tcW w:w="1141" w:type="dxa"/>
            <w:tcBorders>
              <w:top w:val="nil"/>
              <w:left w:val="single" w:sz="4" w:space="0" w:color="auto"/>
              <w:bottom w:val="nil"/>
              <w:right w:val="single" w:sz="4" w:space="0" w:color="auto"/>
            </w:tcBorders>
            <w:shd w:val="clear" w:color="auto" w:fill="auto"/>
            <w:noWrap/>
            <w:vAlign w:val="bottom"/>
            <w:hideMark/>
          </w:tcPr>
          <w:p w14:paraId="3E432BB1" w14:textId="77777777" w:rsidR="008C4878" w:rsidRPr="00F16835" w:rsidRDefault="008C4878" w:rsidP="008C4878">
            <w:pPr>
              <w:widowControl/>
              <w:spacing w:after="0" w:line="240" w:lineRule="auto"/>
              <w:jc w:val="right"/>
              <w:rPr>
                <w:rFonts w:ascii="Verdana" w:hAnsi="Verdana"/>
                <w:b/>
                <w:bCs/>
                <w:sz w:val="14"/>
                <w:szCs w:val="14"/>
              </w:rPr>
            </w:pPr>
            <w:r>
              <w:rPr>
                <w:rFonts w:ascii="Verdana" w:hAnsi="Verdana"/>
                <w:b/>
                <w:bCs/>
                <w:sz w:val="14"/>
                <w:szCs w:val="14"/>
              </w:rPr>
              <w:t>53 500,00</w:t>
            </w:r>
          </w:p>
        </w:tc>
        <w:tc>
          <w:tcPr>
            <w:tcW w:w="1141" w:type="dxa"/>
            <w:tcBorders>
              <w:top w:val="nil"/>
              <w:left w:val="nil"/>
              <w:bottom w:val="nil"/>
              <w:right w:val="single" w:sz="4" w:space="0" w:color="auto"/>
            </w:tcBorders>
            <w:shd w:val="clear" w:color="auto" w:fill="auto"/>
            <w:noWrap/>
            <w:vAlign w:val="bottom"/>
            <w:hideMark/>
          </w:tcPr>
          <w:p w14:paraId="31F00A4E" w14:textId="77777777" w:rsidR="008C4878" w:rsidRPr="00F16835" w:rsidRDefault="008C4878" w:rsidP="008C4878">
            <w:pPr>
              <w:widowControl/>
              <w:spacing w:after="0" w:line="240" w:lineRule="auto"/>
              <w:jc w:val="right"/>
              <w:rPr>
                <w:rFonts w:ascii="Verdana" w:hAnsi="Verdana"/>
                <w:b/>
                <w:bCs/>
                <w:sz w:val="14"/>
                <w:szCs w:val="14"/>
              </w:rPr>
            </w:pPr>
            <w:r>
              <w:rPr>
                <w:rFonts w:ascii="Verdana" w:hAnsi="Verdana"/>
                <w:b/>
                <w:bCs/>
                <w:sz w:val="14"/>
                <w:szCs w:val="14"/>
              </w:rPr>
              <w:t>60 500,00</w:t>
            </w:r>
          </w:p>
        </w:tc>
        <w:tc>
          <w:tcPr>
            <w:tcW w:w="161" w:type="dxa"/>
            <w:tcBorders>
              <w:top w:val="nil"/>
              <w:left w:val="nil"/>
              <w:bottom w:val="nil"/>
              <w:right w:val="nil"/>
            </w:tcBorders>
            <w:shd w:val="clear" w:color="auto" w:fill="auto"/>
            <w:noWrap/>
            <w:vAlign w:val="bottom"/>
            <w:hideMark/>
          </w:tcPr>
          <w:p w14:paraId="60C8267B" w14:textId="77777777" w:rsidR="008C4878" w:rsidRPr="00F16835" w:rsidRDefault="008C4878" w:rsidP="008C4878">
            <w:pPr>
              <w:widowControl/>
              <w:spacing w:after="0" w:line="240" w:lineRule="auto"/>
              <w:jc w:val="right"/>
              <w:rPr>
                <w:rFonts w:ascii="Verdana" w:hAnsi="Verdana"/>
                <w:b/>
                <w:bCs/>
                <w:sz w:val="14"/>
                <w:szCs w:val="14"/>
                <w:lang w:val="es-ES_tradnl" w:eastAsia="es-ES_tradnl"/>
              </w:rPr>
            </w:pPr>
          </w:p>
        </w:tc>
        <w:tc>
          <w:tcPr>
            <w:tcW w:w="3548" w:type="dxa"/>
            <w:tcBorders>
              <w:top w:val="nil"/>
              <w:left w:val="single" w:sz="4" w:space="0" w:color="auto"/>
              <w:bottom w:val="nil"/>
              <w:right w:val="single" w:sz="4" w:space="0" w:color="auto"/>
            </w:tcBorders>
            <w:shd w:val="clear" w:color="auto" w:fill="auto"/>
            <w:noWrap/>
            <w:vAlign w:val="bottom"/>
            <w:hideMark/>
          </w:tcPr>
          <w:p w14:paraId="797915D8" w14:textId="77777777" w:rsidR="008C4878" w:rsidRPr="00F16835" w:rsidRDefault="008C4878" w:rsidP="008C4878">
            <w:pPr>
              <w:widowControl/>
              <w:spacing w:after="0" w:line="240" w:lineRule="auto"/>
              <w:jc w:val="left"/>
              <w:rPr>
                <w:rFonts w:ascii="Verdana" w:hAnsi="Verdana"/>
                <w:sz w:val="14"/>
                <w:szCs w:val="14"/>
              </w:rPr>
            </w:pPr>
            <w:r>
              <w:rPr>
                <w:rFonts w:ascii="Verdana" w:hAnsi="Verdana"/>
                <w:sz w:val="14"/>
                <w:szCs w:val="14"/>
              </w:rPr>
              <w:t>Capital social</w:t>
            </w:r>
          </w:p>
        </w:tc>
        <w:tc>
          <w:tcPr>
            <w:tcW w:w="998" w:type="dxa"/>
            <w:tcBorders>
              <w:top w:val="nil"/>
              <w:left w:val="nil"/>
              <w:bottom w:val="nil"/>
              <w:right w:val="single" w:sz="4" w:space="0" w:color="auto"/>
            </w:tcBorders>
            <w:shd w:val="clear" w:color="auto" w:fill="auto"/>
            <w:noWrap/>
            <w:vAlign w:val="bottom"/>
            <w:hideMark/>
          </w:tcPr>
          <w:p w14:paraId="35480584" w14:textId="77777777" w:rsidR="008C4878" w:rsidRPr="00F16835" w:rsidRDefault="008C4878" w:rsidP="008C4878">
            <w:pPr>
              <w:widowControl/>
              <w:spacing w:after="0" w:line="240" w:lineRule="auto"/>
              <w:jc w:val="right"/>
              <w:rPr>
                <w:rFonts w:ascii="Verdana" w:hAnsi="Verdana"/>
                <w:sz w:val="14"/>
                <w:szCs w:val="14"/>
              </w:rPr>
            </w:pPr>
            <w:r>
              <w:rPr>
                <w:rFonts w:ascii="Verdana" w:hAnsi="Verdana"/>
                <w:sz w:val="14"/>
                <w:szCs w:val="14"/>
              </w:rPr>
              <w:t>39 000,00</w:t>
            </w:r>
          </w:p>
        </w:tc>
        <w:tc>
          <w:tcPr>
            <w:tcW w:w="1064" w:type="dxa"/>
            <w:tcBorders>
              <w:top w:val="nil"/>
              <w:left w:val="nil"/>
              <w:bottom w:val="nil"/>
              <w:right w:val="single" w:sz="4" w:space="0" w:color="auto"/>
            </w:tcBorders>
            <w:shd w:val="clear" w:color="auto" w:fill="auto"/>
            <w:noWrap/>
            <w:vAlign w:val="bottom"/>
            <w:hideMark/>
          </w:tcPr>
          <w:p w14:paraId="27087125" w14:textId="77777777" w:rsidR="008C4878" w:rsidRPr="00F16835" w:rsidRDefault="008C4878" w:rsidP="008C4878">
            <w:pPr>
              <w:widowControl/>
              <w:spacing w:after="0" w:line="240" w:lineRule="auto"/>
              <w:jc w:val="right"/>
              <w:rPr>
                <w:rFonts w:ascii="Verdana" w:hAnsi="Verdana"/>
                <w:sz w:val="14"/>
                <w:szCs w:val="14"/>
              </w:rPr>
            </w:pPr>
            <w:r>
              <w:rPr>
                <w:rFonts w:ascii="Verdana" w:hAnsi="Verdana"/>
                <w:sz w:val="14"/>
                <w:szCs w:val="14"/>
              </w:rPr>
              <w:t>33 000,00</w:t>
            </w:r>
          </w:p>
        </w:tc>
      </w:tr>
      <w:tr w:rsidR="00032C61" w:rsidRPr="00F16835" w14:paraId="667C5756" w14:textId="77777777" w:rsidTr="00032C61">
        <w:trPr>
          <w:trHeight w:val="265"/>
        </w:trPr>
        <w:tc>
          <w:tcPr>
            <w:tcW w:w="3346" w:type="dxa"/>
            <w:tcBorders>
              <w:top w:val="nil"/>
              <w:left w:val="single" w:sz="4" w:space="0" w:color="auto"/>
              <w:bottom w:val="nil"/>
              <w:right w:val="nil"/>
            </w:tcBorders>
            <w:shd w:val="clear" w:color="auto" w:fill="auto"/>
            <w:noWrap/>
            <w:vAlign w:val="bottom"/>
            <w:hideMark/>
          </w:tcPr>
          <w:p w14:paraId="5A9E73AA" w14:textId="77777777" w:rsidR="008C4878" w:rsidRPr="00F16835" w:rsidRDefault="008C4878" w:rsidP="008C4878">
            <w:pPr>
              <w:widowControl/>
              <w:spacing w:after="0" w:line="240" w:lineRule="auto"/>
              <w:jc w:val="left"/>
              <w:rPr>
                <w:rFonts w:ascii="Verdana" w:hAnsi="Verdana"/>
                <w:sz w:val="14"/>
                <w:szCs w:val="14"/>
              </w:rPr>
            </w:pPr>
            <w:r>
              <w:rPr>
                <w:rFonts w:ascii="Verdana" w:hAnsi="Verdana"/>
                <w:sz w:val="14"/>
                <w:szCs w:val="14"/>
              </w:rPr>
              <w:t>Terrenys i béns naturals</w:t>
            </w:r>
          </w:p>
        </w:tc>
        <w:tc>
          <w:tcPr>
            <w:tcW w:w="1141" w:type="dxa"/>
            <w:tcBorders>
              <w:top w:val="nil"/>
              <w:left w:val="single" w:sz="4" w:space="0" w:color="auto"/>
              <w:bottom w:val="nil"/>
              <w:right w:val="single" w:sz="4" w:space="0" w:color="auto"/>
            </w:tcBorders>
            <w:shd w:val="clear" w:color="auto" w:fill="auto"/>
            <w:noWrap/>
            <w:vAlign w:val="bottom"/>
            <w:hideMark/>
          </w:tcPr>
          <w:p w14:paraId="0BC82D1C" w14:textId="77777777" w:rsidR="008C4878" w:rsidRPr="00F16835" w:rsidRDefault="008C4878" w:rsidP="008C4878">
            <w:pPr>
              <w:widowControl/>
              <w:spacing w:after="0" w:line="240" w:lineRule="auto"/>
              <w:jc w:val="right"/>
              <w:rPr>
                <w:rFonts w:ascii="Verdana" w:hAnsi="Verdana"/>
                <w:sz w:val="14"/>
                <w:szCs w:val="14"/>
              </w:rPr>
            </w:pPr>
            <w:r>
              <w:rPr>
                <w:rFonts w:ascii="Verdana" w:hAnsi="Verdana"/>
                <w:sz w:val="14"/>
                <w:szCs w:val="14"/>
              </w:rPr>
              <w:t>11 250,00</w:t>
            </w:r>
          </w:p>
        </w:tc>
        <w:tc>
          <w:tcPr>
            <w:tcW w:w="1141" w:type="dxa"/>
            <w:tcBorders>
              <w:top w:val="nil"/>
              <w:left w:val="nil"/>
              <w:bottom w:val="nil"/>
              <w:right w:val="single" w:sz="4" w:space="0" w:color="auto"/>
            </w:tcBorders>
            <w:shd w:val="clear" w:color="auto" w:fill="auto"/>
            <w:noWrap/>
            <w:vAlign w:val="bottom"/>
            <w:hideMark/>
          </w:tcPr>
          <w:p w14:paraId="19773150" w14:textId="77777777" w:rsidR="008C4878" w:rsidRPr="00F16835" w:rsidRDefault="008C4878" w:rsidP="008C4878">
            <w:pPr>
              <w:widowControl/>
              <w:spacing w:after="0" w:line="240" w:lineRule="auto"/>
              <w:jc w:val="right"/>
              <w:rPr>
                <w:rFonts w:ascii="Verdana" w:hAnsi="Verdana"/>
                <w:sz w:val="14"/>
                <w:szCs w:val="14"/>
              </w:rPr>
            </w:pPr>
            <w:r>
              <w:rPr>
                <w:rFonts w:ascii="Verdana" w:hAnsi="Verdana"/>
                <w:sz w:val="14"/>
                <w:szCs w:val="14"/>
              </w:rPr>
              <w:t>12 500,00</w:t>
            </w:r>
          </w:p>
        </w:tc>
        <w:tc>
          <w:tcPr>
            <w:tcW w:w="161" w:type="dxa"/>
            <w:tcBorders>
              <w:top w:val="nil"/>
              <w:left w:val="nil"/>
              <w:bottom w:val="nil"/>
              <w:right w:val="nil"/>
            </w:tcBorders>
            <w:shd w:val="clear" w:color="auto" w:fill="auto"/>
            <w:noWrap/>
            <w:vAlign w:val="bottom"/>
            <w:hideMark/>
          </w:tcPr>
          <w:p w14:paraId="0CAB8F00" w14:textId="77777777" w:rsidR="008C4878" w:rsidRPr="00F16835" w:rsidRDefault="008C4878" w:rsidP="008C4878">
            <w:pPr>
              <w:widowControl/>
              <w:spacing w:after="0" w:line="240" w:lineRule="auto"/>
              <w:jc w:val="left"/>
              <w:rPr>
                <w:rFonts w:ascii="Verdana" w:hAnsi="Verdana"/>
                <w:sz w:val="14"/>
                <w:szCs w:val="14"/>
                <w:lang w:val="es-ES_tradnl" w:eastAsia="es-ES_tradnl"/>
              </w:rPr>
            </w:pPr>
          </w:p>
        </w:tc>
        <w:tc>
          <w:tcPr>
            <w:tcW w:w="3548" w:type="dxa"/>
            <w:tcBorders>
              <w:top w:val="nil"/>
              <w:left w:val="single" w:sz="4" w:space="0" w:color="auto"/>
              <w:bottom w:val="nil"/>
              <w:right w:val="single" w:sz="4" w:space="0" w:color="auto"/>
            </w:tcBorders>
            <w:shd w:val="clear" w:color="auto" w:fill="auto"/>
            <w:noWrap/>
            <w:vAlign w:val="bottom"/>
            <w:hideMark/>
          </w:tcPr>
          <w:p w14:paraId="2C99AAAC" w14:textId="77777777" w:rsidR="008C4878" w:rsidRPr="00F16835" w:rsidRDefault="008C4878" w:rsidP="008C4878">
            <w:pPr>
              <w:widowControl/>
              <w:spacing w:after="0" w:line="240" w:lineRule="auto"/>
              <w:jc w:val="left"/>
              <w:rPr>
                <w:rFonts w:ascii="Verdana" w:hAnsi="Verdana"/>
                <w:sz w:val="14"/>
                <w:szCs w:val="14"/>
              </w:rPr>
            </w:pPr>
            <w:r>
              <w:rPr>
                <w:rFonts w:ascii="Verdana" w:hAnsi="Verdana"/>
                <w:sz w:val="14"/>
                <w:szCs w:val="14"/>
              </w:rPr>
              <w:t>Reserves</w:t>
            </w:r>
          </w:p>
        </w:tc>
        <w:tc>
          <w:tcPr>
            <w:tcW w:w="998" w:type="dxa"/>
            <w:tcBorders>
              <w:top w:val="nil"/>
              <w:left w:val="nil"/>
              <w:bottom w:val="nil"/>
              <w:right w:val="single" w:sz="4" w:space="0" w:color="auto"/>
            </w:tcBorders>
            <w:shd w:val="clear" w:color="auto" w:fill="auto"/>
            <w:noWrap/>
            <w:vAlign w:val="bottom"/>
            <w:hideMark/>
          </w:tcPr>
          <w:p w14:paraId="1E3560C1" w14:textId="77777777" w:rsidR="008C4878" w:rsidRPr="00F16835" w:rsidRDefault="008C4878" w:rsidP="008C4878">
            <w:pPr>
              <w:widowControl/>
              <w:spacing w:after="0" w:line="240" w:lineRule="auto"/>
              <w:jc w:val="right"/>
              <w:rPr>
                <w:rFonts w:ascii="Verdana" w:hAnsi="Verdana"/>
                <w:sz w:val="14"/>
                <w:szCs w:val="14"/>
              </w:rPr>
            </w:pPr>
            <w:r>
              <w:rPr>
                <w:rFonts w:ascii="Verdana" w:hAnsi="Verdana"/>
                <w:sz w:val="14"/>
                <w:szCs w:val="14"/>
              </w:rPr>
              <w:t>2 125,00</w:t>
            </w:r>
          </w:p>
        </w:tc>
        <w:tc>
          <w:tcPr>
            <w:tcW w:w="1064" w:type="dxa"/>
            <w:tcBorders>
              <w:top w:val="nil"/>
              <w:left w:val="nil"/>
              <w:bottom w:val="nil"/>
              <w:right w:val="single" w:sz="4" w:space="0" w:color="auto"/>
            </w:tcBorders>
            <w:shd w:val="clear" w:color="auto" w:fill="auto"/>
            <w:noWrap/>
            <w:vAlign w:val="bottom"/>
            <w:hideMark/>
          </w:tcPr>
          <w:p w14:paraId="00CD7E8B" w14:textId="77777777" w:rsidR="008C4878" w:rsidRPr="00F16835" w:rsidRDefault="008C4878" w:rsidP="008C4878">
            <w:pPr>
              <w:widowControl/>
              <w:spacing w:after="0" w:line="240" w:lineRule="auto"/>
              <w:jc w:val="right"/>
              <w:rPr>
                <w:rFonts w:ascii="Verdana" w:hAnsi="Verdana"/>
                <w:sz w:val="14"/>
                <w:szCs w:val="14"/>
              </w:rPr>
            </w:pPr>
            <w:r>
              <w:rPr>
                <w:rFonts w:ascii="Verdana" w:hAnsi="Verdana"/>
                <w:sz w:val="14"/>
                <w:szCs w:val="14"/>
              </w:rPr>
              <w:t>2 850,00</w:t>
            </w:r>
          </w:p>
        </w:tc>
      </w:tr>
      <w:tr w:rsidR="00032C61" w:rsidRPr="00F16835" w14:paraId="39402C4D" w14:textId="77777777" w:rsidTr="00032C61">
        <w:trPr>
          <w:trHeight w:val="265"/>
        </w:trPr>
        <w:tc>
          <w:tcPr>
            <w:tcW w:w="3346" w:type="dxa"/>
            <w:tcBorders>
              <w:top w:val="nil"/>
              <w:left w:val="single" w:sz="4" w:space="0" w:color="auto"/>
              <w:bottom w:val="nil"/>
              <w:right w:val="nil"/>
            </w:tcBorders>
            <w:shd w:val="clear" w:color="auto" w:fill="auto"/>
            <w:noWrap/>
            <w:vAlign w:val="bottom"/>
            <w:hideMark/>
          </w:tcPr>
          <w:p w14:paraId="4B2F6AF7" w14:textId="77777777" w:rsidR="008C4878" w:rsidRPr="00F16835" w:rsidRDefault="008C4878" w:rsidP="008C4878">
            <w:pPr>
              <w:widowControl/>
              <w:spacing w:after="0" w:line="240" w:lineRule="auto"/>
              <w:jc w:val="left"/>
              <w:rPr>
                <w:rFonts w:ascii="Verdana" w:hAnsi="Verdana"/>
                <w:sz w:val="14"/>
                <w:szCs w:val="14"/>
              </w:rPr>
            </w:pPr>
            <w:r>
              <w:rPr>
                <w:rFonts w:ascii="Verdana" w:hAnsi="Verdana"/>
                <w:sz w:val="14"/>
                <w:szCs w:val="14"/>
              </w:rPr>
              <w:t>Construccions</w:t>
            </w:r>
          </w:p>
        </w:tc>
        <w:tc>
          <w:tcPr>
            <w:tcW w:w="1141" w:type="dxa"/>
            <w:tcBorders>
              <w:top w:val="nil"/>
              <w:left w:val="single" w:sz="4" w:space="0" w:color="auto"/>
              <w:bottom w:val="nil"/>
              <w:right w:val="single" w:sz="4" w:space="0" w:color="auto"/>
            </w:tcBorders>
            <w:shd w:val="clear" w:color="auto" w:fill="auto"/>
            <w:noWrap/>
            <w:vAlign w:val="bottom"/>
            <w:hideMark/>
          </w:tcPr>
          <w:p w14:paraId="75275A2C" w14:textId="77777777" w:rsidR="008C4878" w:rsidRPr="00F16835" w:rsidRDefault="008C4878" w:rsidP="008C4878">
            <w:pPr>
              <w:widowControl/>
              <w:spacing w:after="0" w:line="240" w:lineRule="auto"/>
              <w:jc w:val="right"/>
              <w:rPr>
                <w:rFonts w:ascii="Verdana" w:hAnsi="Verdana"/>
                <w:sz w:val="14"/>
                <w:szCs w:val="14"/>
              </w:rPr>
            </w:pPr>
            <w:r>
              <w:rPr>
                <w:rFonts w:ascii="Verdana" w:hAnsi="Verdana"/>
                <w:sz w:val="14"/>
                <w:szCs w:val="14"/>
              </w:rPr>
              <w:t>38 000,00</w:t>
            </w:r>
          </w:p>
        </w:tc>
        <w:tc>
          <w:tcPr>
            <w:tcW w:w="1141" w:type="dxa"/>
            <w:tcBorders>
              <w:top w:val="nil"/>
              <w:left w:val="nil"/>
              <w:bottom w:val="nil"/>
              <w:right w:val="single" w:sz="4" w:space="0" w:color="auto"/>
            </w:tcBorders>
            <w:shd w:val="clear" w:color="auto" w:fill="auto"/>
            <w:noWrap/>
            <w:vAlign w:val="bottom"/>
            <w:hideMark/>
          </w:tcPr>
          <w:p w14:paraId="01BB3F07" w14:textId="77777777" w:rsidR="008C4878" w:rsidRPr="00F16835" w:rsidRDefault="008C4878" w:rsidP="008C4878">
            <w:pPr>
              <w:widowControl/>
              <w:spacing w:after="0" w:line="240" w:lineRule="auto"/>
              <w:jc w:val="right"/>
              <w:rPr>
                <w:rFonts w:ascii="Verdana" w:hAnsi="Verdana"/>
                <w:sz w:val="14"/>
                <w:szCs w:val="14"/>
              </w:rPr>
            </w:pPr>
            <w:r>
              <w:rPr>
                <w:rFonts w:ascii="Verdana" w:hAnsi="Verdana"/>
                <w:sz w:val="14"/>
                <w:szCs w:val="14"/>
              </w:rPr>
              <w:t>41 000,00</w:t>
            </w:r>
          </w:p>
        </w:tc>
        <w:tc>
          <w:tcPr>
            <w:tcW w:w="161" w:type="dxa"/>
            <w:tcBorders>
              <w:top w:val="nil"/>
              <w:left w:val="nil"/>
              <w:bottom w:val="nil"/>
              <w:right w:val="nil"/>
            </w:tcBorders>
            <w:shd w:val="clear" w:color="auto" w:fill="auto"/>
            <w:noWrap/>
            <w:vAlign w:val="bottom"/>
            <w:hideMark/>
          </w:tcPr>
          <w:p w14:paraId="076D9888" w14:textId="77777777" w:rsidR="008C4878" w:rsidRPr="00F16835" w:rsidRDefault="008C4878" w:rsidP="008C4878">
            <w:pPr>
              <w:widowControl/>
              <w:spacing w:after="0" w:line="240" w:lineRule="auto"/>
              <w:jc w:val="left"/>
              <w:rPr>
                <w:rFonts w:ascii="Verdana" w:hAnsi="Verdana"/>
                <w:sz w:val="14"/>
                <w:szCs w:val="14"/>
                <w:lang w:val="es-ES_tradnl" w:eastAsia="es-ES_tradnl"/>
              </w:rPr>
            </w:pPr>
          </w:p>
        </w:tc>
        <w:tc>
          <w:tcPr>
            <w:tcW w:w="3548" w:type="dxa"/>
            <w:tcBorders>
              <w:top w:val="nil"/>
              <w:left w:val="single" w:sz="4" w:space="0" w:color="auto"/>
              <w:bottom w:val="nil"/>
              <w:right w:val="single" w:sz="4" w:space="0" w:color="auto"/>
            </w:tcBorders>
            <w:shd w:val="clear" w:color="auto" w:fill="auto"/>
            <w:noWrap/>
            <w:vAlign w:val="bottom"/>
            <w:hideMark/>
          </w:tcPr>
          <w:p w14:paraId="12815A99" w14:textId="3DED0A55" w:rsidR="008C4878" w:rsidRPr="00F16835" w:rsidRDefault="008C4878" w:rsidP="008C4878">
            <w:pPr>
              <w:widowControl/>
              <w:spacing w:after="0" w:line="240" w:lineRule="auto"/>
              <w:jc w:val="left"/>
              <w:rPr>
                <w:rFonts w:ascii="Verdana" w:hAnsi="Verdana"/>
                <w:sz w:val="14"/>
                <w:szCs w:val="14"/>
              </w:rPr>
            </w:pPr>
            <w:r>
              <w:rPr>
                <w:rFonts w:ascii="Verdana" w:hAnsi="Verdana"/>
                <w:sz w:val="14"/>
                <w:szCs w:val="14"/>
              </w:rPr>
              <w:t>Resultat de l</w:t>
            </w:r>
            <w:r w:rsidR="00B025BD">
              <w:rPr>
                <w:rFonts w:ascii="Verdana" w:hAnsi="Verdana"/>
                <w:sz w:val="14"/>
                <w:szCs w:val="14"/>
              </w:rPr>
              <w:t>’</w:t>
            </w:r>
            <w:r>
              <w:rPr>
                <w:rFonts w:ascii="Verdana" w:hAnsi="Verdana"/>
                <w:sz w:val="14"/>
                <w:szCs w:val="14"/>
              </w:rPr>
              <w:t>exercici</w:t>
            </w:r>
          </w:p>
        </w:tc>
        <w:tc>
          <w:tcPr>
            <w:tcW w:w="998" w:type="dxa"/>
            <w:tcBorders>
              <w:top w:val="nil"/>
              <w:left w:val="nil"/>
              <w:bottom w:val="nil"/>
              <w:right w:val="single" w:sz="4" w:space="0" w:color="auto"/>
            </w:tcBorders>
            <w:shd w:val="clear" w:color="auto" w:fill="auto"/>
            <w:noWrap/>
            <w:vAlign w:val="bottom"/>
            <w:hideMark/>
          </w:tcPr>
          <w:p w14:paraId="077D6B1B" w14:textId="77777777" w:rsidR="008C4878" w:rsidRPr="00F16835" w:rsidRDefault="008C4878" w:rsidP="008C4878">
            <w:pPr>
              <w:widowControl/>
              <w:spacing w:after="0" w:line="240" w:lineRule="auto"/>
              <w:jc w:val="right"/>
              <w:rPr>
                <w:rFonts w:ascii="Verdana" w:hAnsi="Verdana"/>
                <w:sz w:val="14"/>
                <w:szCs w:val="14"/>
              </w:rPr>
            </w:pPr>
            <w:r>
              <w:rPr>
                <w:rFonts w:ascii="Verdana" w:hAnsi="Verdana"/>
                <w:sz w:val="14"/>
                <w:szCs w:val="14"/>
              </w:rPr>
              <w:t>6 750,00</w:t>
            </w:r>
          </w:p>
        </w:tc>
        <w:tc>
          <w:tcPr>
            <w:tcW w:w="1064" w:type="dxa"/>
            <w:tcBorders>
              <w:top w:val="nil"/>
              <w:left w:val="nil"/>
              <w:bottom w:val="nil"/>
              <w:right w:val="single" w:sz="4" w:space="0" w:color="auto"/>
            </w:tcBorders>
            <w:shd w:val="clear" w:color="auto" w:fill="auto"/>
            <w:noWrap/>
            <w:vAlign w:val="bottom"/>
            <w:hideMark/>
          </w:tcPr>
          <w:p w14:paraId="718292A1" w14:textId="77777777" w:rsidR="008C4878" w:rsidRPr="00F16835" w:rsidRDefault="008C4878" w:rsidP="008C4878">
            <w:pPr>
              <w:widowControl/>
              <w:spacing w:after="0" w:line="240" w:lineRule="auto"/>
              <w:jc w:val="right"/>
              <w:rPr>
                <w:rFonts w:ascii="Verdana" w:hAnsi="Verdana"/>
                <w:sz w:val="14"/>
                <w:szCs w:val="14"/>
              </w:rPr>
            </w:pPr>
            <w:r>
              <w:rPr>
                <w:rFonts w:ascii="Verdana" w:hAnsi="Verdana"/>
                <w:sz w:val="14"/>
                <w:szCs w:val="14"/>
              </w:rPr>
              <w:t>7 500,00</w:t>
            </w:r>
          </w:p>
        </w:tc>
      </w:tr>
      <w:tr w:rsidR="00032C61" w:rsidRPr="00F16835" w14:paraId="27254B98" w14:textId="77777777" w:rsidTr="00032C61">
        <w:trPr>
          <w:trHeight w:val="265"/>
        </w:trPr>
        <w:tc>
          <w:tcPr>
            <w:tcW w:w="3346" w:type="dxa"/>
            <w:tcBorders>
              <w:top w:val="nil"/>
              <w:left w:val="single" w:sz="4" w:space="0" w:color="auto"/>
              <w:bottom w:val="nil"/>
              <w:right w:val="nil"/>
            </w:tcBorders>
            <w:shd w:val="clear" w:color="auto" w:fill="auto"/>
            <w:noWrap/>
            <w:vAlign w:val="bottom"/>
            <w:hideMark/>
          </w:tcPr>
          <w:p w14:paraId="6DF0674D" w14:textId="77777777" w:rsidR="001160A3" w:rsidRPr="00F16835" w:rsidRDefault="001160A3" w:rsidP="008C4878">
            <w:pPr>
              <w:widowControl/>
              <w:spacing w:after="0" w:line="240" w:lineRule="auto"/>
              <w:jc w:val="left"/>
              <w:rPr>
                <w:rFonts w:ascii="Verdana" w:hAnsi="Verdana"/>
                <w:sz w:val="14"/>
                <w:szCs w:val="14"/>
              </w:rPr>
            </w:pPr>
            <w:r>
              <w:rPr>
                <w:rFonts w:ascii="Verdana" w:hAnsi="Verdana"/>
                <w:sz w:val="14"/>
                <w:szCs w:val="14"/>
              </w:rPr>
              <w:t>Mobiliari</w:t>
            </w:r>
          </w:p>
        </w:tc>
        <w:tc>
          <w:tcPr>
            <w:tcW w:w="1141" w:type="dxa"/>
            <w:tcBorders>
              <w:top w:val="nil"/>
              <w:left w:val="single" w:sz="4" w:space="0" w:color="auto"/>
              <w:bottom w:val="nil"/>
              <w:right w:val="single" w:sz="4" w:space="0" w:color="auto"/>
            </w:tcBorders>
            <w:shd w:val="clear" w:color="auto" w:fill="auto"/>
            <w:noWrap/>
            <w:vAlign w:val="bottom"/>
            <w:hideMark/>
          </w:tcPr>
          <w:p w14:paraId="3AB7F34D" w14:textId="77777777" w:rsidR="001160A3" w:rsidRPr="00F16835" w:rsidRDefault="001160A3" w:rsidP="008C4878">
            <w:pPr>
              <w:widowControl/>
              <w:spacing w:after="0" w:line="240" w:lineRule="auto"/>
              <w:jc w:val="right"/>
              <w:rPr>
                <w:rFonts w:ascii="Verdana" w:hAnsi="Verdana"/>
                <w:sz w:val="14"/>
                <w:szCs w:val="14"/>
              </w:rPr>
            </w:pPr>
            <w:r>
              <w:rPr>
                <w:rFonts w:ascii="Verdana" w:hAnsi="Verdana"/>
                <w:sz w:val="14"/>
                <w:szCs w:val="14"/>
              </w:rPr>
              <w:t>3 500,00</w:t>
            </w:r>
          </w:p>
        </w:tc>
        <w:tc>
          <w:tcPr>
            <w:tcW w:w="1141" w:type="dxa"/>
            <w:tcBorders>
              <w:top w:val="nil"/>
              <w:left w:val="nil"/>
              <w:bottom w:val="nil"/>
              <w:right w:val="single" w:sz="4" w:space="0" w:color="auto"/>
            </w:tcBorders>
            <w:shd w:val="clear" w:color="auto" w:fill="auto"/>
            <w:noWrap/>
            <w:vAlign w:val="bottom"/>
            <w:hideMark/>
          </w:tcPr>
          <w:p w14:paraId="3DFDB467" w14:textId="77777777" w:rsidR="001160A3" w:rsidRPr="00F16835" w:rsidRDefault="001160A3" w:rsidP="008C4878">
            <w:pPr>
              <w:widowControl/>
              <w:spacing w:after="0" w:line="240" w:lineRule="auto"/>
              <w:jc w:val="right"/>
              <w:rPr>
                <w:rFonts w:ascii="Verdana" w:hAnsi="Verdana"/>
                <w:sz w:val="14"/>
                <w:szCs w:val="14"/>
              </w:rPr>
            </w:pPr>
            <w:r>
              <w:rPr>
                <w:rFonts w:ascii="Verdana" w:hAnsi="Verdana"/>
                <w:sz w:val="14"/>
                <w:szCs w:val="14"/>
              </w:rPr>
              <w:t>4 750,00</w:t>
            </w:r>
          </w:p>
        </w:tc>
        <w:tc>
          <w:tcPr>
            <w:tcW w:w="161" w:type="dxa"/>
            <w:tcBorders>
              <w:top w:val="nil"/>
              <w:left w:val="nil"/>
              <w:bottom w:val="nil"/>
              <w:right w:val="nil"/>
            </w:tcBorders>
            <w:shd w:val="clear" w:color="auto" w:fill="auto"/>
            <w:noWrap/>
            <w:vAlign w:val="bottom"/>
            <w:hideMark/>
          </w:tcPr>
          <w:p w14:paraId="48FEAEAE" w14:textId="77777777" w:rsidR="001160A3" w:rsidRPr="00F16835" w:rsidRDefault="001160A3" w:rsidP="008C4878">
            <w:pPr>
              <w:widowControl/>
              <w:spacing w:after="0" w:line="240" w:lineRule="auto"/>
              <w:jc w:val="left"/>
              <w:rPr>
                <w:rFonts w:ascii="Verdana" w:hAnsi="Verdana"/>
                <w:sz w:val="14"/>
                <w:szCs w:val="14"/>
                <w:lang w:val="es-ES_tradnl" w:eastAsia="es-ES_tradnl"/>
              </w:rPr>
            </w:pPr>
          </w:p>
        </w:tc>
        <w:tc>
          <w:tcPr>
            <w:tcW w:w="3548" w:type="dxa"/>
            <w:tcBorders>
              <w:top w:val="nil"/>
              <w:left w:val="single" w:sz="4" w:space="0" w:color="auto"/>
              <w:bottom w:val="single" w:sz="4" w:space="0" w:color="auto"/>
              <w:right w:val="single" w:sz="4" w:space="0" w:color="auto"/>
            </w:tcBorders>
            <w:shd w:val="clear" w:color="auto" w:fill="auto"/>
            <w:noWrap/>
            <w:vAlign w:val="bottom"/>
            <w:hideMark/>
          </w:tcPr>
          <w:p w14:paraId="6D802C30" w14:textId="276F0528" w:rsidR="001160A3" w:rsidRPr="00F16835" w:rsidRDefault="001160A3" w:rsidP="00DD47FE">
            <w:pPr>
              <w:widowControl/>
              <w:spacing w:after="0" w:line="240" w:lineRule="auto"/>
              <w:jc w:val="center"/>
              <w:rPr>
                <w:rFonts w:ascii="Verdana" w:hAnsi="Verdana"/>
                <w:b/>
                <w:bCs/>
                <w:sz w:val="14"/>
                <w:szCs w:val="14"/>
              </w:rPr>
            </w:pPr>
            <w:r>
              <w:rPr>
                <w:rFonts w:ascii="Verdana" w:hAnsi="Verdana"/>
                <w:b/>
                <w:bCs/>
                <w:sz w:val="14"/>
                <w:szCs w:val="14"/>
              </w:rPr>
              <w:t>PASSIU NO CORRENT</w:t>
            </w:r>
          </w:p>
        </w:tc>
        <w:tc>
          <w:tcPr>
            <w:tcW w:w="998" w:type="dxa"/>
            <w:tcBorders>
              <w:top w:val="nil"/>
              <w:left w:val="nil"/>
              <w:bottom w:val="single" w:sz="4" w:space="0" w:color="auto"/>
              <w:right w:val="single" w:sz="4" w:space="0" w:color="auto"/>
            </w:tcBorders>
            <w:shd w:val="clear" w:color="auto" w:fill="auto"/>
            <w:noWrap/>
            <w:vAlign w:val="bottom"/>
            <w:hideMark/>
          </w:tcPr>
          <w:p w14:paraId="692C2B9D" w14:textId="77777777" w:rsidR="001160A3" w:rsidRPr="00F16835" w:rsidRDefault="001160A3" w:rsidP="008C4878">
            <w:pPr>
              <w:widowControl/>
              <w:spacing w:after="0" w:line="240" w:lineRule="auto"/>
              <w:jc w:val="right"/>
              <w:rPr>
                <w:rFonts w:ascii="Verdana" w:hAnsi="Verdana"/>
                <w:b/>
                <w:bCs/>
                <w:sz w:val="14"/>
                <w:szCs w:val="14"/>
              </w:rPr>
            </w:pPr>
            <w:r>
              <w:rPr>
                <w:rFonts w:ascii="Verdana" w:hAnsi="Verdana"/>
                <w:b/>
                <w:bCs/>
                <w:sz w:val="14"/>
                <w:szCs w:val="14"/>
              </w:rPr>
              <w:t>27 500,00</w:t>
            </w:r>
          </w:p>
        </w:tc>
        <w:tc>
          <w:tcPr>
            <w:tcW w:w="1064" w:type="dxa"/>
            <w:tcBorders>
              <w:top w:val="nil"/>
              <w:left w:val="nil"/>
              <w:bottom w:val="single" w:sz="4" w:space="0" w:color="auto"/>
              <w:right w:val="single" w:sz="4" w:space="0" w:color="auto"/>
            </w:tcBorders>
            <w:shd w:val="clear" w:color="auto" w:fill="auto"/>
            <w:noWrap/>
            <w:vAlign w:val="bottom"/>
            <w:hideMark/>
          </w:tcPr>
          <w:p w14:paraId="5E9221BD" w14:textId="77777777" w:rsidR="001160A3" w:rsidRPr="00F16835" w:rsidRDefault="001160A3" w:rsidP="008C4878">
            <w:pPr>
              <w:widowControl/>
              <w:spacing w:after="0" w:line="240" w:lineRule="auto"/>
              <w:jc w:val="right"/>
              <w:rPr>
                <w:rFonts w:ascii="Verdana" w:hAnsi="Verdana"/>
                <w:b/>
                <w:bCs/>
                <w:sz w:val="14"/>
                <w:szCs w:val="14"/>
              </w:rPr>
            </w:pPr>
            <w:r>
              <w:rPr>
                <w:rFonts w:ascii="Verdana" w:hAnsi="Verdana"/>
                <w:b/>
                <w:bCs/>
                <w:sz w:val="14"/>
                <w:szCs w:val="14"/>
              </w:rPr>
              <w:t>35 500,00</w:t>
            </w:r>
          </w:p>
        </w:tc>
      </w:tr>
      <w:tr w:rsidR="00032C61" w:rsidRPr="00F16835" w14:paraId="28AB234F" w14:textId="77777777" w:rsidTr="00032C61">
        <w:trPr>
          <w:trHeight w:val="291"/>
        </w:trPr>
        <w:tc>
          <w:tcPr>
            <w:tcW w:w="3346" w:type="dxa"/>
            <w:tcBorders>
              <w:top w:val="nil"/>
              <w:left w:val="single" w:sz="4" w:space="0" w:color="auto"/>
              <w:bottom w:val="nil"/>
              <w:right w:val="nil"/>
            </w:tcBorders>
            <w:shd w:val="clear" w:color="auto" w:fill="auto"/>
            <w:noWrap/>
            <w:vAlign w:val="bottom"/>
            <w:hideMark/>
          </w:tcPr>
          <w:p w14:paraId="5CD1CA54" w14:textId="77777777" w:rsidR="001160A3" w:rsidRPr="00F16835" w:rsidRDefault="001160A3" w:rsidP="008C4878">
            <w:pPr>
              <w:widowControl/>
              <w:spacing w:after="0" w:line="240" w:lineRule="auto"/>
              <w:jc w:val="left"/>
              <w:rPr>
                <w:rFonts w:ascii="Verdana" w:hAnsi="Verdana"/>
                <w:sz w:val="14"/>
                <w:szCs w:val="14"/>
              </w:rPr>
            </w:pPr>
            <w:r>
              <w:rPr>
                <w:rFonts w:ascii="Verdana" w:hAnsi="Verdana"/>
                <w:sz w:val="14"/>
                <w:szCs w:val="14"/>
              </w:rPr>
              <w:t>Elements de transport</w:t>
            </w:r>
          </w:p>
        </w:tc>
        <w:tc>
          <w:tcPr>
            <w:tcW w:w="1141" w:type="dxa"/>
            <w:tcBorders>
              <w:top w:val="nil"/>
              <w:left w:val="single" w:sz="4" w:space="0" w:color="auto"/>
              <w:bottom w:val="nil"/>
              <w:right w:val="single" w:sz="4" w:space="0" w:color="auto"/>
            </w:tcBorders>
            <w:shd w:val="clear" w:color="auto" w:fill="auto"/>
            <w:noWrap/>
            <w:vAlign w:val="bottom"/>
            <w:hideMark/>
          </w:tcPr>
          <w:p w14:paraId="774BD69F" w14:textId="77777777" w:rsidR="001160A3" w:rsidRPr="00F16835" w:rsidRDefault="001160A3" w:rsidP="008C4878">
            <w:pPr>
              <w:widowControl/>
              <w:spacing w:after="0" w:line="240" w:lineRule="auto"/>
              <w:jc w:val="right"/>
              <w:rPr>
                <w:rFonts w:ascii="Verdana" w:hAnsi="Verdana"/>
                <w:sz w:val="14"/>
                <w:szCs w:val="14"/>
              </w:rPr>
            </w:pPr>
            <w:r>
              <w:rPr>
                <w:rFonts w:ascii="Verdana" w:hAnsi="Verdana"/>
                <w:sz w:val="14"/>
                <w:szCs w:val="14"/>
              </w:rPr>
              <w:t>750,00</w:t>
            </w:r>
          </w:p>
        </w:tc>
        <w:tc>
          <w:tcPr>
            <w:tcW w:w="1141" w:type="dxa"/>
            <w:tcBorders>
              <w:top w:val="nil"/>
              <w:left w:val="nil"/>
              <w:bottom w:val="nil"/>
              <w:right w:val="single" w:sz="4" w:space="0" w:color="auto"/>
            </w:tcBorders>
            <w:shd w:val="clear" w:color="auto" w:fill="auto"/>
            <w:noWrap/>
            <w:vAlign w:val="bottom"/>
            <w:hideMark/>
          </w:tcPr>
          <w:p w14:paraId="3375975C" w14:textId="77777777" w:rsidR="001160A3" w:rsidRPr="00F16835" w:rsidRDefault="001160A3" w:rsidP="008C4878">
            <w:pPr>
              <w:widowControl/>
              <w:spacing w:after="0" w:line="240" w:lineRule="auto"/>
              <w:jc w:val="right"/>
              <w:rPr>
                <w:rFonts w:ascii="Verdana" w:hAnsi="Verdana"/>
                <w:sz w:val="14"/>
                <w:szCs w:val="14"/>
              </w:rPr>
            </w:pPr>
            <w:r>
              <w:rPr>
                <w:rFonts w:ascii="Verdana" w:hAnsi="Verdana"/>
                <w:sz w:val="14"/>
                <w:szCs w:val="14"/>
              </w:rPr>
              <w:t>2 250,00</w:t>
            </w:r>
          </w:p>
        </w:tc>
        <w:tc>
          <w:tcPr>
            <w:tcW w:w="161" w:type="dxa"/>
            <w:tcBorders>
              <w:top w:val="nil"/>
              <w:left w:val="nil"/>
              <w:bottom w:val="nil"/>
              <w:right w:val="nil"/>
            </w:tcBorders>
            <w:shd w:val="clear" w:color="auto" w:fill="auto"/>
            <w:noWrap/>
            <w:vAlign w:val="bottom"/>
            <w:hideMark/>
          </w:tcPr>
          <w:p w14:paraId="413C792B" w14:textId="77777777" w:rsidR="001160A3" w:rsidRPr="00F16835" w:rsidRDefault="001160A3" w:rsidP="008C4878">
            <w:pPr>
              <w:widowControl/>
              <w:spacing w:after="0" w:line="240" w:lineRule="auto"/>
              <w:jc w:val="left"/>
              <w:rPr>
                <w:rFonts w:ascii="Verdana" w:hAnsi="Verdana"/>
                <w:sz w:val="14"/>
                <w:szCs w:val="14"/>
                <w:lang w:val="es-ES_tradnl" w:eastAsia="es-ES_tradnl"/>
              </w:rPr>
            </w:pPr>
          </w:p>
        </w:tc>
        <w:tc>
          <w:tcPr>
            <w:tcW w:w="3548" w:type="dxa"/>
            <w:tcBorders>
              <w:top w:val="nil"/>
              <w:left w:val="single" w:sz="4" w:space="0" w:color="auto"/>
              <w:bottom w:val="nil"/>
              <w:right w:val="nil"/>
            </w:tcBorders>
            <w:shd w:val="clear" w:color="auto" w:fill="auto"/>
            <w:noWrap/>
            <w:vAlign w:val="bottom"/>
            <w:hideMark/>
          </w:tcPr>
          <w:p w14:paraId="48012ACE" w14:textId="77777777" w:rsidR="001160A3" w:rsidRPr="00F16835" w:rsidRDefault="001160A3" w:rsidP="008C4878">
            <w:pPr>
              <w:widowControl/>
              <w:spacing w:after="0" w:line="240" w:lineRule="auto"/>
              <w:jc w:val="left"/>
              <w:rPr>
                <w:rFonts w:ascii="Verdana" w:hAnsi="Verdana"/>
                <w:sz w:val="14"/>
                <w:szCs w:val="14"/>
              </w:rPr>
            </w:pPr>
            <w:r>
              <w:rPr>
                <w:rFonts w:ascii="Verdana" w:hAnsi="Verdana"/>
                <w:sz w:val="14"/>
                <w:szCs w:val="14"/>
              </w:rPr>
              <w:t>Proveïdors immobilitzat llarg termini</w:t>
            </w:r>
          </w:p>
        </w:tc>
        <w:tc>
          <w:tcPr>
            <w:tcW w:w="998" w:type="dxa"/>
            <w:tcBorders>
              <w:top w:val="nil"/>
              <w:left w:val="single" w:sz="4" w:space="0" w:color="auto"/>
              <w:bottom w:val="nil"/>
              <w:right w:val="single" w:sz="4" w:space="0" w:color="auto"/>
            </w:tcBorders>
            <w:shd w:val="clear" w:color="auto" w:fill="auto"/>
            <w:noWrap/>
            <w:vAlign w:val="bottom"/>
            <w:hideMark/>
          </w:tcPr>
          <w:p w14:paraId="6FD405E9" w14:textId="77777777" w:rsidR="001160A3" w:rsidRPr="00F16835" w:rsidRDefault="001160A3" w:rsidP="008C4878">
            <w:pPr>
              <w:widowControl/>
              <w:spacing w:after="0" w:line="240" w:lineRule="auto"/>
              <w:jc w:val="right"/>
              <w:rPr>
                <w:rFonts w:ascii="Verdana" w:hAnsi="Verdana"/>
                <w:sz w:val="14"/>
                <w:szCs w:val="14"/>
              </w:rPr>
            </w:pPr>
            <w:r>
              <w:rPr>
                <w:rFonts w:ascii="Verdana" w:hAnsi="Verdana"/>
                <w:sz w:val="14"/>
                <w:szCs w:val="14"/>
              </w:rPr>
              <w:t>15 000,00</w:t>
            </w:r>
          </w:p>
        </w:tc>
        <w:tc>
          <w:tcPr>
            <w:tcW w:w="1064" w:type="dxa"/>
            <w:tcBorders>
              <w:top w:val="nil"/>
              <w:left w:val="nil"/>
              <w:bottom w:val="nil"/>
              <w:right w:val="single" w:sz="4" w:space="0" w:color="auto"/>
            </w:tcBorders>
            <w:shd w:val="clear" w:color="auto" w:fill="auto"/>
            <w:noWrap/>
            <w:vAlign w:val="bottom"/>
            <w:hideMark/>
          </w:tcPr>
          <w:p w14:paraId="33F3BD1F" w14:textId="77777777" w:rsidR="001160A3" w:rsidRPr="00F16835" w:rsidRDefault="001160A3" w:rsidP="008C4878">
            <w:pPr>
              <w:widowControl/>
              <w:spacing w:after="0" w:line="240" w:lineRule="auto"/>
              <w:jc w:val="right"/>
              <w:rPr>
                <w:rFonts w:ascii="Verdana" w:hAnsi="Verdana"/>
                <w:sz w:val="14"/>
                <w:szCs w:val="14"/>
              </w:rPr>
            </w:pPr>
            <w:r>
              <w:rPr>
                <w:rFonts w:ascii="Verdana" w:hAnsi="Verdana"/>
                <w:sz w:val="14"/>
                <w:szCs w:val="14"/>
              </w:rPr>
              <w:t>18 000,00</w:t>
            </w:r>
          </w:p>
        </w:tc>
      </w:tr>
      <w:tr w:rsidR="00032C61" w:rsidRPr="00F16835" w14:paraId="6B5859A8" w14:textId="77777777" w:rsidTr="00032C61">
        <w:trPr>
          <w:trHeight w:val="265"/>
        </w:trPr>
        <w:tc>
          <w:tcPr>
            <w:tcW w:w="3346" w:type="dxa"/>
            <w:tcBorders>
              <w:top w:val="nil"/>
              <w:left w:val="single" w:sz="4" w:space="0" w:color="auto"/>
              <w:bottom w:val="nil"/>
              <w:right w:val="nil"/>
            </w:tcBorders>
            <w:shd w:val="clear" w:color="auto" w:fill="auto"/>
            <w:noWrap/>
            <w:vAlign w:val="bottom"/>
          </w:tcPr>
          <w:p w14:paraId="48764765" w14:textId="77777777" w:rsidR="001160A3" w:rsidRPr="00F16835" w:rsidRDefault="001160A3" w:rsidP="008C4878">
            <w:pPr>
              <w:widowControl/>
              <w:spacing w:after="0" w:line="240" w:lineRule="auto"/>
              <w:jc w:val="left"/>
              <w:rPr>
                <w:rFonts w:ascii="Verdana" w:hAnsi="Verdana"/>
                <w:sz w:val="14"/>
                <w:szCs w:val="14"/>
              </w:rPr>
            </w:pPr>
            <w:r>
              <w:rPr>
                <w:rFonts w:ascii="Verdana" w:hAnsi="Verdana"/>
                <w:b/>
                <w:bCs/>
                <w:sz w:val="14"/>
                <w:szCs w:val="14"/>
              </w:rPr>
              <w:t>Inversions financeres a llarg termini</w:t>
            </w:r>
          </w:p>
        </w:tc>
        <w:tc>
          <w:tcPr>
            <w:tcW w:w="1141" w:type="dxa"/>
            <w:tcBorders>
              <w:top w:val="nil"/>
              <w:left w:val="single" w:sz="4" w:space="0" w:color="auto"/>
              <w:bottom w:val="nil"/>
              <w:right w:val="single" w:sz="4" w:space="0" w:color="auto"/>
            </w:tcBorders>
            <w:shd w:val="clear" w:color="auto" w:fill="auto"/>
            <w:noWrap/>
            <w:vAlign w:val="bottom"/>
          </w:tcPr>
          <w:p w14:paraId="7C9DC248" w14:textId="77777777" w:rsidR="001160A3" w:rsidRPr="00F16835" w:rsidRDefault="001160A3" w:rsidP="008C4878">
            <w:pPr>
              <w:widowControl/>
              <w:spacing w:after="0" w:line="240" w:lineRule="auto"/>
              <w:jc w:val="right"/>
              <w:rPr>
                <w:rFonts w:ascii="Verdana" w:hAnsi="Verdana"/>
                <w:sz w:val="14"/>
                <w:szCs w:val="14"/>
              </w:rPr>
            </w:pPr>
            <w:r>
              <w:rPr>
                <w:rFonts w:ascii="Verdana" w:hAnsi="Verdana"/>
                <w:b/>
                <w:bCs/>
                <w:sz w:val="14"/>
                <w:szCs w:val="14"/>
              </w:rPr>
              <w:t>11 250,00</w:t>
            </w:r>
          </w:p>
        </w:tc>
        <w:tc>
          <w:tcPr>
            <w:tcW w:w="1141" w:type="dxa"/>
            <w:tcBorders>
              <w:top w:val="nil"/>
              <w:left w:val="nil"/>
              <w:bottom w:val="nil"/>
              <w:right w:val="single" w:sz="4" w:space="0" w:color="auto"/>
            </w:tcBorders>
            <w:shd w:val="clear" w:color="auto" w:fill="auto"/>
            <w:noWrap/>
            <w:vAlign w:val="bottom"/>
          </w:tcPr>
          <w:p w14:paraId="4B334721" w14:textId="77777777" w:rsidR="001160A3" w:rsidRPr="00F16835" w:rsidRDefault="001160A3" w:rsidP="008C4878">
            <w:pPr>
              <w:widowControl/>
              <w:spacing w:after="0" w:line="240" w:lineRule="auto"/>
              <w:jc w:val="right"/>
              <w:rPr>
                <w:rFonts w:ascii="Verdana" w:hAnsi="Verdana"/>
                <w:sz w:val="14"/>
                <w:szCs w:val="14"/>
              </w:rPr>
            </w:pPr>
            <w:r>
              <w:rPr>
                <w:rFonts w:ascii="Verdana" w:hAnsi="Verdana"/>
                <w:b/>
                <w:bCs/>
                <w:sz w:val="14"/>
                <w:szCs w:val="14"/>
              </w:rPr>
              <w:t>21 600,00</w:t>
            </w:r>
          </w:p>
        </w:tc>
        <w:tc>
          <w:tcPr>
            <w:tcW w:w="161" w:type="dxa"/>
            <w:tcBorders>
              <w:top w:val="nil"/>
              <w:left w:val="nil"/>
              <w:bottom w:val="nil"/>
              <w:right w:val="nil"/>
            </w:tcBorders>
            <w:shd w:val="clear" w:color="auto" w:fill="auto"/>
            <w:noWrap/>
            <w:vAlign w:val="bottom"/>
            <w:hideMark/>
          </w:tcPr>
          <w:p w14:paraId="093CAA50" w14:textId="77777777" w:rsidR="001160A3" w:rsidRPr="00F16835" w:rsidRDefault="001160A3" w:rsidP="008C4878">
            <w:pPr>
              <w:widowControl/>
              <w:spacing w:after="0" w:line="240" w:lineRule="auto"/>
              <w:jc w:val="right"/>
              <w:rPr>
                <w:rFonts w:ascii="Verdana" w:hAnsi="Verdana"/>
                <w:b/>
                <w:bCs/>
                <w:sz w:val="14"/>
                <w:szCs w:val="14"/>
                <w:lang w:val="es-ES_tradnl" w:eastAsia="es-ES_tradnl"/>
              </w:rPr>
            </w:pPr>
          </w:p>
        </w:tc>
        <w:tc>
          <w:tcPr>
            <w:tcW w:w="3548" w:type="dxa"/>
            <w:tcBorders>
              <w:top w:val="nil"/>
              <w:left w:val="single" w:sz="4" w:space="0" w:color="auto"/>
              <w:bottom w:val="nil"/>
              <w:right w:val="nil"/>
            </w:tcBorders>
            <w:shd w:val="clear" w:color="auto" w:fill="auto"/>
            <w:noWrap/>
            <w:vAlign w:val="bottom"/>
            <w:hideMark/>
          </w:tcPr>
          <w:p w14:paraId="775E730F" w14:textId="77777777" w:rsidR="001160A3" w:rsidRPr="00F16835" w:rsidRDefault="001160A3" w:rsidP="008C4878">
            <w:pPr>
              <w:widowControl/>
              <w:spacing w:after="0" w:line="240" w:lineRule="auto"/>
              <w:jc w:val="left"/>
              <w:rPr>
                <w:rFonts w:ascii="Verdana" w:hAnsi="Verdana"/>
                <w:sz w:val="14"/>
                <w:szCs w:val="14"/>
              </w:rPr>
            </w:pPr>
            <w:r>
              <w:rPr>
                <w:rFonts w:ascii="Verdana" w:hAnsi="Verdana"/>
                <w:sz w:val="14"/>
                <w:szCs w:val="14"/>
              </w:rPr>
              <w:t>Deutes a llarg termini amb entitats de crèdit</w:t>
            </w:r>
          </w:p>
        </w:tc>
        <w:tc>
          <w:tcPr>
            <w:tcW w:w="998" w:type="dxa"/>
            <w:tcBorders>
              <w:top w:val="nil"/>
              <w:left w:val="single" w:sz="4" w:space="0" w:color="auto"/>
              <w:bottom w:val="nil"/>
              <w:right w:val="single" w:sz="4" w:space="0" w:color="auto"/>
            </w:tcBorders>
            <w:shd w:val="clear" w:color="auto" w:fill="auto"/>
            <w:noWrap/>
            <w:vAlign w:val="bottom"/>
            <w:hideMark/>
          </w:tcPr>
          <w:p w14:paraId="7D7108E5" w14:textId="77777777" w:rsidR="001160A3" w:rsidRPr="00F16835" w:rsidRDefault="001160A3" w:rsidP="008C4878">
            <w:pPr>
              <w:widowControl/>
              <w:spacing w:after="0" w:line="240" w:lineRule="auto"/>
              <w:jc w:val="right"/>
              <w:rPr>
                <w:rFonts w:ascii="Verdana" w:hAnsi="Verdana"/>
                <w:sz w:val="14"/>
                <w:szCs w:val="14"/>
              </w:rPr>
            </w:pPr>
            <w:r>
              <w:rPr>
                <w:rFonts w:ascii="Verdana" w:hAnsi="Verdana"/>
                <w:sz w:val="14"/>
                <w:szCs w:val="14"/>
              </w:rPr>
              <w:t>12 500,00</w:t>
            </w:r>
          </w:p>
        </w:tc>
        <w:tc>
          <w:tcPr>
            <w:tcW w:w="1064" w:type="dxa"/>
            <w:tcBorders>
              <w:top w:val="nil"/>
              <w:left w:val="nil"/>
              <w:bottom w:val="nil"/>
              <w:right w:val="single" w:sz="4" w:space="0" w:color="auto"/>
            </w:tcBorders>
            <w:shd w:val="clear" w:color="auto" w:fill="auto"/>
            <w:noWrap/>
            <w:vAlign w:val="bottom"/>
            <w:hideMark/>
          </w:tcPr>
          <w:p w14:paraId="746F4288" w14:textId="77777777" w:rsidR="001160A3" w:rsidRPr="00F16835" w:rsidRDefault="001160A3" w:rsidP="008C4878">
            <w:pPr>
              <w:widowControl/>
              <w:spacing w:after="0" w:line="240" w:lineRule="auto"/>
              <w:jc w:val="right"/>
              <w:rPr>
                <w:rFonts w:ascii="Verdana" w:hAnsi="Verdana"/>
                <w:sz w:val="14"/>
                <w:szCs w:val="14"/>
              </w:rPr>
            </w:pPr>
            <w:r>
              <w:rPr>
                <w:rFonts w:ascii="Verdana" w:hAnsi="Verdana"/>
                <w:sz w:val="14"/>
                <w:szCs w:val="14"/>
              </w:rPr>
              <w:t>17 500,00</w:t>
            </w:r>
          </w:p>
        </w:tc>
      </w:tr>
      <w:tr w:rsidR="00032C61" w:rsidRPr="00F16835" w14:paraId="6465EBA6" w14:textId="77777777" w:rsidTr="00032C61">
        <w:trPr>
          <w:trHeight w:val="265"/>
        </w:trPr>
        <w:tc>
          <w:tcPr>
            <w:tcW w:w="3346" w:type="dxa"/>
            <w:tcBorders>
              <w:top w:val="nil"/>
              <w:left w:val="single" w:sz="4" w:space="0" w:color="auto"/>
              <w:bottom w:val="nil"/>
              <w:right w:val="nil"/>
            </w:tcBorders>
            <w:shd w:val="clear" w:color="auto" w:fill="auto"/>
            <w:noWrap/>
            <w:vAlign w:val="bottom"/>
            <w:hideMark/>
          </w:tcPr>
          <w:p w14:paraId="377484C8" w14:textId="77777777" w:rsidR="001160A3" w:rsidRPr="00F16835" w:rsidRDefault="001160A3" w:rsidP="008C4878">
            <w:pPr>
              <w:widowControl/>
              <w:spacing w:after="0" w:line="240" w:lineRule="auto"/>
              <w:jc w:val="left"/>
              <w:rPr>
                <w:rFonts w:ascii="Verdana" w:hAnsi="Verdana"/>
                <w:sz w:val="14"/>
                <w:szCs w:val="14"/>
              </w:rPr>
            </w:pPr>
            <w:r>
              <w:rPr>
                <w:rFonts w:ascii="Verdana" w:hAnsi="Verdana"/>
                <w:sz w:val="14"/>
                <w:szCs w:val="14"/>
              </w:rPr>
              <w:t>Inversions en instruments de patrimoni</w:t>
            </w:r>
          </w:p>
        </w:tc>
        <w:tc>
          <w:tcPr>
            <w:tcW w:w="1141" w:type="dxa"/>
            <w:tcBorders>
              <w:top w:val="nil"/>
              <w:left w:val="single" w:sz="4" w:space="0" w:color="auto"/>
              <w:bottom w:val="nil"/>
              <w:right w:val="single" w:sz="4" w:space="0" w:color="auto"/>
            </w:tcBorders>
            <w:shd w:val="clear" w:color="auto" w:fill="auto"/>
            <w:noWrap/>
            <w:vAlign w:val="bottom"/>
            <w:hideMark/>
          </w:tcPr>
          <w:p w14:paraId="0C16C526" w14:textId="77777777" w:rsidR="001160A3" w:rsidRPr="00F16835" w:rsidRDefault="001160A3" w:rsidP="008C4878">
            <w:pPr>
              <w:widowControl/>
              <w:spacing w:after="0" w:line="240" w:lineRule="auto"/>
              <w:jc w:val="right"/>
              <w:rPr>
                <w:rFonts w:ascii="Verdana" w:hAnsi="Verdana"/>
                <w:sz w:val="14"/>
                <w:szCs w:val="14"/>
              </w:rPr>
            </w:pPr>
            <w:r>
              <w:rPr>
                <w:rFonts w:ascii="Verdana" w:hAnsi="Verdana"/>
                <w:sz w:val="14"/>
                <w:szCs w:val="14"/>
              </w:rPr>
              <w:t>11 250,00</w:t>
            </w:r>
          </w:p>
        </w:tc>
        <w:tc>
          <w:tcPr>
            <w:tcW w:w="1141" w:type="dxa"/>
            <w:tcBorders>
              <w:top w:val="nil"/>
              <w:left w:val="nil"/>
              <w:bottom w:val="nil"/>
              <w:right w:val="single" w:sz="4" w:space="0" w:color="auto"/>
            </w:tcBorders>
            <w:shd w:val="clear" w:color="auto" w:fill="auto"/>
            <w:noWrap/>
            <w:vAlign w:val="bottom"/>
            <w:hideMark/>
          </w:tcPr>
          <w:p w14:paraId="60960A22" w14:textId="77777777" w:rsidR="001160A3" w:rsidRPr="00F16835" w:rsidRDefault="001160A3" w:rsidP="008C4878">
            <w:pPr>
              <w:widowControl/>
              <w:spacing w:after="0" w:line="240" w:lineRule="auto"/>
              <w:jc w:val="right"/>
              <w:rPr>
                <w:rFonts w:ascii="Verdana" w:hAnsi="Verdana"/>
                <w:sz w:val="14"/>
                <w:szCs w:val="14"/>
              </w:rPr>
            </w:pPr>
            <w:r>
              <w:rPr>
                <w:rFonts w:ascii="Verdana" w:hAnsi="Verdana"/>
                <w:sz w:val="14"/>
                <w:szCs w:val="14"/>
              </w:rPr>
              <w:t>21 600,00</w:t>
            </w:r>
          </w:p>
        </w:tc>
        <w:tc>
          <w:tcPr>
            <w:tcW w:w="161" w:type="dxa"/>
            <w:tcBorders>
              <w:top w:val="nil"/>
              <w:left w:val="nil"/>
              <w:bottom w:val="nil"/>
              <w:right w:val="nil"/>
            </w:tcBorders>
            <w:shd w:val="clear" w:color="auto" w:fill="auto"/>
            <w:noWrap/>
            <w:vAlign w:val="bottom"/>
            <w:hideMark/>
          </w:tcPr>
          <w:p w14:paraId="770FB78E" w14:textId="77777777" w:rsidR="001160A3" w:rsidRPr="00F16835" w:rsidRDefault="001160A3" w:rsidP="008C4878">
            <w:pPr>
              <w:widowControl/>
              <w:spacing w:after="0" w:line="240" w:lineRule="auto"/>
              <w:jc w:val="right"/>
              <w:rPr>
                <w:rFonts w:ascii="Verdana" w:hAnsi="Verdana"/>
                <w:sz w:val="14"/>
                <w:szCs w:val="14"/>
                <w:lang w:val="es-ES_tradnl" w:eastAsia="es-ES_tradnl"/>
              </w:rPr>
            </w:pPr>
          </w:p>
        </w:tc>
        <w:tc>
          <w:tcPr>
            <w:tcW w:w="3548" w:type="dxa"/>
            <w:tcBorders>
              <w:top w:val="single" w:sz="4" w:space="0" w:color="auto"/>
              <w:left w:val="single" w:sz="4" w:space="0" w:color="auto"/>
              <w:bottom w:val="single" w:sz="4" w:space="0" w:color="auto"/>
              <w:right w:val="nil"/>
            </w:tcBorders>
            <w:shd w:val="clear" w:color="auto" w:fill="auto"/>
            <w:noWrap/>
            <w:vAlign w:val="bottom"/>
            <w:hideMark/>
          </w:tcPr>
          <w:p w14:paraId="3101B06F" w14:textId="69258481" w:rsidR="001160A3" w:rsidRPr="00F16835" w:rsidRDefault="001160A3" w:rsidP="00DD47FE">
            <w:pPr>
              <w:widowControl/>
              <w:spacing w:after="0" w:line="240" w:lineRule="auto"/>
              <w:jc w:val="center"/>
              <w:rPr>
                <w:rFonts w:ascii="Verdana" w:hAnsi="Verdana"/>
                <w:sz w:val="14"/>
                <w:szCs w:val="14"/>
              </w:rPr>
            </w:pPr>
            <w:r>
              <w:rPr>
                <w:rFonts w:ascii="Verdana" w:hAnsi="Verdana"/>
                <w:b/>
                <w:bCs/>
                <w:sz w:val="14"/>
                <w:szCs w:val="14"/>
              </w:rPr>
              <w:t>PASSIU CORRENT</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A50E4" w14:textId="77777777" w:rsidR="001160A3" w:rsidRPr="00F16835" w:rsidRDefault="001160A3" w:rsidP="008C4878">
            <w:pPr>
              <w:widowControl/>
              <w:spacing w:after="0" w:line="240" w:lineRule="auto"/>
              <w:jc w:val="right"/>
              <w:rPr>
                <w:rFonts w:ascii="Verdana" w:hAnsi="Verdana"/>
                <w:sz w:val="14"/>
                <w:szCs w:val="14"/>
              </w:rPr>
            </w:pPr>
            <w:r>
              <w:rPr>
                <w:rFonts w:ascii="Verdana" w:hAnsi="Verdana"/>
                <w:b/>
                <w:bCs/>
                <w:sz w:val="14"/>
                <w:szCs w:val="14"/>
              </w:rPr>
              <w:t>14 800,00</w:t>
            </w:r>
          </w:p>
        </w:tc>
        <w:tc>
          <w:tcPr>
            <w:tcW w:w="1064" w:type="dxa"/>
            <w:tcBorders>
              <w:top w:val="single" w:sz="4" w:space="0" w:color="auto"/>
              <w:left w:val="nil"/>
              <w:bottom w:val="single" w:sz="4" w:space="0" w:color="auto"/>
              <w:right w:val="single" w:sz="4" w:space="0" w:color="auto"/>
            </w:tcBorders>
            <w:shd w:val="clear" w:color="auto" w:fill="auto"/>
            <w:noWrap/>
            <w:vAlign w:val="bottom"/>
            <w:hideMark/>
          </w:tcPr>
          <w:p w14:paraId="5A5E0801" w14:textId="77777777" w:rsidR="001160A3" w:rsidRPr="00F16835" w:rsidRDefault="001160A3" w:rsidP="008C4878">
            <w:pPr>
              <w:widowControl/>
              <w:spacing w:after="0" w:line="240" w:lineRule="auto"/>
              <w:jc w:val="right"/>
              <w:rPr>
                <w:rFonts w:ascii="Verdana" w:hAnsi="Verdana"/>
                <w:sz w:val="14"/>
                <w:szCs w:val="14"/>
              </w:rPr>
            </w:pPr>
            <w:r>
              <w:rPr>
                <w:rFonts w:ascii="Verdana" w:hAnsi="Verdana"/>
                <w:b/>
                <w:bCs/>
                <w:sz w:val="14"/>
                <w:szCs w:val="14"/>
              </w:rPr>
              <w:t>29 825,00</w:t>
            </w:r>
          </w:p>
        </w:tc>
      </w:tr>
      <w:tr w:rsidR="00032C61" w:rsidRPr="00F16835" w14:paraId="0214A692" w14:textId="77777777" w:rsidTr="00032C61">
        <w:trPr>
          <w:trHeight w:val="265"/>
        </w:trPr>
        <w:tc>
          <w:tcPr>
            <w:tcW w:w="3346" w:type="dxa"/>
            <w:tcBorders>
              <w:top w:val="single" w:sz="4" w:space="0" w:color="auto"/>
              <w:left w:val="single" w:sz="4" w:space="0" w:color="auto"/>
              <w:bottom w:val="single" w:sz="4" w:space="0" w:color="auto"/>
              <w:right w:val="nil"/>
            </w:tcBorders>
            <w:shd w:val="clear" w:color="auto" w:fill="auto"/>
            <w:noWrap/>
            <w:vAlign w:val="bottom"/>
            <w:hideMark/>
          </w:tcPr>
          <w:p w14:paraId="350E1E9D" w14:textId="77777777" w:rsidR="001160A3" w:rsidRPr="00F16835" w:rsidRDefault="001160A3" w:rsidP="008C4878">
            <w:pPr>
              <w:widowControl/>
              <w:spacing w:after="0" w:line="240" w:lineRule="auto"/>
              <w:jc w:val="left"/>
              <w:rPr>
                <w:rFonts w:ascii="Verdana" w:hAnsi="Verdana"/>
                <w:sz w:val="14"/>
                <w:szCs w:val="14"/>
              </w:rPr>
            </w:pPr>
            <w:r>
              <w:rPr>
                <w:rFonts w:ascii="Verdana" w:hAnsi="Verdana"/>
                <w:b/>
                <w:bCs/>
                <w:sz w:val="14"/>
                <w:szCs w:val="14"/>
              </w:rPr>
              <w:t>ACTIU CORRENT</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948AB" w14:textId="77777777" w:rsidR="001160A3" w:rsidRPr="00F16835" w:rsidRDefault="001160A3" w:rsidP="008C4878">
            <w:pPr>
              <w:widowControl/>
              <w:spacing w:after="0" w:line="240" w:lineRule="auto"/>
              <w:jc w:val="right"/>
              <w:rPr>
                <w:rFonts w:ascii="Verdana" w:hAnsi="Verdana"/>
                <w:sz w:val="14"/>
                <w:szCs w:val="14"/>
              </w:rPr>
            </w:pPr>
            <w:r>
              <w:rPr>
                <w:rFonts w:ascii="Verdana" w:hAnsi="Verdana"/>
                <w:b/>
                <w:bCs/>
                <w:sz w:val="14"/>
                <w:szCs w:val="14"/>
              </w:rPr>
              <w:t>25 425,00</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14:paraId="5425CDF1" w14:textId="77777777" w:rsidR="001160A3" w:rsidRPr="00F16835" w:rsidRDefault="001160A3" w:rsidP="008C4878">
            <w:pPr>
              <w:widowControl/>
              <w:spacing w:after="0" w:line="240" w:lineRule="auto"/>
              <w:jc w:val="right"/>
              <w:rPr>
                <w:rFonts w:ascii="Verdana" w:hAnsi="Verdana"/>
                <w:sz w:val="14"/>
                <w:szCs w:val="14"/>
              </w:rPr>
            </w:pPr>
            <w:r>
              <w:rPr>
                <w:rFonts w:ascii="Verdana" w:hAnsi="Verdana"/>
                <w:b/>
                <w:bCs/>
                <w:sz w:val="14"/>
                <w:szCs w:val="14"/>
              </w:rPr>
              <w:t>26 575,00</w:t>
            </w:r>
          </w:p>
        </w:tc>
        <w:tc>
          <w:tcPr>
            <w:tcW w:w="161" w:type="dxa"/>
            <w:tcBorders>
              <w:top w:val="nil"/>
              <w:left w:val="nil"/>
              <w:bottom w:val="nil"/>
              <w:right w:val="nil"/>
            </w:tcBorders>
            <w:shd w:val="clear" w:color="auto" w:fill="auto"/>
            <w:noWrap/>
            <w:vAlign w:val="bottom"/>
            <w:hideMark/>
          </w:tcPr>
          <w:p w14:paraId="495A8046" w14:textId="77777777" w:rsidR="001160A3" w:rsidRPr="00F16835" w:rsidRDefault="001160A3" w:rsidP="008C4878">
            <w:pPr>
              <w:widowControl/>
              <w:spacing w:after="0" w:line="240" w:lineRule="auto"/>
              <w:jc w:val="right"/>
              <w:rPr>
                <w:rFonts w:ascii="Verdana" w:hAnsi="Verdana"/>
                <w:sz w:val="14"/>
                <w:szCs w:val="14"/>
                <w:lang w:val="es-ES_tradnl" w:eastAsia="es-ES_tradnl"/>
              </w:rPr>
            </w:pPr>
          </w:p>
        </w:tc>
        <w:tc>
          <w:tcPr>
            <w:tcW w:w="3548" w:type="dxa"/>
            <w:tcBorders>
              <w:top w:val="nil"/>
              <w:left w:val="single" w:sz="4" w:space="0" w:color="auto"/>
              <w:bottom w:val="nil"/>
              <w:right w:val="nil"/>
            </w:tcBorders>
            <w:shd w:val="clear" w:color="auto" w:fill="auto"/>
            <w:noWrap/>
            <w:vAlign w:val="bottom"/>
            <w:hideMark/>
          </w:tcPr>
          <w:p w14:paraId="2FF7E296" w14:textId="77777777" w:rsidR="001160A3" w:rsidRPr="00F16835" w:rsidRDefault="001160A3" w:rsidP="00485028">
            <w:pPr>
              <w:widowControl/>
              <w:spacing w:after="0" w:line="240" w:lineRule="auto"/>
              <w:jc w:val="left"/>
              <w:rPr>
                <w:rFonts w:ascii="Verdana" w:hAnsi="Verdana"/>
                <w:b/>
                <w:bCs/>
                <w:sz w:val="14"/>
                <w:szCs w:val="14"/>
              </w:rPr>
            </w:pPr>
            <w:r>
              <w:rPr>
                <w:rFonts w:ascii="Verdana" w:hAnsi="Verdana"/>
                <w:sz w:val="14"/>
                <w:szCs w:val="14"/>
              </w:rPr>
              <w:t>Proveïdors</w:t>
            </w:r>
          </w:p>
        </w:tc>
        <w:tc>
          <w:tcPr>
            <w:tcW w:w="998" w:type="dxa"/>
            <w:tcBorders>
              <w:top w:val="nil"/>
              <w:left w:val="single" w:sz="4" w:space="0" w:color="auto"/>
              <w:bottom w:val="nil"/>
              <w:right w:val="single" w:sz="4" w:space="0" w:color="auto"/>
            </w:tcBorders>
            <w:shd w:val="clear" w:color="auto" w:fill="auto"/>
            <w:noWrap/>
            <w:vAlign w:val="bottom"/>
            <w:hideMark/>
          </w:tcPr>
          <w:p w14:paraId="53BC5036" w14:textId="77777777" w:rsidR="001160A3" w:rsidRPr="00F16835" w:rsidRDefault="001160A3" w:rsidP="008C4878">
            <w:pPr>
              <w:widowControl/>
              <w:spacing w:after="0" w:line="240" w:lineRule="auto"/>
              <w:jc w:val="right"/>
              <w:rPr>
                <w:rFonts w:ascii="Verdana" w:hAnsi="Verdana"/>
                <w:b/>
                <w:bCs/>
                <w:sz w:val="14"/>
                <w:szCs w:val="14"/>
              </w:rPr>
            </w:pPr>
            <w:r>
              <w:rPr>
                <w:rFonts w:ascii="Verdana" w:hAnsi="Verdana"/>
                <w:sz w:val="14"/>
                <w:szCs w:val="14"/>
              </w:rPr>
              <w:t>9 750,00</w:t>
            </w:r>
          </w:p>
        </w:tc>
        <w:tc>
          <w:tcPr>
            <w:tcW w:w="1064" w:type="dxa"/>
            <w:tcBorders>
              <w:top w:val="nil"/>
              <w:left w:val="nil"/>
              <w:bottom w:val="nil"/>
              <w:right w:val="single" w:sz="4" w:space="0" w:color="auto"/>
            </w:tcBorders>
            <w:shd w:val="clear" w:color="auto" w:fill="auto"/>
            <w:noWrap/>
            <w:vAlign w:val="bottom"/>
            <w:hideMark/>
          </w:tcPr>
          <w:p w14:paraId="7A5DF889" w14:textId="77777777" w:rsidR="001160A3" w:rsidRPr="00F16835" w:rsidRDefault="001160A3" w:rsidP="008C4878">
            <w:pPr>
              <w:widowControl/>
              <w:spacing w:after="0" w:line="240" w:lineRule="auto"/>
              <w:jc w:val="right"/>
              <w:rPr>
                <w:rFonts w:ascii="Verdana" w:hAnsi="Verdana"/>
                <w:b/>
                <w:bCs/>
                <w:sz w:val="14"/>
                <w:szCs w:val="14"/>
              </w:rPr>
            </w:pPr>
            <w:r>
              <w:rPr>
                <w:rFonts w:ascii="Verdana" w:hAnsi="Verdana"/>
                <w:sz w:val="14"/>
                <w:szCs w:val="14"/>
              </w:rPr>
              <w:t>14 850,00</w:t>
            </w:r>
          </w:p>
        </w:tc>
      </w:tr>
      <w:tr w:rsidR="00032C61" w:rsidRPr="00F16835" w14:paraId="2E9B6215" w14:textId="77777777" w:rsidTr="00032C61">
        <w:trPr>
          <w:trHeight w:val="265"/>
        </w:trPr>
        <w:tc>
          <w:tcPr>
            <w:tcW w:w="3346" w:type="dxa"/>
            <w:tcBorders>
              <w:top w:val="nil"/>
              <w:left w:val="single" w:sz="4" w:space="0" w:color="auto"/>
              <w:bottom w:val="nil"/>
              <w:right w:val="nil"/>
            </w:tcBorders>
            <w:shd w:val="clear" w:color="auto" w:fill="auto"/>
            <w:noWrap/>
            <w:vAlign w:val="bottom"/>
            <w:hideMark/>
          </w:tcPr>
          <w:p w14:paraId="6D46D9D2" w14:textId="77777777" w:rsidR="001160A3" w:rsidRPr="00F16835" w:rsidRDefault="001160A3" w:rsidP="008C4878">
            <w:pPr>
              <w:widowControl/>
              <w:spacing w:after="0" w:line="240" w:lineRule="auto"/>
              <w:jc w:val="left"/>
              <w:rPr>
                <w:rFonts w:ascii="Verdana" w:hAnsi="Verdana"/>
                <w:sz w:val="14"/>
                <w:szCs w:val="14"/>
              </w:rPr>
            </w:pPr>
            <w:r>
              <w:rPr>
                <w:rFonts w:ascii="Verdana" w:hAnsi="Verdana"/>
                <w:b/>
                <w:bCs/>
                <w:sz w:val="14"/>
                <w:szCs w:val="14"/>
              </w:rPr>
              <w:t>Existències</w:t>
            </w:r>
          </w:p>
        </w:tc>
        <w:tc>
          <w:tcPr>
            <w:tcW w:w="1141" w:type="dxa"/>
            <w:tcBorders>
              <w:top w:val="nil"/>
              <w:left w:val="single" w:sz="4" w:space="0" w:color="auto"/>
              <w:bottom w:val="nil"/>
              <w:right w:val="single" w:sz="4" w:space="0" w:color="auto"/>
            </w:tcBorders>
            <w:shd w:val="clear" w:color="auto" w:fill="auto"/>
            <w:noWrap/>
            <w:vAlign w:val="bottom"/>
            <w:hideMark/>
          </w:tcPr>
          <w:p w14:paraId="521F42A1" w14:textId="77777777" w:rsidR="001160A3" w:rsidRPr="00F16835" w:rsidRDefault="001160A3" w:rsidP="008C4878">
            <w:pPr>
              <w:widowControl/>
              <w:spacing w:after="0" w:line="240" w:lineRule="auto"/>
              <w:jc w:val="right"/>
              <w:rPr>
                <w:rFonts w:ascii="Verdana" w:hAnsi="Verdana"/>
                <w:sz w:val="14"/>
                <w:szCs w:val="14"/>
              </w:rPr>
            </w:pPr>
            <w:r>
              <w:rPr>
                <w:rFonts w:ascii="Verdana" w:hAnsi="Verdana"/>
                <w:b/>
                <w:bCs/>
                <w:sz w:val="14"/>
                <w:szCs w:val="14"/>
              </w:rPr>
              <w:t>19 000,00</w:t>
            </w:r>
          </w:p>
        </w:tc>
        <w:tc>
          <w:tcPr>
            <w:tcW w:w="1141" w:type="dxa"/>
            <w:tcBorders>
              <w:top w:val="nil"/>
              <w:left w:val="nil"/>
              <w:bottom w:val="nil"/>
              <w:right w:val="single" w:sz="4" w:space="0" w:color="auto"/>
            </w:tcBorders>
            <w:shd w:val="clear" w:color="auto" w:fill="auto"/>
            <w:noWrap/>
            <w:vAlign w:val="bottom"/>
            <w:hideMark/>
          </w:tcPr>
          <w:p w14:paraId="144BF647" w14:textId="77777777" w:rsidR="001160A3" w:rsidRPr="00F16835" w:rsidRDefault="001160A3" w:rsidP="008C4878">
            <w:pPr>
              <w:widowControl/>
              <w:spacing w:after="0" w:line="240" w:lineRule="auto"/>
              <w:jc w:val="right"/>
              <w:rPr>
                <w:rFonts w:ascii="Verdana" w:hAnsi="Verdana"/>
                <w:sz w:val="14"/>
                <w:szCs w:val="14"/>
              </w:rPr>
            </w:pPr>
            <w:r>
              <w:rPr>
                <w:rFonts w:ascii="Verdana" w:hAnsi="Verdana"/>
                <w:b/>
                <w:bCs/>
                <w:sz w:val="14"/>
                <w:szCs w:val="14"/>
              </w:rPr>
              <w:t>15 250,00</w:t>
            </w:r>
          </w:p>
        </w:tc>
        <w:tc>
          <w:tcPr>
            <w:tcW w:w="161" w:type="dxa"/>
            <w:tcBorders>
              <w:top w:val="nil"/>
              <w:left w:val="nil"/>
              <w:bottom w:val="nil"/>
              <w:right w:val="nil"/>
            </w:tcBorders>
            <w:shd w:val="clear" w:color="auto" w:fill="auto"/>
            <w:noWrap/>
            <w:vAlign w:val="bottom"/>
            <w:hideMark/>
          </w:tcPr>
          <w:p w14:paraId="4133C8D3" w14:textId="77777777" w:rsidR="001160A3" w:rsidRPr="00F16835" w:rsidRDefault="001160A3" w:rsidP="008C4878">
            <w:pPr>
              <w:widowControl/>
              <w:spacing w:after="0" w:line="240" w:lineRule="auto"/>
              <w:jc w:val="left"/>
              <w:rPr>
                <w:rFonts w:ascii="Verdana" w:hAnsi="Verdana"/>
                <w:sz w:val="14"/>
                <w:szCs w:val="14"/>
                <w:lang w:val="es-ES_tradnl" w:eastAsia="es-ES_tradnl"/>
              </w:rPr>
            </w:pPr>
          </w:p>
        </w:tc>
        <w:tc>
          <w:tcPr>
            <w:tcW w:w="3548" w:type="dxa"/>
            <w:tcBorders>
              <w:top w:val="nil"/>
              <w:left w:val="single" w:sz="4" w:space="0" w:color="auto"/>
              <w:bottom w:val="nil"/>
              <w:right w:val="nil"/>
            </w:tcBorders>
            <w:shd w:val="clear" w:color="auto" w:fill="auto"/>
            <w:noWrap/>
            <w:vAlign w:val="bottom"/>
            <w:hideMark/>
          </w:tcPr>
          <w:p w14:paraId="7AAC27FB" w14:textId="77777777" w:rsidR="001160A3" w:rsidRPr="00F16835" w:rsidRDefault="001160A3" w:rsidP="008C4878">
            <w:pPr>
              <w:widowControl/>
              <w:spacing w:after="0" w:line="240" w:lineRule="auto"/>
              <w:jc w:val="left"/>
              <w:rPr>
                <w:rFonts w:ascii="Verdana" w:hAnsi="Verdana"/>
                <w:sz w:val="14"/>
                <w:szCs w:val="14"/>
              </w:rPr>
            </w:pPr>
            <w:r>
              <w:rPr>
                <w:rFonts w:ascii="Verdana" w:hAnsi="Verdana"/>
                <w:sz w:val="14"/>
                <w:szCs w:val="14"/>
              </w:rPr>
              <w:t>Proveïdors, efectes de comerç a pagar</w:t>
            </w:r>
          </w:p>
        </w:tc>
        <w:tc>
          <w:tcPr>
            <w:tcW w:w="998" w:type="dxa"/>
            <w:tcBorders>
              <w:top w:val="nil"/>
              <w:left w:val="single" w:sz="4" w:space="0" w:color="auto"/>
              <w:bottom w:val="nil"/>
              <w:right w:val="single" w:sz="4" w:space="0" w:color="auto"/>
            </w:tcBorders>
            <w:shd w:val="clear" w:color="auto" w:fill="auto"/>
            <w:noWrap/>
            <w:vAlign w:val="bottom"/>
            <w:hideMark/>
          </w:tcPr>
          <w:p w14:paraId="3986C683" w14:textId="77777777" w:rsidR="001160A3" w:rsidRPr="00F16835" w:rsidRDefault="001160A3" w:rsidP="008C4878">
            <w:pPr>
              <w:widowControl/>
              <w:spacing w:after="0" w:line="240" w:lineRule="auto"/>
              <w:jc w:val="right"/>
              <w:rPr>
                <w:rFonts w:ascii="Verdana" w:hAnsi="Verdana"/>
                <w:sz w:val="14"/>
                <w:szCs w:val="14"/>
              </w:rPr>
            </w:pPr>
            <w:r>
              <w:rPr>
                <w:rFonts w:ascii="Verdana" w:hAnsi="Verdana"/>
                <w:sz w:val="14"/>
                <w:szCs w:val="14"/>
              </w:rPr>
              <w:t>500,00</w:t>
            </w:r>
          </w:p>
        </w:tc>
        <w:tc>
          <w:tcPr>
            <w:tcW w:w="1064" w:type="dxa"/>
            <w:tcBorders>
              <w:top w:val="nil"/>
              <w:left w:val="nil"/>
              <w:bottom w:val="nil"/>
              <w:right w:val="single" w:sz="4" w:space="0" w:color="auto"/>
            </w:tcBorders>
            <w:shd w:val="clear" w:color="auto" w:fill="auto"/>
            <w:noWrap/>
            <w:vAlign w:val="bottom"/>
            <w:hideMark/>
          </w:tcPr>
          <w:p w14:paraId="027A7306" w14:textId="77777777" w:rsidR="001160A3" w:rsidRPr="00F16835" w:rsidRDefault="001160A3" w:rsidP="008C4878">
            <w:pPr>
              <w:widowControl/>
              <w:spacing w:after="0" w:line="240" w:lineRule="auto"/>
              <w:jc w:val="right"/>
              <w:rPr>
                <w:rFonts w:ascii="Verdana" w:hAnsi="Verdana"/>
                <w:sz w:val="14"/>
                <w:szCs w:val="14"/>
              </w:rPr>
            </w:pPr>
            <w:r>
              <w:rPr>
                <w:rFonts w:ascii="Verdana" w:hAnsi="Verdana"/>
                <w:sz w:val="14"/>
                <w:szCs w:val="14"/>
              </w:rPr>
              <w:t>11 325,00</w:t>
            </w:r>
          </w:p>
        </w:tc>
      </w:tr>
      <w:tr w:rsidR="00032C61" w:rsidRPr="00F16835" w14:paraId="35CC1BDC" w14:textId="77777777" w:rsidTr="00032C61">
        <w:trPr>
          <w:trHeight w:val="265"/>
        </w:trPr>
        <w:tc>
          <w:tcPr>
            <w:tcW w:w="3346" w:type="dxa"/>
            <w:tcBorders>
              <w:top w:val="nil"/>
              <w:left w:val="single" w:sz="4" w:space="0" w:color="auto"/>
              <w:bottom w:val="nil"/>
              <w:right w:val="nil"/>
            </w:tcBorders>
            <w:shd w:val="clear" w:color="auto" w:fill="auto"/>
            <w:noWrap/>
            <w:vAlign w:val="bottom"/>
            <w:hideMark/>
          </w:tcPr>
          <w:p w14:paraId="1A0E7C40" w14:textId="77777777" w:rsidR="001160A3" w:rsidRPr="00F16835" w:rsidRDefault="001160A3" w:rsidP="008C4878">
            <w:pPr>
              <w:widowControl/>
              <w:spacing w:after="0" w:line="240" w:lineRule="auto"/>
              <w:jc w:val="left"/>
              <w:rPr>
                <w:rFonts w:ascii="Verdana" w:hAnsi="Verdana"/>
                <w:sz w:val="14"/>
                <w:szCs w:val="14"/>
              </w:rPr>
            </w:pPr>
            <w:r>
              <w:rPr>
                <w:rFonts w:ascii="Verdana" w:hAnsi="Verdana"/>
                <w:sz w:val="14"/>
                <w:szCs w:val="14"/>
              </w:rPr>
              <w:t>Mercaderies</w:t>
            </w:r>
          </w:p>
        </w:tc>
        <w:tc>
          <w:tcPr>
            <w:tcW w:w="1141" w:type="dxa"/>
            <w:tcBorders>
              <w:top w:val="nil"/>
              <w:left w:val="single" w:sz="4" w:space="0" w:color="auto"/>
              <w:bottom w:val="nil"/>
              <w:right w:val="single" w:sz="4" w:space="0" w:color="auto"/>
            </w:tcBorders>
            <w:shd w:val="clear" w:color="auto" w:fill="auto"/>
            <w:noWrap/>
            <w:vAlign w:val="bottom"/>
            <w:hideMark/>
          </w:tcPr>
          <w:p w14:paraId="38C16BB5" w14:textId="77777777" w:rsidR="001160A3" w:rsidRPr="00F16835" w:rsidRDefault="001160A3" w:rsidP="008C4878">
            <w:pPr>
              <w:widowControl/>
              <w:spacing w:after="0" w:line="240" w:lineRule="auto"/>
              <w:jc w:val="right"/>
              <w:rPr>
                <w:rFonts w:ascii="Verdana" w:hAnsi="Verdana"/>
                <w:sz w:val="14"/>
                <w:szCs w:val="14"/>
              </w:rPr>
            </w:pPr>
            <w:r>
              <w:rPr>
                <w:rFonts w:ascii="Verdana" w:hAnsi="Verdana"/>
                <w:sz w:val="14"/>
                <w:szCs w:val="14"/>
              </w:rPr>
              <w:t>16 000,00</w:t>
            </w:r>
          </w:p>
        </w:tc>
        <w:tc>
          <w:tcPr>
            <w:tcW w:w="1141" w:type="dxa"/>
            <w:tcBorders>
              <w:top w:val="nil"/>
              <w:left w:val="nil"/>
              <w:bottom w:val="nil"/>
              <w:right w:val="single" w:sz="4" w:space="0" w:color="auto"/>
            </w:tcBorders>
            <w:shd w:val="clear" w:color="auto" w:fill="auto"/>
            <w:noWrap/>
            <w:vAlign w:val="bottom"/>
            <w:hideMark/>
          </w:tcPr>
          <w:p w14:paraId="6F4DCB07" w14:textId="77777777" w:rsidR="001160A3" w:rsidRPr="00F16835" w:rsidRDefault="001160A3" w:rsidP="008C4878">
            <w:pPr>
              <w:widowControl/>
              <w:spacing w:after="0" w:line="240" w:lineRule="auto"/>
              <w:jc w:val="right"/>
              <w:rPr>
                <w:rFonts w:ascii="Verdana" w:hAnsi="Verdana"/>
                <w:sz w:val="14"/>
                <w:szCs w:val="14"/>
              </w:rPr>
            </w:pPr>
            <w:r>
              <w:rPr>
                <w:rFonts w:ascii="Verdana" w:hAnsi="Verdana"/>
                <w:sz w:val="14"/>
                <w:szCs w:val="14"/>
              </w:rPr>
              <w:t>11 250,00</w:t>
            </w:r>
          </w:p>
        </w:tc>
        <w:tc>
          <w:tcPr>
            <w:tcW w:w="161" w:type="dxa"/>
            <w:tcBorders>
              <w:top w:val="nil"/>
              <w:left w:val="nil"/>
              <w:bottom w:val="nil"/>
              <w:right w:val="nil"/>
            </w:tcBorders>
            <w:shd w:val="clear" w:color="auto" w:fill="auto"/>
            <w:noWrap/>
            <w:vAlign w:val="bottom"/>
            <w:hideMark/>
          </w:tcPr>
          <w:p w14:paraId="1672C84D" w14:textId="77777777" w:rsidR="001160A3" w:rsidRPr="00F16835" w:rsidRDefault="001160A3" w:rsidP="008C4878">
            <w:pPr>
              <w:widowControl/>
              <w:spacing w:after="0" w:line="240" w:lineRule="auto"/>
              <w:jc w:val="left"/>
              <w:rPr>
                <w:rFonts w:ascii="Verdana" w:hAnsi="Verdana"/>
                <w:sz w:val="14"/>
                <w:szCs w:val="14"/>
                <w:lang w:val="es-ES_tradnl" w:eastAsia="es-ES_tradnl"/>
              </w:rPr>
            </w:pPr>
          </w:p>
        </w:tc>
        <w:tc>
          <w:tcPr>
            <w:tcW w:w="3548" w:type="dxa"/>
            <w:tcBorders>
              <w:top w:val="nil"/>
              <w:left w:val="single" w:sz="4" w:space="0" w:color="auto"/>
              <w:bottom w:val="nil"/>
              <w:right w:val="nil"/>
            </w:tcBorders>
            <w:shd w:val="clear" w:color="auto" w:fill="auto"/>
            <w:noWrap/>
            <w:vAlign w:val="bottom"/>
            <w:hideMark/>
          </w:tcPr>
          <w:p w14:paraId="4C7AF615" w14:textId="77777777" w:rsidR="001160A3" w:rsidRPr="00F16835" w:rsidRDefault="001160A3" w:rsidP="008C4878">
            <w:pPr>
              <w:widowControl/>
              <w:spacing w:after="0" w:line="240" w:lineRule="auto"/>
              <w:jc w:val="left"/>
              <w:rPr>
                <w:rFonts w:ascii="Verdana" w:hAnsi="Verdana"/>
                <w:sz w:val="14"/>
                <w:szCs w:val="14"/>
              </w:rPr>
            </w:pPr>
            <w:r>
              <w:rPr>
                <w:rFonts w:ascii="Verdana" w:hAnsi="Verdana"/>
                <w:sz w:val="14"/>
                <w:szCs w:val="14"/>
              </w:rPr>
              <w:t>Deutes a curt termini amb entitats de crèdit</w:t>
            </w:r>
          </w:p>
        </w:tc>
        <w:tc>
          <w:tcPr>
            <w:tcW w:w="998" w:type="dxa"/>
            <w:tcBorders>
              <w:top w:val="nil"/>
              <w:left w:val="single" w:sz="4" w:space="0" w:color="auto"/>
              <w:bottom w:val="nil"/>
              <w:right w:val="single" w:sz="4" w:space="0" w:color="auto"/>
            </w:tcBorders>
            <w:shd w:val="clear" w:color="auto" w:fill="auto"/>
            <w:noWrap/>
            <w:vAlign w:val="bottom"/>
            <w:hideMark/>
          </w:tcPr>
          <w:p w14:paraId="243F61BE" w14:textId="77777777" w:rsidR="001160A3" w:rsidRPr="00F16835" w:rsidRDefault="001160A3" w:rsidP="008C4878">
            <w:pPr>
              <w:widowControl/>
              <w:spacing w:after="0" w:line="240" w:lineRule="auto"/>
              <w:jc w:val="right"/>
              <w:rPr>
                <w:rFonts w:ascii="Verdana" w:hAnsi="Verdana"/>
                <w:sz w:val="14"/>
                <w:szCs w:val="14"/>
              </w:rPr>
            </w:pPr>
            <w:r>
              <w:rPr>
                <w:rFonts w:ascii="Verdana" w:hAnsi="Verdana"/>
                <w:sz w:val="14"/>
                <w:szCs w:val="14"/>
              </w:rPr>
              <w:t>3 000,00</w:t>
            </w:r>
          </w:p>
        </w:tc>
        <w:tc>
          <w:tcPr>
            <w:tcW w:w="1064" w:type="dxa"/>
            <w:tcBorders>
              <w:top w:val="nil"/>
              <w:left w:val="nil"/>
              <w:bottom w:val="nil"/>
              <w:right w:val="single" w:sz="4" w:space="0" w:color="auto"/>
            </w:tcBorders>
            <w:shd w:val="clear" w:color="auto" w:fill="auto"/>
            <w:noWrap/>
            <w:vAlign w:val="bottom"/>
            <w:hideMark/>
          </w:tcPr>
          <w:p w14:paraId="2E956EE5" w14:textId="77777777" w:rsidR="001160A3" w:rsidRPr="00F16835" w:rsidRDefault="001160A3" w:rsidP="008C4878">
            <w:pPr>
              <w:widowControl/>
              <w:spacing w:after="0" w:line="240" w:lineRule="auto"/>
              <w:jc w:val="right"/>
              <w:rPr>
                <w:rFonts w:ascii="Verdana" w:hAnsi="Verdana"/>
                <w:sz w:val="14"/>
                <w:szCs w:val="14"/>
              </w:rPr>
            </w:pPr>
            <w:r>
              <w:rPr>
                <w:rFonts w:ascii="Verdana" w:hAnsi="Verdana"/>
                <w:sz w:val="14"/>
                <w:szCs w:val="14"/>
              </w:rPr>
              <w:t>1 000,00</w:t>
            </w:r>
          </w:p>
        </w:tc>
      </w:tr>
      <w:tr w:rsidR="00032C61" w:rsidRPr="00F16835" w14:paraId="62085A67" w14:textId="77777777" w:rsidTr="00032C61">
        <w:trPr>
          <w:trHeight w:val="265"/>
        </w:trPr>
        <w:tc>
          <w:tcPr>
            <w:tcW w:w="3346" w:type="dxa"/>
            <w:tcBorders>
              <w:top w:val="nil"/>
              <w:left w:val="single" w:sz="4" w:space="0" w:color="auto"/>
              <w:bottom w:val="nil"/>
              <w:right w:val="nil"/>
            </w:tcBorders>
            <w:shd w:val="clear" w:color="auto" w:fill="auto"/>
            <w:noWrap/>
            <w:vAlign w:val="bottom"/>
            <w:hideMark/>
          </w:tcPr>
          <w:p w14:paraId="7255AA80" w14:textId="77777777" w:rsidR="001160A3" w:rsidRPr="00F16835" w:rsidRDefault="001160A3" w:rsidP="008C4878">
            <w:pPr>
              <w:widowControl/>
              <w:spacing w:after="0" w:line="240" w:lineRule="auto"/>
              <w:jc w:val="left"/>
              <w:rPr>
                <w:rFonts w:ascii="Verdana" w:hAnsi="Verdana"/>
                <w:sz w:val="14"/>
                <w:szCs w:val="14"/>
              </w:rPr>
            </w:pPr>
            <w:r>
              <w:rPr>
                <w:rFonts w:ascii="Verdana" w:hAnsi="Verdana"/>
                <w:sz w:val="14"/>
                <w:szCs w:val="14"/>
              </w:rPr>
              <w:t>Matèries primeres</w:t>
            </w:r>
          </w:p>
        </w:tc>
        <w:tc>
          <w:tcPr>
            <w:tcW w:w="1141" w:type="dxa"/>
            <w:tcBorders>
              <w:top w:val="nil"/>
              <w:left w:val="single" w:sz="4" w:space="0" w:color="auto"/>
              <w:bottom w:val="nil"/>
              <w:right w:val="single" w:sz="4" w:space="0" w:color="auto"/>
            </w:tcBorders>
            <w:shd w:val="clear" w:color="auto" w:fill="auto"/>
            <w:noWrap/>
            <w:vAlign w:val="bottom"/>
            <w:hideMark/>
          </w:tcPr>
          <w:p w14:paraId="5B7AD9B3" w14:textId="77777777" w:rsidR="001160A3" w:rsidRPr="00F16835" w:rsidRDefault="001160A3" w:rsidP="008C4878">
            <w:pPr>
              <w:widowControl/>
              <w:spacing w:after="0" w:line="240" w:lineRule="auto"/>
              <w:jc w:val="right"/>
              <w:rPr>
                <w:rFonts w:ascii="Verdana" w:hAnsi="Verdana"/>
                <w:sz w:val="14"/>
                <w:szCs w:val="14"/>
              </w:rPr>
            </w:pPr>
            <w:r>
              <w:rPr>
                <w:rFonts w:ascii="Verdana" w:hAnsi="Verdana"/>
                <w:sz w:val="14"/>
                <w:szCs w:val="14"/>
              </w:rPr>
              <w:t>3 000,00</w:t>
            </w:r>
          </w:p>
        </w:tc>
        <w:tc>
          <w:tcPr>
            <w:tcW w:w="1141" w:type="dxa"/>
            <w:tcBorders>
              <w:top w:val="nil"/>
              <w:left w:val="nil"/>
              <w:bottom w:val="nil"/>
              <w:right w:val="single" w:sz="4" w:space="0" w:color="auto"/>
            </w:tcBorders>
            <w:shd w:val="clear" w:color="auto" w:fill="auto"/>
            <w:noWrap/>
            <w:vAlign w:val="bottom"/>
            <w:hideMark/>
          </w:tcPr>
          <w:p w14:paraId="12FE82C5" w14:textId="77777777" w:rsidR="001160A3" w:rsidRPr="00F16835" w:rsidRDefault="001160A3" w:rsidP="008C4878">
            <w:pPr>
              <w:widowControl/>
              <w:spacing w:after="0" w:line="240" w:lineRule="auto"/>
              <w:jc w:val="right"/>
              <w:rPr>
                <w:rFonts w:ascii="Verdana" w:hAnsi="Verdana"/>
                <w:sz w:val="14"/>
                <w:szCs w:val="14"/>
              </w:rPr>
            </w:pPr>
            <w:r>
              <w:rPr>
                <w:rFonts w:ascii="Verdana" w:hAnsi="Verdana"/>
                <w:sz w:val="14"/>
                <w:szCs w:val="14"/>
              </w:rPr>
              <w:t>4 000,00</w:t>
            </w:r>
          </w:p>
        </w:tc>
        <w:tc>
          <w:tcPr>
            <w:tcW w:w="161" w:type="dxa"/>
            <w:tcBorders>
              <w:top w:val="nil"/>
              <w:left w:val="nil"/>
              <w:bottom w:val="nil"/>
              <w:right w:val="nil"/>
            </w:tcBorders>
            <w:shd w:val="clear" w:color="auto" w:fill="auto"/>
            <w:noWrap/>
            <w:vAlign w:val="bottom"/>
            <w:hideMark/>
          </w:tcPr>
          <w:p w14:paraId="48EB71C5" w14:textId="77777777" w:rsidR="001160A3" w:rsidRPr="00F16835" w:rsidRDefault="001160A3" w:rsidP="008C4878">
            <w:pPr>
              <w:widowControl/>
              <w:spacing w:after="0" w:line="240" w:lineRule="auto"/>
              <w:jc w:val="left"/>
              <w:rPr>
                <w:rFonts w:ascii="Verdana" w:hAnsi="Verdana"/>
                <w:sz w:val="14"/>
                <w:szCs w:val="14"/>
                <w:lang w:val="es-ES_tradnl" w:eastAsia="es-ES_tradnl"/>
              </w:rPr>
            </w:pPr>
          </w:p>
        </w:tc>
        <w:tc>
          <w:tcPr>
            <w:tcW w:w="3548" w:type="dxa"/>
            <w:tcBorders>
              <w:top w:val="nil"/>
              <w:left w:val="single" w:sz="4" w:space="0" w:color="auto"/>
              <w:bottom w:val="nil"/>
              <w:right w:val="nil"/>
            </w:tcBorders>
            <w:shd w:val="clear" w:color="auto" w:fill="auto"/>
            <w:noWrap/>
            <w:vAlign w:val="bottom"/>
            <w:hideMark/>
          </w:tcPr>
          <w:p w14:paraId="0B7860DF" w14:textId="77777777" w:rsidR="001160A3" w:rsidRPr="00F16835" w:rsidRDefault="001160A3" w:rsidP="008C4878">
            <w:pPr>
              <w:widowControl/>
              <w:spacing w:after="0" w:line="240" w:lineRule="auto"/>
              <w:jc w:val="left"/>
              <w:rPr>
                <w:rFonts w:ascii="Verdana" w:hAnsi="Verdana"/>
                <w:sz w:val="14"/>
                <w:szCs w:val="14"/>
              </w:rPr>
            </w:pPr>
            <w:r>
              <w:rPr>
                <w:rFonts w:ascii="Verdana" w:hAnsi="Verdana"/>
                <w:sz w:val="14"/>
                <w:szCs w:val="14"/>
              </w:rPr>
              <w:t>Hisenda pública creditora</w:t>
            </w:r>
          </w:p>
        </w:tc>
        <w:tc>
          <w:tcPr>
            <w:tcW w:w="998" w:type="dxa"/>
            <w:tcBorders>
              <w:top w:val="nil"/>
              <w:left w:val="single" w:sz="4" w:space="0" w:color="auto"/>
              <w:bottom w:val="nil"/>
              <w:right w:val="single" w:sz="4" w:space="0" w:color="auto"/>
            </w:tcBorders>
            <w:shd w:val="clear" w:color="auto" w:fill="auto"/>
            <w:noWrap/>
            <w:vAlign w:val="bottom"/>
            <w:hideMark/>
          </w:tcPr>
          <w:p w14:paraId="2428F75F" w14:textId="77777777" w:rsidR="001160A3" w:rsidRPr="00F16835" w:rsidRDefault="001160A3" w:rsidP="008C4878">
            <w:pPr>
              <w:widowControl/>
              <w:spacing w:after="0" w:line="240" w:lineRule="auto"/>
              <w:jc w:val="right"/>
              <w:rPr>
                <w:rFonts w:ascii="Verdana" w:hAnsi="Verdana"/>
                <w:sz w:val="14"/>
                <w:szCs w:val="14"/>
              </w:rPr>
            </w:pPr>
            <w:r>
              <w:rPr>
                <w:rFonts w:ascii="Verdana" w:hAnsi="Verdana"/>
                <w:sz w:val="14"/>
                <w:szCs w:val="14"/>
              </w:rPr>
              <w:t>1 250,00</w:t>
            </w:r>
          </w:p>
        </w:tc>
        <w:tc>
          <w:tcPr>
            <w:tcW w:w="1064" w:type="dxa"/>
            <w:tcBorders>
              <w:top w:val="nil"/>
              <w:left w:val="nil"/>
              <w:bottom w:val="nil"/>
              <w:right w:val="single" w:sz="4" w:space="0" w:color="auto"/>
            </w:tcBorders>
            <w:shd w:val="clear" w:color="auto" w:fill="auto"/>
            <w:noWrap/>
            <w:vAlign w:val="bottom"/>
            <w:hideMark/>
          </w:tcPr>
          <w:p w14:paraId="52A6BF5E" w14:textId="77777777" w:rsidR="001160A3" w:rsidRPr="00F16835" w:rsidRDefault="001160A3" w:rsidP="008C4878">
            <w:pPr>
              <w:widowControl/>
              <w:spacing w:after="0" w:line="240" w:lineRule="auto"/>
              <w:jc w:val="right"/>
              <w:rPr>
                <w:rFonts w:ascii="Verdana" w:hAnsi="Verdana"/>
                <w:sz w:val="14"/>
                <w:szCs w:val="14"/>
              </w:rPr>
            </w:pPr>
            <w:r>
              <w:rPr>
                <w:rFonts w:ascii="Verdana" w:hAnsi="Verdana"/>
                <w:sz w:val="14"/>
                <w:szCs w:val="14"/>
              </w:rPr>
              <w:t>1 650,00</w:t>
            </w:r>
          </w:p>
        </w:tc>
      </w:tr>
      <w:tr w:rsidR="00032C61" w:rsidRPr="00F16835" w14:paraId="0ACF22E5" w14:textId="77777777" w:rsidTr="00032C61">
        <w:trPr>
          <w:trHeight w:val="265"/>
        </w:trPr>
        <w:tc>
          <w:tcPr>
            <w:tcW w:w="3346" w:type="dxa"/>
            <w:tcBorders>
              <w:top w:val="nil"/>
              <w:left w:val="single" w:sz="4" w:space="0" w:color="auto"/>
              <w:bottom w:val="nil"/>
              <w:right w:val="nil"/>
            </w:tcBorders>
            <w:shd w:val="clear" w:color="auto" w:fill="auto"/>
            <w:noWrap/>
            <w:vAlign w:val="bottom"/>
            <w:hideMark/>
          </w:tcPr>
          <w:p w14:paraId="758118C7" w14:textId="77777777" w:rsidR="001160A3" w:rsidRPr="00F16835" w:rsidRDefault="001160A3" w:rsidP="008C4878">
            <w:pPr>
              <w:widowControl/>
              <w:spacing w:after="0" w:line="240" w:lineRule="auto"/>
              <w:jc w:val="left"/>
              <w:rPr>
                <w:rFonts w:ascii="Verdana" w:hAnsi="Verdana"/>
                <w:sz w:val="14"/>
                <w:szCs w:val="14"/>
              </w:rPr>
            </w:pPr>
            <w:r>
              <w:rPr>
                <w:rFonts w:ascii="Verdana" w:hAnsi="Verdana"/>
                <w:b/>
                <w:bCs/>
                <w:sz w:val="14"/>
                <w:szCs w:val="14"/>
              </w:rPr>
              <w:t>Realitzable</w:t>
            </w:r>
          </w:p>
        </w:tc>
        <w:tc>
          <w:tcPr>
            <w:tcW w:w="1141" w:type="dxa"/>
            <w:tcBorders>
              <w:top w:val="nil"/>
              <w:left w:val="single" w:sz="4" w:space="0" w:color="auto"/>
              <w:bottom w:val="nil"/>
              <w:right w:val="single" w:sz="4" w:space="0" w:color="auto"/>
            </w:tcBorders>
            <w:shd w:val="clear" w:color="auto" w:fill="auto"/>
            <w:noWrap/>
            <w:vAlign w:val="bottom"/>
            <w:hideMark/>
          </w:tcPr>
          <w:p w14:paraId="74A071B1" w14:textId="77777777" w:rsidR="001160A3" w:rsidRPr="00F16835" w:rsidRDefault="001160A3" w:rsidP="008C4878">
            <w:pPr>
              <w:widowControl/>
              <w:spacing w:after="0" w:line="240" w:lineRule="auto"/>
              <w:jc w:val="right"/>
              <w:rPr>
                <w:rFonts w:ascii="Verdana" w:hAnsi="Verdana"/>
                <w:sz w:val="14"/>
                <w:szCs w:val="14"/>
              </w:rPr>
            </w:pPr>
            <w:r>
              <w:rPr>
                <w:rFonts w:ascii="Verdana" w:hAnsi="Verdana"/>
                <w:b/>
                <w:bCs/>
                <w:sz w:val="14"/>
                <w:szCs w:val="14"/>
              </w:rPr>
              <w:t>5 000,00</w:t>
            </w:r>
          </w:p>
        </w:tc>
        <w:tc>
          <w:tcPr>
            <w:tcW w:w="1141" w:type="dxa"/>
            <w:tcBorders>
              <w:top w:val="nil"/>
              <w:left w:val="nil"/>
              <w:bottom w:val="nil"/>
              <w:right w:val="single" w:sz="4" w:space="0" w:color="auto"/>
            </w:tcBorders>
            <w:shd w:val="clear" w:color="auto" w:fill="auto"/>
            <w:noWrap/>
            <w:vAlign w:val="bottom"/>
            <w:hideMark/>
          </w:tcPr>
          <w:p w14:paraId="4A36869D" w14:textId="77777777" w:rsidR="001160A3" w:rsidRPr="00F16835" w:rsidRDefault="001160A3" w:rsidP="008C4878">
            <w:pPr>
              <w:widowControl/>
              <w:spacing w:after="0" w:line="240" w:lineRule="auto"/>
              <w:jc w:val="right"/>
              <w:rPr>
                <w:rFonts w:ascii="Verdana" w:hAnsi="Verdana"/>
                <w:sz w:val="14"/>
                <w:szCs w:val="14"/>
              </w:rPr>
            </w:pPr>
            <w:r>
              <w:rPr>
                <w:rFonts w:ascii="Verdana" w:hAnsi="Verdana"/>
                <w:b/>
                <w:bCs/>
                <w:sz w:val="14"/>
                <w:szCs w:val="14"/>
              </w:rPr>
              <w:t>9 150,00</w:t>
            </w:r>
          </w:p>
        </w:tc>
        <w:tc>
          <w:tcPr>
            <w:tcW w:w="161" w:type="dxa"/>
            <w:tcBorders>
              <w:top w:val="nil"/>
              <w:left w:val="nil"/>
              <w:bottom w:val="nil"/>
              <w:right w:val="nil"/>
            </w:tcBorders>
            <w:shd w:val="clear" w:color="auto" w:fill="auto"/>
            <w:noWrap/>
            <w:vAlign w:val="bottom"/>
            <w:hideMark/>
          </w:tcPr>
          <w:p w14:paraId="28D723DB" w14:textId="77777777" w:rsidR="001160A3" w:rsidRPr="00F16835" w:rsidRDefault="001160A3" w:rsidP="008C4878">
            <w:pPr>
              <w:widowControl/>
              <w:spacing w:after="0" w:line="240" w:lineRule="auto"/>
              <w:jc w:val="right"/>
              <w:rPr>
                <w:rFonts w:ascii="Verdana" w:hAnsi="Verdana"/>
                <w:sz w:val="14"/>
                <w:szCs w:val="14"/>
                <w:lang w:val="es-ES_tradnl" w:eastAsia="es-ES_tradnl"/>
              </w:rPr>
            </w:pPr>
          </w:p>
        </w:tc>
        <w:tc>
          <w:tcPr>
            <w:tcW w:w="3548" w:type="dxa"/>
            <w:tcBorders>
              <w:top w:val="nil"/>
              <w:left w:val="single" w:sz="4" w:space="0" w:color="auto"/>
              <w:bottom w:val="single" w:sz="4" w:space="0" w:color="auto"/>
              <w:right w:val="nil"/>
            </w:tcBorders>
            <w:shd w:val="clear" w:color="auto" w:fill="auto"/>
            <w:noWrap/>
            <w:vAlign w:val="bottom"/>
            <w:hideMark/>
          </w:tcPr>
          <w:p w14:paraId="608754D5" w14:textId="77777777" w:rsidR="001160A3" w:rsidRPr="00F16835" w:rsidRDefault="001160A3" w:rsidP="008C4878">
            <w:pPr>
              <w:widowControl/>
              <w:spacing w:after="0" w:line="240" w:lineRule="auto"/>
              <w:jc w:val="left"/>
              <w:rPr>
                <w:rFonts w:ascii="Verdana" w:hAnsi="Verdana"/>
                <w:sz w:val="14"/>
                <w:szCs w:val="14"/>
              </w:rPr>
            </w:pPr>
            <w:r>
              <w:rPr>
                <w:rFonts w:ascii="Verdana" w:hAnsi="Verdana"/>
                <w:sz w:val="14"/>
                <w:szCs w:val="14"/>
              </w:rPr>
              <w:t>Organismes de la Seguretat Social creditors</w:t>
            </w:r>
          </w:p>
        </w:tc>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42CE6C22" w14:textId="77777777" w:rsidR="001160A3" w:rsidRPr="00F16835" w:rsidRDefault="001160A3" w:rsidP="008C4878">
            <w:pPr>
              <w:widowControl/>
              <w:spacing w:after="0" w:line="240" w:lineRule="auto"/>
              <w:jc w:val="right"/>
              <w:rPr>
                <w:rFonts w:ascii="Verdana" w:hAnsi="Verdana"/>
                <w:sz w:val="14"/>
                <w:szCs w:val="14"/>
              </w:rPr>
            </w:pPr>
            <w:r>
              <w:rPr>
                <w:rFonts w:ascii="Verdana" w:hAnsi="Verdana"/>
                <w:sz w:val="14"/>
                <w:szCs w:val="14"/>
              </w:rPr>
              <w:t>300,00</w:t>
            </w:r>
          </w:p>
        </w:tc>
        <w:tc>
          <w:tcPr>
            <w:tcW w:w="1064" w:type="dxa"/>
            <w:tcBorders>
              <w:top w:val="nil"/>
              <w:left w:val="nil"/>
              <w:bottom w:val="single" w:sz="4" w:space="0" w:color="auto"/>
              <w:right w:val="single" w:sz="4" w:space="0" w:color="auto"/>
            </w:tcBorders>
            <w:shd w:val="clear" w:color="auto" w:fill="auto"/>
            <w:noWrap/>
            <w:vAlign w:val="bottom"/>
            <w:hideMark/>
          </w:tcPr>
          <w:p w14:paraId="04173EC1" w14:textId="77777777" w:rsidR="001160A3" w:rsidRPr="00F16835" w:rsidRDefault="001160A3" w:rsidP="008C4878">
            <w:pPr>
              <w:widowControl/>
              <w:spacing w:after="0" w:line="240" w:lineRule="auto"/>
              <w:jc w:val="right"/>
              <w:rPr>
                <w:rFonts w:ascii="Verdana" w:hAnsi="Verdana"/>
                <w:sz w:val="14"/>
                <w:szCs w:val="14"/>
              </w:rPr>
            </w:pPr>
            <w:r>
              <w:rPr>
                <w:rFonts w:ascii="Verdana" w:hAnsi="Verdana"/>
                <w:sz w:val="14"/>
                <w:szCs w:val="14"/>
              </w:rPr>
              <w:t>1 000,00</w:t>
            </w:r>
          </w:p>
        </w:tc>
      </w:tr>
      <w:tr w:rsidR="00032C61" w:rsidRPr="00F16835" w14:paraId="7636482A" w14:textId="77777777" w:rsidTr="00032C61">
        <w:trPr>
          <w:trHeight w:val="265"/>
        </w:trPr>
        <w:tc>
          <w:tcPr>
            <w:tcW w:w="3346" w:type="dxa"/>
            <w:tcBorders>
              <w:top w:val="nil"/>
              <w:left w:val="single" w:sz="4" w:space="0" w:color="auto"/>
              <w:bottom w:val="nil"/>
              <w:right w:val="nil"/>
            </w:tcBorders>
            <w:shd w:val="clear" w:color="auto" w:fill="auto"/>
            <w:noWrap/>
            <w:vAlign w:val="bottom"/>
            <w:hideMark/>
          </w:tcPr>
          <w:p w14:paraId="477A682F" w14:textId="77777777" w:rsidR="001160A3" w:rsidRPr="00F16835" w:rsidRDefault="001160A3" w:rsidP="008C4878">
            <w:pPr>
              <w:widowControl/>
              <w:spacing w:after="0" w:line="240" w:lineRule="auto"/>
              <w:jc w:val="left"/>
              <w:rPr>
                <w:rFonts w:ascii="Verdana" w:hAnsi="Verdana"/>
                <w:b/>
                <w:bCs/>
                <w:sz w:val="14"/>
                <w:szCs w:val="14"/>
              </w:rPr>
            </w:pPr>
            <w:r>
              <w:rPr>
                <w:rFonts w:ascii="Verdana" w:hAnsi="Verdana"/>
                <w:sz w:val="14"/>
                <w:szCs w:val="14"/>
              </w:rPr>
              <w:t>Clients</w:t>
            </w:r>
          </w:p>
        </w:tc>
        <w:tc>
          <w:tcPr>
            <w:tcW w:w="1141" w:type="dxa"/>
            <w:tcBorders>
              <w:top w:val="nil"/>
              <w:left w:val="single" w:sz="4" w:space="0" w:color="auto"/>
              <w:bottom w:val="nil"/>
              <w:right w:val="single" w:sz="4" w:space="0" w:color="auto"/>
            </w:tcBorders>
            <w:shd w:val="clear" w:color="auto" w:fill="auto"/>
            <w:noWrap/>
            <w:vAlign w:val="bottom"/>
            <w:hideMark/>
          </w:tcPr>
          <w:p w14:paraId="3DFBA75E" w14:textId="77777777" w:rsidR="001160A3" w:rsidRPr="00F16835" w:rsidRDefault="001160A3" w:rsidP="008C4878">
            <w:pPr>
              <w:widowControl/>
              <w:spacing w:after="0" w:line="240" w:lineRule="auto"/>
              <w:jc w:val="right"/>
              <w:rPr>
                <w:rFonts w:ascii="Verdana" w:hAnsi="Verdana"/>
                <w:b/>
                <w:bCs/>
                <w:sz w:val="14"/>
                <w:szCs w:val="14"/>
              </w:rPr>
            </w:pPr>
            <w:r>
              <w:rPr>
                <w:rFonts w:ascii="Verdana" w:hAnsi="Verdana"/>
                <w:sz w:val="14"/>
                <w:szCs w:val="14"/>
              </w:rPr>
              <w:t>3 000,00</w:t>
            </w:r>
          </w:p>
        </w:tc>
        <w:tc>
          <w:tcPr>
            <w:tcW w:w="1141" w:type="dxa"/>
            <w:tcBorders>
              <w:top w:val="nil"/>
              <w:left w:val="nil"/>
              <w:bottom w:val="nil"/>
              <w:right w:val="single" w:sz="4" w:space="0" w:color="auto"/>
            </w:tcBorders>
            <w:shd w:val="clear" w:color="auto" w:fill="auto"/>
            <w:noWrap/>
            <w:vAlign w:val="bottom"/>
            <w:hideMark/>
          </w:tcPr>
          <w:p w14:paraId="7A50A83F" w14:textId="77777777" w:rsidR="001160A3" w:rsidRPr="00F16835" w:rsidRDefault="001160A3" w:rsidP="008C4878">
            <w:pPr>
              <w:widowControl/>
              <w:spacing w:after="0" w:line="240" w:lineRule="auto"/>
              <w:jc w:val="right"/>
              <w:rPr>
                <w:rFonts w:ascii="Verdana" w:hAnsi="Verdana"/>
                <w:b/>
                <w:bCs/>
                <w:sz w:val="14"/>
                <w:szCs w:val="14"/>
              </w:rPr>
            </w:pPr>
            <w:r>
              <w:rPr>
                <w:rFonts w:ascii="Verdana" w:hAnsi="Verdana"/>
                <w:sz w:val="14"/>
                <w:szCs w:val="14"/>
              </w:rPr>
              <w:t>6 150,00</w:t>
            </w:r>
          </w:p>
        </w:tc>
        <w:tc>
          <w:tcPr>
            <w:tcW w:w="161" w:type="dxa"/>
            <w:tcBorders>
              <w:top w:val="nil"/>
              <w:left w:val="nil"/>
              <w:bottom w:val="nil"/>
              <w:right w:val="nil"/>
            </w:tcBorders>
            <w:shd w:val="clear" w:color="auto" w:fill="auto"/>
            <w:noWrap/>
            <w:vAlign w:val="bottom"/>
            <w:hideMark/>
          </w:tcPr>
          <w:p w14:paraId="035376B2" w14:textId="77777777" w:rsidR="001160A3" w:rsidRPr="00F16835" w:rsidRDefault="001160A3" w:rsidP="008C4878">
            <w:pPr>
              <w:widowControl/>
              <w:spacing w:after="0" w:line="240" w:lineRule="auto"/>
              <w:jc w:val="left"/>
              <w:rPr>
                <w:rFonts w:ascii="Verdana" w:hAnsi="Verdana"/>
                <w:sz w:val="14"/>
                <w:szCs w:val="14"/>
                <w:lang w:val="es-ES_tradnl" w:eastAsia="es-ES_tradnl"/>
              </w:rPr>
            </w:pPr>
          </w:p>
        </w:tc>
        <w:tc>
          <w:tcPr>
            <w:tcW w:w="3548" w:type="dxa"/>
            <w:tcBorders>
              <w:top w:val="nil"/>
              <w:left w:val="nil"/>
              <w:bottom w:val="nil"/>
              <w:right w:val="nil"/>
            </w:tcBorders>
            <w:shd w:val="clear" w:color="auto" w:fill="auto"/>
            <w:noWrap/>
            <w:vAlign w:val="bottom"/>
            <w:hideMark/>
          </w:tcPr>
          <w:p w14:paraId="33FD3D3E" w14:textId="77777777" w:rsidR="001160A3" w:rsidRPr="00F16835" w:rsidRDefault="001160A3" w:rsidP="008C4878">
            <w:pPr>
              <w:widowControl/>
              <w:spacing w:after="0" w:line="240" w:lineRule="auto"/>
              <w:jc w:val="left"/>
              <w:rPr>
                <w:rFonts w:ascii="Verdana" w:hAnsi="Verdana"/>
                <w:sz w:val="14"/>
                <w:szCs w:val="14"/>
                <w:lang w:val="es-ES_tradnl" w:eastAsia="es-ES_tradnl"/>
              </w:rPr>
            </w:pPr>
          </w:p>
        </w:tc>
        <w:tc>
          <w:tcPr>
            <w:tcW w:w="998" w:type="dxa"/>
            <w:tcBorders>
              <w:top w:val="nil"/>
              <w:left w:val="nil"/>
              <w:bottom w:val="nil"/>
              <w:right w:val="nil"/>
            </w:tcBorders>
            <w:shd w:val="clear" w:color="auto" w:fill="auto"/>
            <w:noWrap/>
            <w:vAlign w:val="bottom"/>
            <w:hideMark/>
          </w:tcPr>
          <w:p w14:paraId="15233E4F" w14:textId="77777777" w:rsidR="001160A3" w:rsidRPr="00F16835" w:rsidRDefault="001160A3" w:rsidP="008C4878">
            <w:pPr>
              <w:widowControl/>
              <w:spacing w:after="0" w:line="240" w:lineRule="auto"/>
              <w:jc w:val="right"/>
              <w:rPr>
                <w:rFonts w:ascii="Verdana" w:hAnsi="Verdana"/>
                <w:sz w:val="14"/>
                <w:szCs w:val="14"/>
              </w:rPr>
            </w:pPr>
            <w:r>
              <w:rPr>
                <w:rFonts w:ascii="Verdana" w:hAnsi="Verdana"/>
                <w:b/>
                <w:bCs/>
                <w:sz w:val="14"/>
                <w:szCs w:val="14"/>
              </w:rPr>
              <w:t>90 175,00</w:t>
            </w:r>
          </w:p>
        </w:tc>
        <w:tc>
          <w:tcPr>
            <w:tcW w:w="1064" w:type="dxa"/>
            <w:tcBorders>
              <w:top w:val="nil"/>
              <w:left w:val="nil"/>
              <w:bottom w:val="nil"/>
              <w:right w:val="nil"/>
            </w:tcBorders>
            <w:shd w:val="clear" w:color="auto" w:fill="auto"/>
            <w:noWrap/>
            <w:vAlign w:val="bottom"/>
            <w:hideMark/>
          </w:tcPr>
          <w:p w14:paraId="041A0B75" w14:textId="77777777" w:rsidR="001160A3" w:rsidRPr="00F16835" w:rsidRDefault="001160A3" w:rsidP="008C4878">
            <w:pPr>
              <w:widowControl/>
              <w:spacing w:after="0" w:line="240" w:lineRule="auto"/>
              <w:jc w:val="right"/>
              <w:rPr>
                <w:rFonts w:ascii="Verdana" w:hAnsi="Verdana"/>
                <w:sz w:val="14"/>
                <w:szCs w:val="14"/>
              </w:rPr>
            </w:pPr>
            <w:r>
              <w:rPr>
                <w:rFonts w:ascii="Verdana" w:hAnsi="Verdana"/>
                <w:b/>
                <w:bCs/>
                <w:sz w:val="14"/>
                <w:szCs w:val="14"/>
              </w:rPr>
              <w:t>108 675,00</w:t>
            </w:r>
          </w:p>
        </w:tc>
      </w:tr>
      <w:tr w:rsidR="00032C61" w:rsidRPr="00F16835" w14:paraId="24342102" w14:textId="77777777" w:rsidTr="00032C61">
        <w:trPr>
          <w:trHeight w:val="265"/>
        </w:trPr>
        <w:tc>
          <w:tcPr>
            <w:tcW w:w="3346" w:type="dxa"/>
            <w:tcBorders>
              <w:top w:val="nil"/>
              <w:left w:val="single" w:sz="4" w:space="0" w:color="auto"/>
              <w:bottom w:val="nil"/>
              <w:right w:val="nil"/>
            </w:tcBorders>
            <w:shd w:val="clear" w:color="auto" w:fill="auto"/>
            <w:noWrap/>
            <w:vAlign w:val="bottom"/>
            <w:hideMark/>
          </w:tcPr>
          <w:p w14:paraId="1B7B6A19" w14:textId="77777777" w:rsidR="001160A3" w:rsidRPr="00F16835" w:rsidRDefault="001160A3" w:rsidP="008C4878">
            <w:pPr>
              <w:widowControl/>
              <w:spacing w:after="0" w:line="240" w:lineRule="auto"/>
              <w:jc w:val="left"/>
              <w:rPr>
                <w:rFonts w:ascii="Verdana" w:hAnsi="Verdana"/>
                <w:sz w:val="14"/>
                <w:szCs w:val="14"/>
              </w:rPr>
            </w:pPr>
            <w:r>
              <w:rPr>
                <w:rFonts w:ascii="Verdana" w:hAnsi="Verdana"/>
                <w:sz w:val="14"/>
                <w:szCs w:val="14"/>
              </w:rPr>
              <w:t>Hisenda Pública deutora</w:t>
            </w:r>
          </w:p>
        </w:tc>
        <w:tc>
          <w:tcPr>
            <w:tcW w:w="1141" w:type="dxa"/>
            <w:tcBorders>
              <w:top w:val="nil"/>
              <w:left w:val="single" w:sz="4" w:space="0" w:color="auto"/>
              <w:bottom w:val="nil"/>
              <w:right w:val="single" w:sz="4" w:space="0" w:color="auto"/>
            </w:tcBorders>
            <w:shd w:val="clear" w:color="auto" w:fill="auto"/>
            <w:noWrap/>
            <w:vAlign w:val="bottom"/>
            <w:hideMark/>
          </w:tcPr>
          <w:p w14:paraId="68A1F7DA" w14:textId="77777777" w:rsidR="001160A3" w:rsidRPr="00F16835" w:rsidRDefault="001160A3" w:rsidP="008C4878">
            <w:pPr>
              <w:widowControl/>
              <w:spacing w:after="0" w:line="240" w:lineRule="auto"/>
              <w:jc w:val="right"/>
              <w:rPr>
                <w:rFonts w:ascii="Verdana" w:hAnsi="Verdana"/>
                <w:sz w:val="14"/>
                <w:szCs w:val="14"/>
              </w:rPr>
            </w:pPr>
            <w:r>
              <w:rPr>
                <w:rFonts w:ascii="Verdana" w:hAnsi="Verdana"/>
                <w:sz w:val="14"/>
                <w:szCs w:val="14"/>
              </w:rPr>
              <w:t>2 000,00</w:t>
            </w:r>
          </w:p>
        </w:tc>
        <w:tc>
          <w:tcPr>
            <w:tcW w:w="1141" w:type="dxa"/>
            <w:tcBorders>
              <w:top w:val="nil"/>
              <w:left w:val="nil"/>
              <w:bottom w:val="nil"/>
              <w:right w:val="single" w:sz="4" w:space="0" w:color="auto"/>
            </w:tcBorders>
            <w:shd w:val="clear" w:color="auto" w:fill="auto"/>
            <w:noWrap/>
            <w:vAlign w:val="bottom"/>
            <w:hideMark/>
          </w:tcPr>
          <w:p w14:paraId="28AE5DEF" w14:textId="77777777" w:rsidR="001160A3" w:rsidRPr="00F16835" w:rsidRDefault="001160A3" w:rsidP="008C4878">
            <w:pPr>
              <w:widowControl/>
              <w:spacing w:after="0" w:line="240" w:lineRule="auto"/>
              <w:jc w:val="right"/>
              <w:rPr>
                <w:rFonts w:ascii="Verdana" w:hAnsi="Verdana"/>
                <w:sz w:val="14"/>
                <w:szCs w:val="14"/>
              </w:rPr>
            </w:pPr>
            <w:r>
              <w:rPr>
                <w:rFonts w:ascii="Verdana" w:hAnsi="Verdana"/>
                <w:sz w:val="14"/>
                <w:szCs w:val="14"/>
              </w:rPr>
              <w:t>3 000,00</w:t>
            </w:r>
          </w:p>
        </w:tc>
        <w:tc>
          <w:tcPr>
            <w:tcW w:w="161" w:type="dxa"/>
            <w:tcBorders>
              <w:top w:val="nil"/>
              <w:left w:val="nil"/>
              <w:bottom w:val="nil"/>
              <w:right w:val="nil"/>
            </w:tcBorders>
            <w:shd w:val="clear" w:color="auto" w:fill="auto"/>
            <w:noWrap/>
            <w:vAlign w:val="bottom"/>
            <w:hideMark/>
          </w:tcPr>
          <w:p w14:paraId="44565757" w14:textId="77777777" w:rsidR="001160A3" w:rsidRPr="00F16835" w:rsidRDefault="001160A3" w:rsidP="008C4878">
            <w:pPr>
              <w:widowControl/>
              <w:spacing w:after="0" w:line="240" w:lineRule="auto"/>
              <w:jc w:val="right"/>
              <w:rPr>
                <w:rFonts w:ascii="Verdana" w:hAnsi="Verdana"/>
                <w:sz w:val="14"/>
                <w:szCs w:val="14"/>
                <w:lang w:val="es-ES_tradnl" w:eastAsia="es-ES_tradnl"/>
              </w:rPr>
            </w:pPr>
          </w:p>
        </w:tc>
        <w:tc>
          <w:tcPr>
            <w:tcW w:w="3548" w:type="dxa"/>
            <w:tcBorders>
              <w:top w:val="nil"/>
              <w:left w:val="nil"/>
              <w:bottom w:val="nil"/>
              <w:right w:val="nil"/>
            </w:tcBorders>
            <w:shd w:val="clear" w:color="auto" w:fill="auto"/>
            <w:noWrap/>
            <w:vAlign w:val="bottom"/>
            <w:hideMark/>
          </w:tcPr>
          <w:p w14:paraId="3F618351" w14:textId="77777777" w:rsidR="001160A3" w:rsidRPr="00F16835" w:rsidRDefault="001160A3" w:rsidP="008C4878">
            <w:pPr>
              <w:widowControl/>
              <w:spacing w:after="0" w:line="240" w:lineRule="auto"/>
              <w:jc w:val="left"/>
              <w:rPr>
                <w:rFonts w:ascii="Verdana" w:hAnsi="Verdana"/>
                <w:sz w:val="14"/>
                <w:szCs w:val="14"/>
                <w:lang w:val="es-ES_tradnl" w:eastAsia="es-ES_tradnl"/>
              </w:rPr>
            </w:pPr>
          </w:p>
        </w:tc>
        <w:tc>
          <w:tcPr>
            <w:tcW w:w="998" w:type="dxa"/>
            <w:tcBorders>
              <w:top w:val="nil"/>
              <w:left w:val="nil"/>
              <w:bottom w:val="nil"/>
              <w:right w:val="nil"/>
            </w:tcBorders>
            <w:shd w:val="clear" w:color="auto" w:fill="auto"/>
            <w:noWrap/>
            <w:vAlign w:val="bottom"/>
            <w:hideMark/>
          </w:tcPr>
          <w:p w14:paraId="1AF784AF" w14:textId="77777777" w:rsidR="001160A3" w:rsidRPr="00F16835" w:rsidRDefault="001160A3" w:rsidP="008C4878">
            <w:pPr>
              <w:widowControl/>
              <w:spacing w:after="0" w:line="240" w:lineRule="auto"/>
              <w:jc w:val="right"/>
              <w:rPr>
                <w:rFonts w:ascii="Verdana" w:hAnsi="Verdana"/>
                <w:sz w:val="14"/>
                <w:szCs w:val="14"/>
                <w:lang w:val="es-ES_tradnl" w:eastAsia="es-ES_tradnl"/>
              </w:rPr>
            </w:pPr>
          </w:p>
        </w:tc>
        <w:tc>
          <w:tcPr>
            <w:tcW w:w="1064" w:type="dxa"/>
            <w:tcBorders>
              <w:top w:val="nil"/>
              <w:left w:val="nil"/>
              <w:bottom w:val="nil"/>
              <w:right w:val="nil"/>
            </w:tcBorders>
            <w:shd w:val="clear" w:color="auto" w:fill="auto"/>
            <w:noWrap/>
            <w:vAlign w:val="bottom"/>
            <w:hideMark/>
          </w:tcPr>
          <w:p w14:paraId="24A9E147" w14:textId="77777777" w:rsidR="001160A3" w:rsidRPr="00F16835" w:rsidRDefault="001160A3" w:rsidP="008C4878">
            <w:pPr>
              <w:widowControl/>
              <w:spacing w:after="0" w:line="240" w:lineRule="auto"/>
              <w:jc w:val="right"/>
              <w:rPr>
                <w:rFonts w:ascii="Verdana" w:hAnsi="Verdana"/>
                <w:sz w:val="14"/>
                <w:szCs w:val="14"/>
                <w:lang w:val="es-ES_tradnl" w:eastAsia="es-ES_tradnl"/>
              </w:rPr>
            </w:pPr>
          </w:p>
        </w:tc>
      </w:tr>
      <w:tr w:rsidR="00032C61" w:rsidRPr="00F16835" w14:paraId="00F9985C" w14:textId="77777777" w:rsidTr="00032C61">
        <w:trPr>
          <w:trHeight w:val="265"/>
        </w:trPr>
        <w:tc>
          <w:tcPr>
            <w:tcW w:w="3346" w:type="dxa"/>
            <w:tcBorders>
              <w:top w:val="nil"/>
              <w:left w:val="single" w:sz="4" w:space="0" w:color="auto"/>
              <w:bottom w:val="nil"/>
              <w:right w:val="nil"/>
            </w:tcBorders>
            <w:shd w:val="clear" w:color="auto" w:fill="auto"/>
            <w:noWrap/>
            <w:vAlign w:val="bottom"/>
            <w:hideMark/>
          </w:tcPr>
          <w:p w14:paraId="7EE316C0" w14:textId="77777777" w:rsidR="001160A3" w:rsidRPr="00F16835" w:rsidRDefault="001160A3" w:rsidP="008C4878">
            <w:pPr>
              <w:widowControl/>
              <w:spacing w:after="0" w:line="240" w:lineRule="auto"/>
              <w:jc w:val="left"/>
              <w:rPr>
                <w:rFonts w:ascii="Verdana" w:hAnsi="Verdana"/>
                <w:b/>
                <w:bCs/>
                <w:sz w:val="14"/>
                <w:szCs w:val="14"/>
              </w:rPr>
            </w:pPr>
            <w:r>
              <w:rPr>
                <w:rFonts w:ascii="Verdana" w:hAnsi="Verdana"/>
                <w:b/>
                <w:bCs/>
                <w:sz w:val="14"/>
                <w:szCs w:val="14"/>
              </w:rPr>
              <w:t>Disponible</w:t>
            </w:r>
          </w:p>
        </w:tc>
        <w:tc>
          <w:tcPr>
            <w:tcW w:w="1141" w:type="dxa"/>
            <w:tcBorders>
              <w:top w:val="nil"/>
              <w:left w:val="single" w:sz="4" w:space="0" w:color="auto"/>
              <w:bottom w:val="nil"/>
              <w:right w:val="single" w:sz="4" w:space="0" w:color="auto"/>
            </w:tcBorders>
            <w:shd w:val="clear" w:color="auto" w:fill="auto"/>
            <w:noWrap/>
            <w:vAlign w:val="bottom"/>
            <w:hideMark/>
          </w:tcPr>
          <w:p w14:paraId="68ECB976" w14:textId="77777777" w:rsidR="001160A3" w:rsidRPr="00F16835" w:rsidRDefault="001160A3" w:rsidP="008C4878">
            <w:pPr>
              <w:widowControl/>
              <w:spacing w:after="0" w:line="240" w:lineRule="auto"/>
              <w:jc w:val="right"/>
              <w:rPr>
                <w:rFonts w:ascii="Verdana" w:hAnsi="Verdana"/>
                <w:b/>
                <w:bCs/>
                <w:sz w:val="14"/>
                <w:szCs w:val="14"/>
              </w:rPr>
            </w:pPr>
            <w:r>
              <w:rPr>
                <w:rFonts w:ascii="Verdana" w:hAnsi="Verdana"/>
                <w:b/>
                <w:bCs/>
                <w:sz w:val="14"/>
                <w:szCs w:val="14"/>
              </w:rPr>
              <w:t>1 425,00</w:t>
            </w:r>
          </w:p>
        </w:tc>
        <w:tc>
          <w:tcPr>
            <w:tcW w:w="1141" w:type="dxa"/>
            <w:tcBorders>
              <w:top w:val="nil"/>
              <w:left w:val="nil"/>
              <w:bottom w:val="nil"/>
              <w:right w:val="single" w:sz="4" w:space="0" w:color="auto"/>
            </w:tcBorders>
            <w:shd w:val="clear" w:color="auto" w:fill="auto"/>
            <w:noWrap/>
            <w:vAlign w:val="bottom"/>
            <w:hideMark/>
          </w:tcPr>
          <w:p w14:paraId="5C93CB7E" w14:textId="77777777" w:rsidR="001160A3" w:rsidRPr="00F16835" w:rsidRDefault="001160A3" w:rsidP="008C4878">
            <w:pPr>
              <w:widowControl/>
              <w:spacing w:after="0" w:line="240" w:lineRule="auto"/>
              <w:jc w:val="right"/>
              <w:rPr>
                <w:rFonts w:ascii="Verdana" w:hAnsi="Verdana"/>
                <w:b/>
                <w:bCs/>
                <w:sz w:val="14"/>
                <w:szCs w:val="14"/>
              </w:rPr>
            </w:pPr>
            <w:r>
              <w:rPr>
                <w:rFonts w:ascii="Verdana" w:hAnsi="Verdana"/>
                <w:b/>
                <w:bCs/>
                <w:sz w:val="14"/>
                <w:szCs w:val="14"/>
              </w:rPr>
              <w:t>2 175,00</w:t>
            </w:r>
          </w:p>
        </w:tc>
        <w:tc>
          <w:tcPr>
            <w:tcW w:w="161" w:type="dxa"/>
            <w:tcBorders>
              <w:top w:val="nil"/>
              <w:left w:val="nil"/>
              <w:bottom w:val="nil"/>
              <w:right w:val="nil"/>
            </w:tcBorders>
            <w:shd w:val="clear" w:color="auto" w:fill="auto"/>
            <w:noWrap/>
            <w:vAlign w:val="bottom"/>
            <w:hideMark/>
          </w:tcPr>
          <w:p w14:paraId="2CF282A2" w14:textId="77777777" w:rsidR="001160A3" w:rsidRPr="00F16835" w:rsidRDefault="001160A3" w:rsidP="008C4878">
            <w:pPr>
              <w:widowControl/>
              <w:spacing w:after="0" w:line="240" w:lineRule="auto"/>
              <w:jc w:val="left"/>
              <w:rPr>
                <w:rFonts w:ascii="Verdana" w:hAnsi="Verdana"/>
                <w:sz w:val="14"/>
                <w:szCs w:val="14"/>
                <w:lang w:val="es-ES_tradnl" w:eastAsia="es-ES_tradnl"/>
              </w:rPr>
            </w:pPr>
          </w:p>
        </w:tc>
        <w:tc>
          <w:tcPr>
            <w:tcW w:w="3548" w:type="dxa"/>
            <w:tcBorders>
              <w:top w:val="nil"/>
              <w:left w:val="nil"/>
              <w:bottom w:val="nil"/>
              <w:right w:val="nil"/>
            </w:tcBorders>
            <w:shd w:val="clear" w:color="auto" w:fill="auto"/>
            <w:noWrap/>
            <w:vAlign w:val="bottom"/>
            <w:hideMark/>
          </w:tcPr>
          <w:p w14:paraId="6E8A3CDE" w14:textId="77777777" w:rsidR="001160A3" w:rsidRPr="00F16835" w:rsidRDefault="001160A3" w:rsidP="008C4878">
            <w:pPr>
              <w:widowControl/>
              <w:spacing w:after="0" w:line="240" w:lineRule="auto"/>
              <w:jc w:val="left"/>
              <w:rPr>
                <w:rFonts w:ascii="Verdana" w:hAnsi="Verdana"/>
                <w:sz w:val="14"/>
                <w:szCs w:val="14"/>
                <w:lang w:val="es-ES_tradnl" w:eastAsia="es-ES_tradnl"/>
              </w:rPr>
            </w:pPr>
          </w:p>
        </w:tc>
        <w:tc>
          <w:tcPr>
            <w:tcW w:w="998" w:type="dxa"/>
            <w:tcBorders>
              <w:top w:val="nil"/>
              <w:left w:val="nil"/>
              <w:bottom w:val="nil"/>
              <w:right w:val="nil"/>
            </w:tcBorders>
            <w:shd w:val="clear" w:color="auto" w:fill="auto"/>
            <w:noWrap/>
            <w:vAlign w:val="bottom"/>
            <w:hideMark/>
          </w:tcPr>
          <w:p w14:paraId="484DFD72" w14:textId="77777777" w:rsidR="001160A3" w:rsidRPr="00F16835" w:rsidRDefault="001160A3" w:rsidP="008C4878">
            <w:pPr>
              <w:widowControl/>
              <w:spacing w:after="0" w:line="240" w:lineRule="auto"/>
              <w:jc w:val="right"/>
              <w:rPr>
                <w:rFonts w:ascii="Verdana" w:hAnsi="Verdana"/>
                <w:sz w:val="14"/>
                <w:szCs w:val="14"/>
                <w:lang w:val="es-ES_tradnl" w:eastAsia="es-ES_tradnl"/>
              </w:rPr>
            </w:pPr>
          </w:p>
        </w:tc>
        <w:tc>
          <w:tcPr>
            <w:tcW w:w="1064" w:type="dxa"/>
            <w:tcBorders>
              <w:top w:val="nil"/>
              <w:left w:val="nil"/>
              <w:bottom w:val="nil"/>
              <w:right w:val="nil"/>
            </w:tcBorders>
            <w:shd w:val="clear" w:color="auto" w:fill="auto"/>
            <w:noWrap/>
            <w:vAlign w:val="bottom"/>
            <w:hideMark/>
          </w:tcPr>
          <w:p w14:paraId="7300CE5C" w14:textId="77777777" w:rsidR="001160A3" w:rsidRPr="00F16835" w:rsidRDefault="001160A3" w:rsidP="008C4878">
            <w:pPr>
              <w:widowControl/>
              <w:spacing w:after="0" w:line="240" w:lineRule="auto"/>
              <w:jc w:val="right"/>
              <w:rPr>
                <w:rFonts w:ascii="Verdana" w:hAnsi="Verdana"/>
                <w:sz w:val="14"/>
                <w:szCs w:val="14"/>
                <w:lang w:val="es-ES_tradnl" w:eastAsia="es-ES_tradnl"/>
              </w:rPr>
            </w:pPr>
          </w:p>
        </w:tc>
      </w:tr>
      <w:tr w:rsidR="00032C61" w:rsidRPr="00F16835" w14:paraId="5D0592EB" w14:textId="77777777" w:rsidTr="00032C61">
        <w:trPr>
          <w:trHeight w:val="265"/>
        </w:trPr>
        <w:tc>
          <w:tcPr>
            <w:tcW w:w="3346" w:type="dxa"/>
            <w:tcBorders>
              <w:top w:val="nil"/>
              <w:left w:val="single" w:sz="4" w:space="0" w:color="auto"/>
              <w:bottom w:val="nil"/>
              <w:right w:val="nil"/>
            </w:tcBorders>
            <w:shd w:val="clear" w:color="auto" w:fill="auto"/>
            <w:noWrap/>
            <w:vAlign w:val="bottom"/>
            <w:hideMark/>
          </w:tcPr>
          <w:p w14:paraId="0256BB7F" w14:textId="77777777" w:rsidR="001160A3" w:rsidRPr="00F16835" w:rsidRDefault="001160A3" w:rsidP="008C4878">
            <w:pPr>
              <w:widowControl/>
              <w:spacing w:after="0" w:line="240" w:lineRule="auto"/>
              <w:jc w:val="left"/>
              <w:rPr>
                <w:rFonts w:ascii="Verdana" w:hAnsi="Verdana"/>
                <w:sz w:val="14"/>
                <w:szCs w:val="14"/>
              </w:rPr>
            </w:pPr>
            <w:r>
              <w:rPr>
                <w:rFonts w:ascii="Verdana" w:hAnsi="Verdana"/>
                <w:sz w:val="14"/>
                <w:szCs w:val="14"/>
              </w:rPr>
              <w:t>Bancs i institucions de crèdit</w:t>
            </w:r>
          </w:p>
        </w:tc>
        <w:tc>
          <w:tcPr>
            <w:tcW w:w="1141" w:type="dxa"/>
            <w:tcBorders>
              <w:top w:val="nil"/>
              <w:left w:val="single" w:sz="4" w:space="0" w:color="auto"/>
              <w:bottom w:val="nil"/>
              <w:right w:val="single" w:sz="4" w:space="0" w:color="auto"/>
            </w:tcBorders>
            <w:shd w:val="clear" w:color="auto" w:fill="auto"/>
            <w:noWrap/>
            <w:vAlign w:val="bottom"/>
            <w:hideMark/>
          </w:tcPr>
          <w:p w14:paraId="5463A1D9" w14:textId="77777777" w:rsidR="001160A3" w:rsidRPr="00F16835" w:rsidRDefault="001160A3" w:rsidP="008C4878">
            <w:pPr>
              <w:widowControl/>
              <w:spacing w:after="0" w:line="240" w:lineRule="auto"/>
              <w:jc w:val="right"/>
              <w:rPr>
                <w:rFonts w:ascii="Verdana" w:hAnsi="Verdana"/>
                <w:sz w:val="14"/>
                <w:szCs w:val="14"/>
              </w:rPr>
            </w:pPr>
            <w:r>
              <w:rPr>
                <w:rFonts w:ascii="Verdana" w:hAnsi="Verdana"/>
                <w:sz w:val="14"/>
                <w:szCs w:val="14"/>
              </w:rPr>
              <w:t>1 125,00</w:t>
            </w:r>
          </w:p>
        </w:tc>
        <w:tc>
          <w:tcPr>
            <w:tcW w:w="1141" w:type="dxa"/>
            <w:tcBorders>
              <w:top w:val="nil"/>
              <w:left w:val="nil"/>
              <w:bottom w:val="nil"/>
              <w:right w:val="single" w:sz="4" w:space="0" w:color="auto"/>
            </w:tcBorders>
            <w:shd w:val="clear" w:color="auto" w:fill="auto"/>
            <w:noWrap/>
            <w:vAlign w:val="bottom"/>
            <w:hideMark/>
          </w:tcPr>
          <w:p w14:paraId="0D44D557" w14:textId="77777777" w:rsidR="001160A3" w:rsidRPr="00F16835" w:rsidRDefault="001160A3" w:rsidP="008C4878">
            <w:pPr>
              <w:widowControl/>
              <w:spacing w:after="0" w:line="240" w:lineRule="auto"/>
              <w:jc w:val="right"/>
              <w:rPr>
                <w:rFonts w:ascii="Verdana" w:hAnsi="Verdana"/>
                <w:sz w:val="14"/>
                <w:szCs w:val="14"/>
              </w:rPr>
            </w:pPr>
            <w:r>
              <w:rPr>
                <w:rFonts w:ascii="Verdana" w:hAnsi="Verdana"/>
                <w:sz w:val="14"/>
                <w:szCs w:val="14"/>
              </w:rPr>
              <w:t>1 500,00</w:t>
            </w:r>
          </w:p>
        </w:tc>
        <w:tc>
          <w:tcPr>
            <w:tcW w:w="161" w:type="dxa"/>
            <w:tcBorders>
              <w:top w:val="nil"/>
              <w:left w:val="nil"/>
              <w:bottom w:val="nil"/>
              <w:right w:val="nil"/>
            </w:tcBorders>
            <w:shd w:val="clear" w:color="auto" w:fill="auto"/>
            <w:noWrap/>
            <w:vAlign w:val="bottom"/>
            <w:hideMark/>
          </w:tcPr>
          <w:p w14:paraId="24B92B1F" w14:textId="77777777" w:rsidR="001160A3" w:rsidRPr="00F16835" w:rsidRDefault="001160A3" w:rsidP="008C4878">
            <w:pPr>
              <w:widowControl/>
              <w:spacing w:after="0" w:line="240" w:lineRule="auto"/>
              <w:jc w:val="right"/>
              <w:rPr>
                <w:rFonts w:ascii="Verdana" w:hAnsi="Verdana"/>
                <w:b/>
                <w:bCs/>
                <w:sz w:val="14"/>
                <w:szCs w:val="14"/>
                <w:lang w:val="es-ES_tradnl" w:eastAsia="es-ES_tradnl"/>
              </w:rPr>
            </w:pPr>
          </w:p>
        </w:tc>
        <w:tc>
          <w:tcPr>
            <w:tcW w:w="3548" w:type="dxa"/>
            <w:tcBorders>
              <w:top w:val="nil"/>
              <w:left w:val="nil"/>
              <w:bottom w:val="nil"/>
              <w:right w:val="nil"/>
            </w:tcBorders>
            <w:shd w:val="clear" w:color="auto" w:fill="auto"/>
            <w:noWrap/>
            <w:vAlign w:val="bottom"/>
            <w:hideMark/>
          </w:tcPr>
          <w:p w14:paraId="6EB806CC" w14:textId="77777777" w:rsidR="001160A3" w:rsidRPr="00F16835" w:rsidRDefault="001160A3" w:rsidP="008C4878">
            <w:pPr>
              <w:widowControl/>
              <w:spacing w:after="0" w:line="240" w:lineRule="auto"/>
              <w:jc w:val="left"/>
              <w:rPr>
                <w:rFonts w:ascii="Times New Roman" w:hAnsi="Times New Roman"/>
                <w:sz w:val="14"/>
                <w:szCs w:val="14"/>
                <w:lang w:val="es-ES_tradnl" w:eastAsia="es-ES_tradnl"/>
              </w:rPr>
            </w:pPr>
          </w:p>
        </w:tc>
        <w:tc>
          <w:tcPr>
            <w:tcW w:w="998" w:type="dxa"/>
            <w:tcBorders>
              <w:top w:val="nil"/>
              <w:left w:val="nil"/>
              <w:bottom w:val="nil"/>
              <w:right w:val="nil"/>
            </w:tcBorders>
            <w:shd w:val="clear" w:color="auto" w:fill="auto"/>
            <w:noWrap/>
            <w:vAlign w:val="bottom"/>
            <w:hideMark/>
          </w:tcPr>
          <w:p w14:paraId="24E9A557" w14:textId="77777777" w:rsidR="001160A3" w:rsidRPr="00F16835" w:rsidRDefault="001160A3" w:rsidP="008C4878">
            <w:pPr>
              <w:widowControl/>
              <w:spacing w:after="0" w:line="240" w:lineRule="auto"/>
              <w:jc w:val="right"/>
              <w:rPr>
                <w:rFonts w:ascii="Verdana" w:hAnsi="Verdana"/>
                <w:b/>
                <w:bCs/>
                <w:sz w:val="14"/>
                <w:szCs w:val="14"/>
                <w:lang w:val="es-ES_tradnl" w:eastAsia="es-ES_tradnl"/>
              </w:rPr>
            </w:pPr>
          </w:p>
        </w:tc>
        <w:tc>
          <w:tcPr>
            <w:tcW w:w="1064" w:type="dxa"/>
            <w:tcBorders>
              <w:top w:val="nil"/>
              <w:left w:val="nil"/>
              <w:bottom w:val="nil"/>
              <w:right w:val="nil"/>
            </w:tcBorders>
            <w:shd w:val="clear" w:color="auto" w:fill="auto"/>
            <w:noWrap/>
            <w:vAlign w:val="bottom"/>
            <w:hideMark/>
          </w:tcPr>
          <w:p w14:paraId="3278BD5E" w14:textId="77777777" w:rsidR="001160A3" w:rsidRPr="00F16835" w:rsidRDefault="001160A3" w:rsidP="008C4878">
            <w:pPr>
              <w:widowControl/>
              <w:spacing w:after="0" w:line="240" w:lineRule="auto"/>
              <w:jc w:val="right"/>
              <w:rPr>
                <w:rFonts w:ascii="Verdana" w:hAnsi="Verdana"/>
                <w:b/>
                <w:bCs/>
                <w:sz w:val="14"/>
                <w:szCs w:val="14"/>
                <w:lang w:val="es-ES_tradnl" w:eastAsia="es-ES_tradnl"/>
              </w:rPr>
            </w:pPr>
          </w:p>
        </w:tc>
      </w:tr>
      <w:tr w:rsidR="00032C61" w:rsidRPr="00F16835" w14:paraId="4BCE5E65" w14:textId="77777777" w:rsidTr="00032C61">
        <w:trPr>
          <w:trHeight w:val="265"/>
        </w:trPr>
        <w:tc>
          <w:tcPr>
            <w:tcW w:w="3346" w:type="dxa"/>
            <w:tcBorders>
              <w:top w:val="nil"/>
              <w:left w:val="single" w:sz="4" w:space="0" w:color="auto"/>
              <w:bottom w:val="single" w:sz="4" w:space="0" w:color="auto"/>
              <w:right w:val="nil"/>
            </w:tcBorders>
            <w:shd w:val="clear" w:color="auto" w:fill="auto"/>
            <w:noWrap/>
            <w:vAlign w:val="bottom"/>
            <w:hideMark/>
          </w:tcPr>
          <w:p w14:paraId="39E21E0F" w14:textId="77777777" w:rsidR="001160A3" w:rsidRPr="00F16835" w:rsidRDefault="001160A3" w:rsidP="008C4878">
            <w:pPr>
              <w:widowControl/>
              <w:spacing w:after="0" w:line="240" w:lineRule="auto"/>
              <w:jc w:val="left"/>
              <w:rPr>
                <w:rFonts w:ascii="Verdana" w:hAnsi="Verdana"/>
                <w:sz w:val="14"/>
                <w:szCs w:val="14"/>
              </w:rPr>
            </w:pPr>
            <w:r>
              <w:rPr>
                <w:rFonts w:ascii="Verdana" w:hAnsi="Verdana"/>
                <w:sz w:val="14"/>
                <w:szCs w:val="14"/>
              </w:rPr>
              <w:t>Caixa</w:t>
            </w:r>
          </w:p>
        </w:tc>
        <w:tc>
          <w:tcPr>
            <w:tcW w:w="1141" w:type="dxa"/>
            <w:tcBorders>
              <w:top w:val="nil"/>
              <w:left w:val="single" w:sz="4" w:space="0" w:color="auto"/>
              <w:bottom w:val="single" w:sz="4" w:space="0" w:color="auto"/>
              <w:right w:val="single" w:sz="4" w:space="0" w:color="auto"/>
            </w:tcBorders>
            <w:shd w:val="clear" w:color="auto" w:fill="auto"/>
            <w:noWrap/>
            <w:vAlign w:val="bottom"/>
            <w:hideMark/>
          </w:tcPr>
          <w:p w14:paraId="32A7F360" w14:textId="77777777" w:rsidR="001160A3" w:rsidRPr="00F16835" w:rsidRDefault="001160A3" w:rsidP="008C4878">
            <w:pPr>
              <w:widowControl/>
              <w:spacing w:after="0" w:line="240" w:lineRule="auto"/>
              <w:jc w:val="right"/>
              <w:rPr>
                <w:rFonts w:ascii="Verdana" w:hAnsi="Verdana"/>
                <w:sz w:val="14"/>
                <w:szCs w:val="14"/>
              </w:rPr>
            </w:pPr>
            <w:r>
              <w:rPr>
                <w:rFonts w:ascii="Verdana" w:hAnsi="Verdana"/>
                <w:sz w:val="14"/>
                <w:szCs w:val="14"/>
              </w:rPr>
              <w:t>300,00</w:t>
            </w:r>
          </w:p>
        </w:tc>
        <w:tc>
          <w:tcPr>
            <w:tcW w:w="1141" w:type="dxa"/>
            <w:tcBorders>
              <w:top w:val="nil"/>
              <w:left w:val="nil"/>
              <w:bottom w:val="single" w:sz="4" w:space="0" w:color="auto"/>
              <w:right w:val="single" w:sz="4" w:space="0" w:color="auto"/>
            </w:tcBorders>
            <w:shd w:val="clear" w:color="auto" w:fill="auto"/>
            <w:noWrap/>
            <w:vAlign w:val="bottom"/>
            <w:hideMark/>
          </w:tcPr>
          <w:p w14:paraId="7030801D" w14:textId="77777777" w:rsidR="001160A3" w:rsidRPr="00F16835" w:rsidRDefault="001160A3" w:rsidP="008C4878">
            <w:pPr>
              <w:widowControl/>
              <w:spacing w:after="0" w:line="240" w:lineRule="auto"/>
              <w:jc w:val="right"/>
              <w:rPr>
                <w:rFonts w:ascii="Verdana" w:hAnsi="Verdana"/>
                <w:sz w:val="14"/>
                <w:szCs w:val="14"/>
              </w:rPr>
            </w:pPr>
            <w:r>
              <w:rPr>
                <w:rFonts w:ascii="Verdana" w:hAnsi="Verdana"/>
                <w:sz w:val="14"/>
                <w:szCs w:val="14"/>
              </w:rPr>
              <w:t>675,00</w:t>
            </w:r>
          </w:p>
        </w:tc>
        <w:tc>
          <w:tcPr>
            <w:tcW w:w="161" w:type="dxa"/>
            <w:tcBorders>
              <w:top w:val="nil"/>
              <w:left w:val="nil"/>
              <w:bottom w:val="nil"/>
              <w:right w:val="nil"/>
            </w:tcBorders>
            <w:shd w:val="clear" w:color="auto" w:fill="auto"/>
            <w:noWrap/>
            <w:vAlign w:val="bottom"/>
            <w:hideMark/>
          </w:tcPr>
          <w:p w14:paraId="0FAFDB5D" w14:textId="77777777" w:rsidR="001160A3" w:rsidRPr="00F16835" w:rsidRDefault="001160A3" w:rsidP="008C4878">
            <w:pPr>
              <w:widowControl/>
              <w:spacing w:after="0" w:line="240" w:lineRule="auto"/>
              <w:jc w:val="left"/>
              <w:rPr>
                <w:rFonts w:ascii="Verdana" w:hAnsi="Verdana"/>
                <w:sz w:val="14"/>
                <w:szCs w:val="14"/>
                <w:lang w:val="es-ES_tradnl" w:eastAsia="es-ES_tradnl"/>
              </w:rPr>
            </w:pPr>
          </w:p>
        </w:tc>
        <w:tc>
          <w:tcPr>
            <w:tcW w:w="3548" w:type="dxa"/>
            <w:tcBorders>
              <w:top w:val="nil"/>
              <w:left w:val="nil"/>
              <w:bottom w:val="nil"/>
              <w:right w:val="nil"/>
            </w:tcBorders>
            <w:shd w:val="clear" w:color="auto" w:fill="auto"/>
            <w:noWrap/>
            <w:vAlign w:val="bottom"/>
            <w:hideMark/>
          </w:tcPr>
          <w:p w14:paraId="687F37F4" w14:textId="77777777" w:rsidR="001160A3" w:rsidRPr="00F16835" w:rsidRDefault="001160A3" w:rsidP="008C4878">
            <w:pPr>
              <w:widowControl/>
              <w:spacing w:after="0" w:line="240" w:lineRule="auto"/>
              <w:jc w:val="left"/>
              <w:rPr>
                <w:rFonts w:ascii="Times New Roman" w:hAnsi="Times New Roman"/>
                <w:sz w:val="14"/>
                <w:szCs w:val="14"/>
                <w:lang w:val="es-ES_tradnl" w:eastAsia="es-ES_tradnl"/>
              </w:rPr>
            </w:pPr>
          </w:p>
        </w:tc>
        <w:tc>
          <w:tcPr>
            <w:tcW w:w="998" w:type="dxa"/>
            <w:tcBorders>
              <w:top w:val="nil"/>
              <w:left w:val="nil"/>
              <w:bottom w:val="nil"/>
              <w:right w:val="nil"/>
            </w:tcBorders>
            <w:shd w:val="clear" w:color="auto" w:fill="auto"/>
            <w:noWrap/>
            <w:vAlign w:val="bottom"/>
            <w:hideMark/>
          </w:tcPr>
          <w:p w14:paraId="73927C2E" w14:textId="77777777" w:rsidR="001160A3" w:rsidRPr="00F16835" w:rsidRDefault="001160A3" w:rsidP="008C4878">
            <w:pPr>
              <w:widowControl/>
              <w:spacing w:after="0" w:line="240" w:lineRule="auto"/>
              <w:jc w:val="left"/>
              <w:rPr>
                <w:rFonts w:ascii="Times New Roman" w:hAnsi="Times New Roman"/>
                <w:sz w:val="14"/>
                <w:szCs w:val="14"/>
                <w:lang w:val="es-ES_tradnl" w:eastAsia="es-ES_tradnl"/>
              </w:rPr>
            </w:pPr>
          </w:p>
        </w:tc>
        <w:tc>
          <w:tcPr>
            <w:tcW w:w="1064" w:type="dxa"/>
            <w:tcBorders>
              <w:top w:val="nil"/>
              <w:left w:val="nil"/>
              <w:bottom w:val="nil"/>
              <w:right w:val="nil"/>
            </w:tcBorders>
            <w:shd w:val="clear" w:color="auto" w:fill="auto"/>
            <w:noWrap/>
            <w:vAlign w:val="bottom"/>
            <w:hideMark/>
          </w:tcPr>
          <w:p w14:paraId="55B2EA2B" w14:textId="77777777" w:rsidR="001160A3" w:rsidRPr="00F16835" w:rsidRDefault="001160A3" w:rsidP="008C4878">
            <w:pPr>
              <w:widowControl/>
              <w:spacing w:after="0" w:line="240" w:lineRule="auto"/>
              <w:jc w:val="left"/>
              <w:rPr>
                <w:rFonts w:ascii="Times New Roman" w:hAnsi="Times New Roman"/>
                <w:sz w:val="14"/>
                <w:szCs w:val="14"/>
                <w:lang w:val="es-ES_tradnl" w:eastAsia="es-ES_tradnl"/>
              </w:rPr>
            </w:pPr>
          </w:p>
        </w:tc>
      </w:tr>
      <w:tr w:rsidR="00032C61" w:rsidRPr="00F16835" w14:paraId="662DE9F1" w14:textId="77777777" w:rsidTr="00032C61">
        <w:trPr>
          <w:trHeight w:val="265"/>
        </w:trPr>
        <w:tc>
          <w:tcPr>
            <w:tcW w:w="3346" w:type="dxa"/>
            <w:tcBorders>
              <w:top w:val="nil"/>
              <w:left w:val="nil"/>
              <w:bottom w:val="nil"/>
              <w:right w:val="nil"/>
            </w:tcBorders>
            <w:shd w:val="clear" w:color="auto" w:fill="auto"/>
            <w:noWrap/>
            <w:vAlign w:val="bottom"/>
            <w:hideMark/>
          </w:tcPr>
          <w:p w14:paraId="47081C50" w14:textId="77777777" w:rsidR="001160A3" w:rsidRPr="00F16835" w:rsidRDefault="001160A3" w:rsidP="008C4878">
            <w:pPr>
              <w:widowControl/>
              <w:spacing w:after="0" w:line="240" w:lineRule="auto"/>
              <w:jc w:val="left"/>
              <w:rPr>
                <w:rFonts w:ascii="Verdana" w:hAnsi="Verdana"/>
                <w:sz w:val="14"/>
                <w:szCs w:val="14"/>
                <w:lang w:val="es-ES_tradnl" w:eastAsia="es-ES_tradnl"/>
              </w:rPr>
            </w:pPr>
          </w:p>
        </w:tc>
        <w:tc>
          <w:tcPr>
            <w:tcW w:w="1141" w:type="dxa"/>
            <w:tcBorders>
              <w:top w:val="nil"/>
              <w:left w:val="nil"/>
              <w:bottom w:val="nil"/>
              <w:right w:val="nil"/>
            </w:tcBorders>
            <w:shd w:val="clear" w:color="auto" w:fill="auto"/>
            <w:noWrap/>
            <w:vAlign w:val="bottom"/>
            <w:hideMark/>
          </w:tcPr>
          <w:p w14:paraId="1D32F7D1" w14:textId="77777777" w:rsidR="001160A3" w:rsidRPr="00F16835" w:rsidRDefault="001160A3" w:rsidP="008C4878">
            <w:pPr>
              <w:widowControl/>
              <w:spacing w:after="0" w:line="240" w:lineRule="auto"/>
              <w:jc w:val="right"/>
              <w:rPr>
                <w:rFonts w:ascii="Verdana" w:hAnsi="Verdana"/>
                <w:sz w:val="14"/>
                <w:szCs w:val="14"/>
              </w:rPr>
            </w:pPr>
            <w:r>
              <w:rPr>
                <w:rFonts w:ascii="Verdana" w:hAnsi="Verdana"/>
                <w:b/>
                <w:bCs/>
                <w:sz w:val="14"/>
                <w:szCs w:val="14"/>
              </w:rPr>
              <w:t>90 175,00</w:t>
            </w:r>
          </w:p>
        </w:tc>
        <w:tc>
          <w:tcPr>
            <w:tcW w:w="1141" w:type="dxa"/>
            <w:tcBorders>
              <w:top w:val="nil"/>
              <w:left w:val="nil"/>
              <w:bottom w:val="nil"/>
              <w:right w:val="nil"/>
            </w:tcBorders>
            <w:shd w:val="clear" w:color="auto" w:fill="auto"/>
            <w:noWrap/>
            <w:vAlign w:val="bottom"/>
            <w:hideMark/>
          </w:tcPr>
          <w:p w14:paraId="4759BCBB" w14:textId="77777777" w:rsidR="001160A3" w:rsidRPr="00F16835" w:rsidRDefault="001160A3" w:rsidP="008C4878">
            <w:pPr>
              <w:widowControl/>
              <w:spacing w:after="0" w:line="240" w:lineRule="auto"/>
              <w:jc w:val="right"/>
              <w:rPr>
                <w:rFonts w:ascii="Verdana" w:hAnsi="Verdana"/>
                <w:sz w:val="14"/>
                <w:szCs w:val="14"/>
              </w:rPr>
            </w:pPr>
            <w:r>
              <w:rPr>
                <w:rFonts w:ascii="Verdana" w:hAnsi="Verdana"/>
                <w:b/>
                <w:bCs/>
                <w:sz w:val="14"/>
                <w:szCs w:val="14"/>
              </w:rPr>
              <w:t>108 675,00</w:t>
            </w:r>
          </w:p>
        </w:tc>
        <w:tc>
          <w:tcPr>
            <w:tcW w:w="161" w:type="dxa"/>
            <w:tcBorders>
              <w:top w:val="nil"/>
              <w:left w:val="nil"/>
              <w:bottom w:val="nil"/>
              <w:right w:val="nil"/>
            </w:tcBorders>
            <w:shd w:val="clear" w:color="auto" w:fill="auto"/>
            <w:noWrap/>
            <w:vAlign w:val="bottom"/>
            <w:hideMark/>
          </w:tcPr>
          <w:p w14:paraId="58AA276D" w14:textId="77777777" w:rsidR="001160A3" w:rsidRPr="00F16835" w:rsidRDefault="001160A3" w:rsidP="008C4878">
            <w:pPr>
              <w:widowControl/>
              <w:spacing w:after="0" w:line="240" w:lineRule="auto"/>
              <w:jc w:val="left"/>
              <w:rPr>
                <w:rFonts w:ascii="Verdana" w:hAnsi="Verdana"/>
                <w:sz w:val="14"/>
                <w:szCs w:val="14"/>
                <w:lang w:val="es-ES_tradnl" w:eastAsia="es-ES_tradnl"/>
              </w:rPr>
            </w:pPr>
          </w:p>
        </w:tc>
        <w:tc>
          <w:tcPr>
            <w:tcW w:w="3548" w:type="dxa"/>
            <w:tcBorders>
              <w:top w:val="nil"/>
              <w:left w:val="nil"/>
              <w:bottom w:val="nil"/>
              <w:right w:val="nil"/>
            </w:tcBorders>
            <w:shd w:val="clear" w:color="auto" w:fill="auto"/>
            <w:noWrap/>
            <w:vAlign w:val="bottom"/>
            <w:hideMark/>
          </w:tcPr>
          <w:p w14:paraId="12B7641B" w14:textId="77777777" w:rsidR="001160A3" w:rsidRPr="00F16835" w:rsidRDefault="001160A3" w:rsidP="008C4878">
            <w:pPr>
              <w:widowControl/>
              <w:spacing w:after="0" w:line="240" w:lineRule="auto"/>
              <w:jc w:val="left"/>
              <w:rPr>
                <w:rFonts w:ascii="Times New Roman" w:hAnsi="Times New Roman"/>
                <w:sz w:val="14"/>
                <w:szCs w:val="14"/>
                <w:lang w:val="es-ES_tradnl" w:eastAsia="es-ES_tradnl"/>
              </w:rPr>
            </w:pPr>
          </w:p>
        </w:tc>
        <w:tc>
          <w:tcPr>
            <w:tcW w:w="998" w:type="dxa"/>
            <w:tcBorders>
              <w:top w:val="nil"/>
              <w:left w:val="nil"/>
              <w:bottom w:val="nil"/>
              <w:right w:val="nil"/>
            </w:tcBorders>
            <w:shd w:val="clear" w:color="auto" w:fill="auto"/>
            <w:noWrap/>
            <w:vAlign w:val="bottom"/>
            <w:hideMark/>
          </w:tcPr>
          <w:p w14:paraId="20881BAE" w14:textId="77777777" w:rsidR="001160A3" w:rsidRPr="00F16835" w:rsidRDefault="001160A3" w:rsidP="008C4878">
            <w:pPr>
              <w:widowControl/>
              <w:spacing w:after="0" w:line="240" w:lineRule="auto"/>
              <w:jc w:val="left"/>
              <w:rPr>
                <w:rFonts w:ascii="Times New Roman" w:hAnsi="Times New Roman"/>
                <w:sz w:val="14"/>
                <w:szCs w:val="14"/>
                <w:lang w:val="es-ES_tradnl" w:eastAsia="es-ES_tradnl"/>
              </w:rPr>
            </w:pPr>
          </w:p>
        </w:tc>
        <w:tc>
          <w:tcPr>
            <w:tcW w:w="1064" w:type="dxa"/>
            <w:tcBorders>
              <w:top w:val="nil"/>
              <w:left w:val="nil"/>
              <w:bottom w:val="nil"/>
              <w:right w:val="nil"/>
            </w:tcBorders>
            <w:shd w:val="clear" w:color="auto" w:fill="auto"/>
            <w:noWrap/>
            <w:vAlign w:val="bottom"/>
            <w:hideMark/>
          </w:tcPr>
          <w:p w14:paraId="209A9AB6" w14:textId="77777777" w:rsidR="001160A3" w:rsidRPr="00F16835" w:rsidRDefault="001160A3" w:rsidP="008C4878">
            <w:pPr>
              <w:widowControl/>
              <w:spacing w:after="0" w:line="240" w:lineRule="auto"/>
              <w:jc w:val="left"/>
              <w:rPr>
                <w:rFonts w:ascii="Times New Roman" w:hAnsi="Times New Roman"/>
                <w:sz w:val="14"/>
                <w:szCs w:val="14"/>
                <w:lang w:val="es-ES_tradnl" w:eastAsia="es-ES_tradnl"/>
              </w:rPr>
            </w:pPr>
          </w:p>
        </w:tc>
      </w:tr>
      <w:tr w:rsidR="00032C61" w:rsidRPr="00F16835" w14:paraId="27906F78" w14:textId="77777777" w:rsidTr="00032C61">
        <w:trPr>
          <w:trHeight w:val="265"/>
        </w:trPr>
        <w:tc>
          <w:tcPr>
            <w:tcW w:w="3346" w:type="dxa"/>
            <w:tcBorders>
              <w:top w:val="nil"/>
              <w:left w:val="nil"/>
              <w:bottom w:val="nil"/>
              <w:right w:val="nil"/>
            </w:tcBorders>
            <w:shd w:val="clear" w:color="auto" w:fill="auto"/>
            <w:noWrap/>
            <w:vAlign w:val="bottom"/>
            <w:hideMark/>
          </w:tcPr>
          <w:p w14:paraId="0A74BABD" w14:textId="77777777" w:rsidR="001160A3" w:rsidRPr="00F16835" w:rsidRDefault="001160A3" w:rsidP="008C4878">
            <w:pPr>
              <w:widowControl/>
              <w:spacing w:after="0" w:line="240" w:lineRule="auto"/>
              <w:jc w:val="left"/>
              <w:rPr>
                <w:rFonts w:ascii="Verdana" w:hAnsi="Verdana"/>
                <w:sz w:val="14"/>
                <w:szCs w:val="14"/>
                <w:lang w:val="es-ES_tradnl" w:eastAsia="es-ES_tradnl"/>
              </w:rPr>
            </w:pPr>
          </w:p>
        </w:tc>
        <w:tc>
          <w:tcPr>
            <w:tcW w:w="1141" w:type="dxa"/>
            <w:tcBorders>
              <w:top w:val="nil"/>
              <w:left w:val="nil"/>
              <w:bottom w:val="nil"/>
              <w:right w:val="nil"/>
            </w:tcBorders>
            <w:shd w:val="clear" w:color="auto" w:fill="auto"/>
            <w:noWrap/>
            <w:vAlign w:val="bottom"/>
            <w:hideMark/>
          </w:tcPr>
          <w:p w14:paraId="3B2CA5A0" w14:textId="77777777" w:rsidR="001160A3" w:rsidRPr="00F16835" w:rsidRDefault="001160A3" w:rsidP="008C4878">
            <w:pPr>
              <w:widowControl/>
              <w:spacing w:after="0" w:line="240" w:lineRule="auto"/>
              <w:jc w:val="right"/>
              <w:rPr>
                <w:rFonts w:ascii="Verdana" w:hAnsi="Verdana"/>
                <w:sz w:val="14"/>
                <w:szCs w:val="14"/>
                <w:lang w:val="es-ES_tradnl" w:eastAsia="es-ES_tradnl"/>
              </w:rPr>
            </w:pPr>
          </w:p>
        </w:tc>
        <w:tc>
          <w:tcPr>
            <w:tcW w:w="1141" w:type="dxa"/>
            <w:tcBorders>
              <w:top w:val="nil"/>
              <w:left w:val="nil"/>
              <w:bottom w:val="nil"/>
              <w:right w:val="nil"/>
            </w:tcBorders>
            <w:shd w:val="clear" w:color="auto" w:fill="auto"/>
            <w:noWrap/>
            <w:vAlign w:val="bottom"/>
            <w:hideMark/>
          </w:tcPr>
          <w:p w14:paraId="3ADAB11C" w14:textId="77777777" w:rsidR="001160A3" w:rsidRPr="00F16835" w:rsidRDefault="001160A3" w:rsidP="008C4878">
            <w:pPr>
              <w:widowControl/>
              <w:spacing w:after="0" w:line="240" w:lineRule="auto"/>
              <w:jc w:val="right"/>
              <w:rPr>
                <w:rFonts w:ascii="Verdana" w:hAnsi="Verdana"/>
                <w:sz w:val="14"/>
                <w:szCs w:val="14"/>
                <w:lang w:val="es-ES_tradnl" w:eastAsia="es-ES_tradnl"/>
              </w:rPr>
            </w:pPr>
          </w:p>
        </w:tc>
        <w:tc>
          <w:tcPr>
            <w:tcW w:w="161" w:type="dxa"/>
            <w:tcBorders>
              <w:top w:val="nil"/>
              <w:left w:val="nil"/>
              <w:bottom w:val="nil"/>
              <w:right w:val="nil"/>
            </w:tcBorders>
            <w:shd w:val="clear" w:color="auto" w:fill="auto"/>
            <w:noWrap/>
            <w:vAlign w:val="bottom"/>
            <w:hideMark/>
          </w:tcPr>
          <w:p w14:paraId="72C94BAC" w14:textId="77777777" w:rsidR="001160A3" w:rsidRPr="00F16835" w:rsidRDefault="001160A3" w:rsidP="008C4878">
            <w:pPr>
              <w:widowControl/>
              <w:spacing w:after="0" w:line="240" w:lineRule="auto"/>
              <w:jc w:val="right"/>
              <w:rPr>
                <w:rFonts w:ascii="Verdana" w:hAnsi="Verdana"/>
                <w:b/>
                <w:bCs/>
                <w:sz w:val="14"/>
                <w:szCs w:val="14"/>
                <w:lang w:val="es-ES_tradnl" w:eastAsia="es-ES_tradnl"/>
              </w:rPr>
            </w:pPr>
          </w:p>
        </w:tc>
        <w:tc>
          <w:tcPr>
            <w:tcW w:w="3548" w:type="dxa"/>
            <w:tcBorders>
              <w:top w:val="nil"/>
              <w:left w:val="nil"/>
              <w:bottom w:val="nil"/>
              <w:right w:val="nil"/>
            </w:tcBorders>
            <w:shd w:val="clear" w:color="auto" w:fill="auto"/>
            <w:noWrap/>
            <w:vAlign w:val="bottom"/>
            <w:hideMark/>
          </w:tcPr>
          <w:p w14:paraId="2F68F0C8" w14:textId="77777777" w:rsidR="001160A3" w:rsidRPr="00F16835" w:rsidRDefault="001160A3" w:rsidP="008C4878">
            <w:pPr>
              <w:widowControl/>
              <w:spacing w:after="0" w:line="240" w:lineRule="auto"/>
              <w:jc w:val="left"/>
              <w:rPr>
                <w:rFonts w:ascii="Times New Roman" w:hAnsi="Times New Roman"/>
                <w:sz w:val="14"/>
                <w:szCs w:val="14"/>
                <w:lang w:val="es-ES_tradnl" w:eastAsia="es-ES_tradnl"/>
              </w:rPr>
            </w:pPr>
          </w:p>
        </w:tc>
        <w:tc>
          <w:tcPr>
            <w:tcW w:w="998" w:type="dxa"/>
            <w:tcBorders>
              <w:top w:val="nil"/>
              <w:left w:val="nil"/>
              <w:bottom w:val="nil"/>
              <w:right w:val="nil"/>
            </w:tcBorders>
            <w:shd w:val="clear" w:color="auto" w:fill="auto"/>
            <w:noWrap/>
            <w:vAlign w:val="bottom"/>
            <w:hideMark/>
          </w:tcPr>
          <w:p w14:paraId="67EA06B0" w14:textId="77777777" w:rsidR="001160A3" w:rsidRPr="00F16835" w:rsidRDefault="001160A3" w:rsidP="008C4878">
            <w:pPr>
              <w:widowControl/>
              <w:spacing w:after="0" w:line="240" w:lineRule="auto"/>
              <w:jc w:val="left"/>
              <w:rPr>
                <w:rFonts w:ascii="Times New Roman" w:hAnsi="Times New Roman"/>
                <w:sz w:val="14"/>
                <w:szCs w:val="14"/>
                <w:lang w:val="es-ES_tradnl" w:eastAsia="es-ES_tradnl"/>
              </w:rPr>
            </w:pPr>
          </w:p>
        </w:tc>
        <w:tc>
          <w:tcPr>
            <w:tcW w:w="1064" w:type="dxa"/>
            <w:tcBorders>
              <w:top w:val="nil"/>
              <w:left w:val="nil"/>
              <w:bottom w:val="nil"/>
              <w:right w:val="nil"/>
            </w:tcBorders>
            <w:shd w:val="clear" w:color="auto" w:fill="auto"/>
            <w:noWrap/>
            <w:vAlign w:val="bottom"/>
            <w:hideMark/>
          </w:tcPr>
          <w:p w14:paraId="180F8C92" w14:textId="77777777" w:rsidR="001160A3" w:rsidRPr="00F16835" w:rsidRDefault="001160A3" w:rsidP="008C4878">
            <w:pPr>
              <w:widowControl/>
              <w:spacing w:after="0" w:line="240" w:lineRule="auto"/>
              <w:jc w:val="left"/>
              <w:rPr>
                <w:rFonts w:ascii="Times New Roman" w:hAnsi="Times New Roman"/>
                <w:sz w:val="14"/>
                <w:szCs w:val="14"/>
                <w:lang w:val="es-ES_tradnl" w:eastAsia="es-ES_tradnl"/>
              </w:rPr>
            </w:pPr>
          </w:p>
        </w:tc>
      </w:tr>
      <w:tr w:rsidR="00032C61" w:rsidRPr="00F16835" w14:paraId="6F6D90E2" w14:textId="77777777" w:rsidTr="00032C61">
        <w:trPr>
          <w:trHeight w:val="265"/>
        </w:trPr>
        <w:tc>
          <w:tcPr>
            <w:tcW w:w="3346" w:type="dxa"/>
            <w:tcBorders>
              <w:top w:val="nil"/>
              <w:left w:val="nil"/>
              <w:bottom w:val="nil"/>
              <w:right w:val="nil"/>
            </w:tcBorders>
            <w:shd w:val="clear" w:color="auto" w:fill="auto"/>
            <w:noWrap/>
            <w:vAlign w:val="bottom"/>
            <w:hideMark/>
          </w:tcPr>
          <w:p w14:paraId="532245E8" w14:textId="77777777" w:rsidR="001160A3" w:rsidRPr="00F16835" w:rsidRDefault="001160A3" w:rsidP="008C4878">
            <w:pPr>
              <w:widowControl/>
              <w:spacing w:after="0" w:line="240" w:lineRule="auto"/>
              <w:jc w:val="left"/>
              <w:rPr>
                <w:rFonts w:ascii="Verdana" w:hAnsi="Verdana"/>
                <w:sz w:val="14"/>
                <w:szCs w:val="14"/>
                <w:lang w:val="es-ES_tradnl" w:eastAsia="es-ES_tradnl"/>
              </w:rPr>
            </w:pPr>
          </w:p>
        </w:tc>
        <w:tc>
          <w:tcPr>
            <w:tcW w:w="1141" w:type="dxa"/>
            <w:tcBorders>
              <w:top w:val="nil"/>
              <w:left w:val="nil"/>
              <w:bottom w:val="nil"/>
              <w:right w:val="nil"/>
            </w:tcBorders>
            <w:shd w:val="clear" w:color="auto" w:fill="auto"/>
            <w:noWrap/>
            <w:vAlign w:val="bottom"/>
            <w:hideMark/>
          </w:tcPr>
          <w:p w14:paraId="64E0AE72" w14:textId="77777777" w:rsidR="001160A3" w:rsidRPr="00F16835" w:rsidRDefault="001160A3" w:rsidP="00F84D6B">
            <w:pPr>
              <w:widowControl/>
              <w:spacing w:after="0" w:line="240" w:lineRule="auto"/>
              <w:rPr>
                <w:rFonts w:ascii="Verdana" w:hAnsi="Verdana"/>
                <w:sz w:val="14"/>
                <w:szCs w:val="14"/>
                <w:lang w:val="es-ES_tradnl" w:eastAsia="es-ES_tradnl"/>
              </w:rPr>
            </w:pPr>
          </w:p>
        </w:tc>
        <w:tc>
          <w:tcPr>
            <w:tcW w:w="1141" w:type="dxa"/>
            <w:tcBorders>
              <w:top w:val="nil"/>
              <w:left w:val="nil"/>
              <w:bottom w:val="nil"/>
              <w:right w:val="nil"/>
            </w:tcBorders>
            <w:shd w:val="clear" w:color="auto" w:fill="auto"/>
            <w:noWrap/>
            <w:vAlign w:val="bottom"/>
            <w:hideMark/>
          </w:tcPr>
          <w:p w14:paraId="1A912B1A" w14:textId="77777777" w:rsidR="001160A3" w:rsidRPr="00F16835" w:rsidRDefault="001160A3" w:rsidP="008C4878">
            <w:pPr>
              <w:widowControl/>
              <w:spacing w:after="0" w:line="240" w:lineRule="auto"/>
              <w:jc w:val="right"/>
              <w:rPr>
                <w:rFonts w:ascii="Verdana" w:hAnsi="Verdana"/>
                <w:sz w:val="14"/>
                <w:szCs w:val="14"/>
                <w:lang w:val="es-ES_tradnl" w:eastAsia="es-ES_tradnl"/>
              </w:rPr>
            </w:pPr>
          </w:p>
        </w:tc>
        <w:tc>
          <w:tcPr>
            <w:tcW w:w="161" w:type="dxa"/>
            <w:tcBorders>
              <w:top w:val="nil"/>
              <w:left w:val="nil"/>
              <w:bottom w:val="nil"/>
              <w:right w:val="nil"/>
            </w:tcBorders>
            <w:shd w:val="clear" w:color="auto" w:fill="auto"/>
            <w:noWrap/>
            <w:vAlign w:val="bottom"/>
            <w:hideMark/>
          </w:tcPr>
          <w:p w14:paraId="4E2F3632" w14:textId="77777777" w:rsidR="001160A3" w:rsidRPr="00F16835" w:rsidRDefault="001160A3" w:rsidP="008C4878">
            <w:pPr>
              <w:widowControl/>
              <w:spacing w:after="0" w:line="240" w:lineRule="auto"/>
              <w:jc w:val="left"/>
              <w:rPr>
                <w:rFonts w:ascii="Verdana" w:hAnsi="Verdana"/>
                <w:sz w:val="14"/>
                <w:szCs w:val="14"/>
                <w:lang w:val="es-ES_tradnl" w:eastAsia="es-ES_tradnl"/>
              </w:rPr>
            </w:pPr>
          </w:p>
        </w:tc>
        <w:tc>
          <w:tcPr>
            <w:tcW w:w="3548" w:type="dxa"/>
            <w:tcBorders>
              <w:top w:val="nil"/>
              <w:left w:val="nil"/>
              <w:bottom w:val="nil"/>
              <w:right w:val="nil"/>
            </w:tcBorders>
            <w:shd w:val="clear" w:color="auto" w:fill="auto"/>
            <w:noWrap/>
            <w:vAlign w:val="bottom"/>
          </w:tcPr>
          <w:p w14:paraId="043F0D62" w14:textId="77777777" w:rsidR="001160A3" w:rsidRPr="00F16835" w:rsidRDefault="001160A3" w:rsidP="008C4878">
            <w:pPr>
              <w:widowControl/>
              <w:spacing w:after="0" w:line="240" w:lineRule="auto"/>
              <w:jc w:val="left"/>
              <w:rPr>
                <w:rFonts w:ascii="Times New Roman" w:hAnsi="Times New Roman"/>
                <w:sz w:val="14"/>
                <w:szCs w:val="14"/>
                <w:lang w:val="es-ES_tradnl" w:eastAsia="es-ES_tradnl"/>
              </w:rPr>
            </w:pPr>
          </w:p>
        </w:tc>
        <w:tc>
          <w:tcPr>
            <w:tcW w:w="998" w:type="dxa"/>
            <w:tcBorders>
              <w:top w:val="nil"/>
              <w:left w:val="nil"/>
              <w:bottom w:val="nil"/>
              <w:right w:val="nil"/>
            </w:tcBorders>
            <w:shd w:val="clear" w:color="auto" w:fill="auto"/>
            <w:noWrap/>
            <w:vAlign w:val="bottom"/>
          </w:tcPr>
          <w:p w14:paraId="01F12DB1" w14:textId="77777777" w:rsidR="001160A3" w:rsidRPr="00F16835" w:rsidRDefault="001160A3" w:rsidP="008C4878">
            <w:pPr>
              <w:widowControl/>
              <w:spacing w:after="0" w:line="240" w:lineRule="auto"/>
              <w:jc w:val="left"/>
              <w:rPr>
                <w:rFonts w:ascii="Times New Roman" w:hAnsi="Times New Roman"/>
                <w:sz w:val="14"/>
                <w:szCs w:val="14"/>
                <w:lang w:val="es-ES_tradnl" w:eastAsia="es-ES_tradnl"/>
              </w:rPr>
            </w:pPr>
          </w:p>
        </w:tc>
        <w:tc>
          <w:tcPr>
            <w:tcW w:w="1064" w:type="dxa"/>
            <w:tcBorders>
              <w:top w:val="nil"/>
              <w:left w:val="nil"/>
              <w:bottom w:val="nil"/>
              <w:right w:val="nil"/>
            </w:tcBorders>
            <w:shd w:val="clear" w:color="auto" w:fill="auto"/>
            <w:noWrap/>
            <w:vAlign w:val="bottom"/>
          </w:tcPr>
          <w:p w14:paraId="1C727E8C" w14:textId="77777777" w:rsidR="001160A3" w:rsidRPr="00F16835" w:rsidRDefault="001160A3" w:rsidP="008C4878">
            <w:pPr>
              <w:widowControl/>
              <w:spacing w:after="0" w:line="240" w:lineRule="auto"/>
              <w:jc w:val="left"/>
              <w:rPr>
                <w:rFonts w:ascii="Times New Roman" w:hAnsi="Times New Roman"/>
                <w:sz w:val="14"/>
                <w:szCs w:val="14"/>
                <w:lang w:val="es-ES_tradnl" w:eastAsia="es-ES_tradnl"/>
              </w:rPr>
            </w:pPr>
          </w:p>
        </w:tc>
      </w:tr>
    </w:tbl>
    <w:tbl>
      <w:tblPr>
        <w:tblW w:w="9098" w:type="dxa"/>
        <w:tblInd w:w="70" w:type="dxa"/>
        <w:tblCellMar>
          <w:left w:w="70" w:type="dxa"/>
          <w:right w:w="70" w:type="dxa"/>
        </w:tblCellMar>
        <w:tblLook w:val="04A0" w:firstRow="1" w:lastRow="0" w:firstColumn="1" w:lastColumn="0" w:noHBand="0" w:noVBand="1"/>
      </w:tblPr>
      <w:tblGrid>
        <w:gridCol w:w="3733"/>
        <w:gridCol w:w="1049"/>
        <w:gridCol w:w="685"/>
        <w:gridCol w:w="146"/>
        <w:gridCol w:w="1064"/>
        <w:gridCol w:w="685"/>
        <w:gridCol w:w="146"/>
        <w:gridCol w:w="924"/>
        <w:gridCol w:w="742"/>
      </w:tblGrid>
      <w:tr w:rsidR="00A177B7" w:rsidRPr="00F16835" w14:paraId="105E67D3" w14:textId="77777777" w:rsidTr="00032C61">
        <w:trPr>
          <w:trHeight w:val="280"/>
        </w:trPr>
        <w:tc>
          <w:tcPr>
            <w:tcW w:w="3733" w:type="dxa"/>
            <w:tcBorders>
              <w:top w:val="nil"/>
              <w:left w:val="nil"/>
              <w:bottom w:val="nil"/>
              <w:right w:val="nil"/>
            </w:tcBorders>
            <w:shd w:val="clear" w:color="auto" w:fill="auto"/>
            <w:noWrap/>
            <w:vAlign w:val="bottom"/>
            <w:hideMark/>
          </w:tcPr>
          <w:p w14:paraId="16B06C88" w14:textId="77777777" w:rsidR="00A177B7" w:rsidRPr="00F16835" w:rsidRDefault="00A177B7" w:rsidP="00A177B7">
            <w:pPr>
              <w:widowControl/>
              <w:spacing w:after="0" w:line="240" w:lineRule="auto"/>
              <w:jc w:val="center"/>
              <w:rPr>
                <w:rFonts w:ascii="Verdana" w:hAnsi="Verdana" w:cs="Arial"/>
                <w:b/>
                <w:bCs/>
                <w:sz w:val="16"/>
                <w:szCs w:val="16"/>
              </w:rPr>
            </w:pPr>
            <w:r>
              <w:rPr>
                <w:rFonts w:ascii="Verdana" w:hAnsi="Verdana"/>
                <w:b/>
                <w:bCs/>
                <w:sz w:val="16"/>
                <w:szCs w:val="16"/>
              </w:rPr>
              <w:t>ACTIU</w:t>
            </w:r>
          </w:p>
        </w:tc>
        <w:tc>
          <w:tcPr>
            <w:tcW w:w="1030" w:type="dxa"/>
            <w:tcBorders>
              <w:top w:val="single" w:sz="8" w:space="0" w:color="auto"/>
              <w:left w:val="single" w:sz="8" w:space="0" w:color="auto"/>
              <w:bottom w:val="nil"/>
              <w:right w:val="single" w:sz="4" w:space="0" w:color="auto"/>
            </w:tcBorders>
            <w:shd w:val="clear" w:color="auto" w:fill="auto"/>
            <w:noWrap/>
            <w:vAlign w:val="bottom"/>
            <w:hideMark/>
          </w:tcPr>
          <w:p w14:paraId="09404AAB" w14:textId="77777777" w:rsidR="00A177B7" w:rsidRPr="00F16835" w:rsidRDefault="00105C6A" w:rsidP="00A177B7">
            <w:pPr>
              <w:widowControl/>
              <w:spacing w:after="0" w:line="240" w:lineRule="auto"/>
              <w:jc w:val="center"/>
              <w:rPr>
                <w:rFonts w:ascii="Verdana" w:hAnsi="Verdana" w:cs="Arial"/>
                <w:b/>
                <w:bCs/>
                <w:sz w:val="16"/>
                <w:szCs w:val="16"/>
              </w:rPr>
            </w:pPr>
            <w:r>
              <w:rPr>
                <w:rFonts w:ascii="Verdana" w:hAnsi="Verdana"/>
                <w:b/>
                <w:bCs/>
                <w:sz w:val="16"/>
                <w:szCs w:val="16"/>
              </w:rPr>
              <w:t>2022</w:t>
            </w:r>
          </w:p>
        </w:tc>
        <w:tc>
          <w:tcPr>
            <w:tcW w:w="685" w:type="dxa"/>
            <w:tcBorders>
              <w:top w:val="single" w:sz="8" w:space="0" w:color="auto"/>
              <w:left w:val="nil"/>
              <w:bottom w:val="nil"/>
              <w:right w:val="single" w:sz="8" w:space="0" w:color="auto"/>
            </w:tcBorders>
            <w:shd w:val="clear" w:color="auto" w:fill="auto"/>
            <w:noWrap/>
            <w:vAlign w:val="bottom"/>
            <w:hideMark/>
          </w:tcPr>
          <w:p w14:paraId="027D2A83" w14:textId="35DDC92F" w:rsidR="00A177B7" w:rsidRPr="00F16835" w:rsidRDefault="008F16EE" w:rsidP="00A177B7">
            <w:pPr>
              <w:widowControl/>
              <w:spacing w:after="0" w:line="240" w:lineRule="auto"/>
              <w:jc w:val="center"/>
              <w:rPr>
                <w:rFonts w:ascii="Verdana" w:hAnsi="Verdana" w:cs="Arial"/>
                <w:b/>
                <w:bCs/>
                <w:sz w:val="16"/>
                <w:szCs w:val="16"/>
              </w:rPr>
            </w:pPr>
            <w:r>
              <w:rPr>
                <w:rFonts w:ascii="Verdana" w:hAnsi="Verdana"/>
                <w:b/>
                <w:bCs/>
                <w:sz w:val="16"/>
                <w:szCs w:val="16"/>
              </w:rPr>
              <w:t xml:space="preserve"> %</w:t>
            </w:r>
          </w:p>
        </w:tc>
        <w:tc>
          <w:tcPr>
            <w:tcW w:w="146" w:type="dxa"/>
            <w:tcBorders>
              <w:top w:val="nil"/>
              <w:left w:val="nil"/>
              <w:bottom w:val="nil"/>
              <w:right w:val="nil"/>
            </w:tcBorders>
            <w:shd w:val="clear" w:color="auto" w:fill="auto"/>
            <w:noWrap/>
            <w:vAlign w:val="bottom"/>
            <w:hideMark/>
          </w:tcPr>
          <w:p w14:paraId="16D49366" w14:textId="77777777" w:rsidR="00A177B7" w:rsidRPr="00F16835" w:rsidRDefault="00A177B7" w:rsidP="00A177B7">
            <w:pPr>
              <w:widowControl/>
              <w:spacing w:after="0" w:line="240" w:lineRule="auto"/>
              <w:jc w:val="center"/>
              <w:rPr>
                <w:rFonts w:ascii="Verdana" w:hAnsi="Verdana" w:cs="Arial"/>
                <w:b/>
                <w:bCs/>
                <w:sz w:val="16"/>
                <w:szCs w:val="16"/>
                <w:lang w:val="es-ES_tradnl" w:eastAsia="es-ES_tradnl"/>
              </w:rPr>
            </w:pPr>
          </w:p>
        </w:tc>
        <w:tc>
          <w:tcPr>
            <w:tcW w:w="106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4275F2F" w14:textId="77777777" w:rsidR="00A177B7" w:rsidRPr="00F16835" w:rsidRDefault="00105C6A" w:rsidP="00A177B7">
            <w:pPr>
              <w:widowControl/>
              <w:spacing w:after="0" w:line="240" w:lineRule="auto"/>
              <w:jc w:val="center"/>
              <w:rPr>
                <w:rFonts w:ascii="Verdana" w:hAnsi="Verdana" w:cs="Arial"/>
                <w:b/>
                <w:bCs/>
                <w:sz w:val="16"/>
                <w:szCs w:val="16"/>
              </w:rPr>
            </w:pPr>
            <w:r>
              <w:rPr>
                <w:rFonts w:ascii="Verdana" w:hAnsi="Verdana"/>
                <w:b/>
                <w:bCs/>
                <w:sz w:val="16"/>
                <w:szCs w:val="16"/>
              </w:rPr>
              <w:t>2023</w:t>
            </w:r>
          </w:p>
        </w:tc>
        <w:tc>
          <w:tcPr>
            <w:tcW w:w="685" w:type="dxa"/>
            <w:tcBorders>
              <w:top w:val="single" w:sz="8" w:space="0" w:color="auto"/>
              <w:left w:val="nil"/>
              <w:bottom w:val="single" w:sz="8" w:space="0" w:color="auto"/>
              <w:right w:val="single" w:sz="8" w:space="0" w:color="auto"/>
            </w:tcBorders>
            <w:shd w:val="clear" w:color="auto" w:fill="auto"/>
            <w:noWrap/>
            <w:vAlign w:val="bottom"/>
            <w:hideMark/>
          </w:tcPr>
          <w:p w14:paraId="257B8895" w14:textId="61F24866" w:rsidR="00A177B7" w:rsidRPr="00F16835" w:rsidRDefault="008F16EE" w:rsidP="00A177B7">
            <w:pPr>
              <w:widowControl/>
              <w:spacing w:after="0" w:line="240" w:lineRule="auto"/>
              <w:jc w:val="center"/>
              <w:rPr>
                <w:rFonts w:ascii="Verdana" w:hAnsi="Verdana" w:cs="Arial"/>
                <w:b/>
                <w:bCs/>
                <w:sz w:val="16"/>
                <w:szCs w:val="16"/>
              </w:rPr>
            </w:pPr>
            <w:r>
              <w:rPr>
                <w:rFonts w:ascii="Verdana" w:hAnsi="Verdana"/>
                <w:b/>
                <w:bCs/>
                <w:sz w:val="16"/>
                <w:szCs w:val="16"/>
              </w:rPr>
              <w:t xml:space="preserve"> %</w:t>
            </w:r>
          </w:p>
        </w:tc>
        <w:tc>
          <w:tcPr>
            <w:tcW w:w="146" w:type="dxa"/>
            <w:tcBorders>
              <w:top w:val="nil"/>
              <w:left w:val="nil"/>
              <w:bottom w:val="nil"/>
              <w:right w:val="nil"/>
            </w:tcBorders>
            <w:shd w:val="clear" w:color="auto" w:fill="auto"/>
            <w:noWrap/>
            <w:vAlign w:val="bottom"/>
            <w:hideMark/>
          </w:tcPr>
          <w:p w14:paraId="0F33955F" w14:textId="77777777" w:rsidR="00A177B7" w:rsidRPr="00F16835" w:rsidRDefault="00A177B7" w:rsidP="00A177B7">
            <w:pPr>
              <w:widowControl/>
              <w:spacing w:after="0" w:line="240" w:lineRule="auto"/>
              <w:jc w:val="center"/>
              <w:rPr>
                <w:rFonts w:ascii="Verdana" w:hAnsi="Verdana" w:cs="Arial"/>
                <w:b/>
                <w:bCs/>
                <w:sz w:val="16"/>
                <w:szCs w:val="16"/>
                <w:lang w:val="es-ES_tradnl" w:eastAsia="es-ES_tradnl"/>
              </w:rPr>
            </w:pPr>
          </w:p>
        </w:tc>
        <w:tc>
          <w:tcPr>
            <w:tcW w:w="924" w:type="dxa"/>
            <w:tcBorders>
              <w:top w:val="single" w:sz="8" w:space="0" w:color="auto"/>
              <w:left w:val="single" w:sz="8" w:space="0" w:color="auto"/>
              <w:bottom w:val="nil"/>
              <w:right w:val="single" w:sz="4" w:space="0" w:color="auto"/>
            </w:tcBorders>
            <w:shd w:val="clear" w:color="auto" w:fill="auto"/>
            <w:noWrap/>
            <w:vAlign w:val="bottom"/>
            <w:hideMark/>
          </w:tcPr>
          <w:p w14:paraId="48F61DCD" w14:textId="77777777" w:rsidR="00A177B7" w:rsidRPr="00F16835" w:rsidRDefault="00A177B7" w:rsidP="00A177B7">
            <w:pPr>
              <w:widowControl/>
              <w:spacing w:after="0" w:line="240" w:lineRule="auto"/>
              <w:jc w:val="center"/>
              <w:rPr>
                <w:rFonts w:ascii="Verdana" w:hAnsi="Verdana" w:cs="Arial"/>
                <w:b/>
                <w:bCs/>
                <w:sz w:val="16"/>
                <w:szCs w:val="16"/>
              </w:rPr>
            </w:pPr>
            <w:r>
              <w:rPr>
                <w:rFonts w:ascii="Verdana" w:hAnsi="Verdana"/>
                <w:b/>
                <w:bCs/>
                <w:sz w:val="16"/>
                <w:szCs w:val="16"/>
              </w:rPr>
              <w:t>Var.</w:t>
            </w:r>
          </w:p>
        </w:tc>
        <w:tc>
          <w:tcPr>
            <w:tcW w:w="685" w:type="dxa"/>
            <w:tcBorders>
              <w:top w:val="single" w:sz="8" w:space="0" w:color="auto"/>
              <w:left w:val="nil"/>
              <w:bottom w:val="nil"/>
              <w:right w:val="single" w:sz="8" w:space="0" w:color="auto"/>
            </w:tcBorders>
            <w:shd w:val="clear" w:color="auto" w:fill="auto"/>
            <w:noWrap/>
            <w:vAlign w:val="bottom"/>
            <w:hideMark/>
          </w:tcPr>
          <w:p w14:paraId="24E21578" w14:textId="2BDBE8D2" w:rsidR="00A177B7" w:rsidRPr="00F16835" w:rsidRDefault="00A177B7" w:rsidP="00A177B7">
            <w:pPr>
              <w:widowControl/>
              <w:spacing w:after="0" w:line="240" w:lineRule="auto"/>
              <w:jc w:val="center"/>
              <w:rPr>
                <w:rFonts w:ascii="Verdana" w:hAnsi="Verdana" w:cs="Arial"/>
                <w:b/>
                <w:bCs/>
                <w:sz w:val="16"/>
                <w:szCs w:val="16"/>
              </w:rPr>
            </w:pPr>
            <w:r>
              <w:rPr>
                <w:rFonts w:ascii="Verdana" w:hAnsi="Verdana"/>
                <w:b/>
                <w:bCs/>
                <w:sz w:val="16"/>
                <w:szCs w:val="16"/>
              </w:rPr>
              <w:t>Var. %</w:t>
            </w:r>
          </w:p>
        </w:tc>
      </w:tr>
      <w:tr w:rsidR="00A177B7" w:rsidRPr="00F16835" w14:paraId="0AF97F88" w14:textId="77777777" w:rsidTr="00032C61">
        <w:trPr>
          <w:trHeight w:val="260"/>
        </w:trPr>
        <w:tc>
          <w:tcPr>
            <w:tcW w:w="3733" w:type="dxa"/>
            <w:tcBorders>
              <w:top w:val="single" w:sz="4" w:space="0" w:color="auto"/>
              <w:left w:val="single" w:sz="4" w:space="0" w:color="auto"/>
              <w:bottom w:val="single" w:sz="4" w:space="0" w:color="auto"/>
              <w:right w:val="nil"/>
            </w:tcBorders>
            <w:shd w:val="clear" w:color="auto" w:fill="auto"/>
            <w:noWrap/>
            <w:vAlign w:val="bottom"/>
            <w:hideMark/>
          </w:tcPr>
          <w:p w14:paraId="10C1CB38" w14:textId="1EE30669" w:rsidR="00A177B7" w:rsidRPr="00F16835" w:rsidRDefault="00A177B7" w:rsidP="00A177B7">
            <w:pPr>
              <w:widowControl/>
              <w:spacing w:after="0" w:line="240" w:lineRule="auto"/>
              <w:jc w:val="left"/>
              <w:rPr>
                <w:rFonts w:ascii="Verdana" w:hAnsi="Verdana" w:cs="Arial"/>
                <w:b/>
                <w:bCs/>
                <w:sz w:val="16"/>
                <w:szCs w:val="16"/>
              </w:rPr>
            </w:pPr>
            <w:r>
              <w:rPr>
                <w:rFonts w:ascii="Verdana" w:hAnsi="Verdana"/>
                <w:b/>
                <w:bCs/>
                <w:sz w:val="16"/>
                <w:szCs w:val="16"/>
              </w:rPr>
              <w:t>Actiu no corrent</w:t>
            </w:r>
          </w:p>
        </w:tc>
        <w:tc>
          <w:tcPr>
            <w:tcW w:w="103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59DD458" w14:textId="77777777" w:rsidR="00A177B7" w:rsidRPr="00F16835" w:rsidRDefault="00A177B7" w:rsidP="00A177B7">
            <w:pPr>
              <w:widowControl/>
              <w:spacing w:after="0" w:line="240" w:lineRule="auto"/>
              <w:jc w:val="right"/>
              <w:rPr>
                <w:rFonts w:ascii="Verdana" w:hAnsi="Verdana" w:cs="Arial"/>
                <w:b/>
                <w:bCs/>
                <w:sz w:val="16"/>
                <w:szCs w:val="16"/>
              </w:rPr>
            </w:pPr>
            <w:r>
              <w:rPr>
                <w:rFonts w:ascii="Verdana" w:hAnsi="Verdana"/>
                <w:b/>
                <w:bCs/>
                <w:sz w:val="16"/>
                <w:szCs w:val="16"/>
              </w:rPr>
              <w:t>64750</w:t>
            </w:r>
          </w:p>
        </w:tc>
        <w:tc>
          <w:tcPr>
            <w:tcW w:w="685" w:type="dxa"/>
            <w:tcBorders>
              <w:top w:val="single" w:sz="8" w:space="0" w:color="auto"/>
              <w:left w:val="nil"/>
              <w:bottom w:val="single" w:sz="4" w:space="0" w:color="auto"/>
              <w:right w:val="single" w:sz="8" w:space="0" w:color="auto"/>
            </w:tcBorders>
            <w:shd w:val="clear" w:color="auto" w:fill="auto"/>
            <w:noWrap/>
            <w:vAlign w:val="bottom"/>
            <w:hideMark/>
          </w:tcPr>
          <w:p w14:paraId="42E82C3B" w14:textId="77777777" w:rsidR="00A177B7" w:rsidRPr="00F16835" w:rsidRDefault="00A177B7" w:rsidP="00A177B7">
            <w:pPr>
              <w:widowControl/>
              <w:spacing w:after="0" w:line="240" w:lineRule="auto"/>
              <w:jc w:val="center"/>
              <w:rPr>
                <w:rFonts w:ascii="Verdana" w:hAnsi="Verdana" w:cs="Arial"/>
                <w:b/>
                <w:bCs/>
                <w:sz w:val="16"/>
                <w:szCs w:val="16"/>
              </w:rPr>
            </w:pPr>
            <w:r>
              <w:rPr>
                <w:rFonts w:ascii="Verdana" w:hAnsi="Verdana"/>
                <w:b/>
                <w:bCs/>
                <w:sz w:val="16"/>
                <w:szCs w:val="16"/>
              </w:rPr>
              <w:t>72</w:t>
            </w:r>
          </w:p>
        </w:tc>
        <w:tc>
          <w:tcPr>
            <w:tcW w:w="146" w:type="dxa"/>
            <w:tcBorders>
              <w:top w:val="nil"/>
              <w:left w:val="nil"/>
              <w:bottom w:val="nil"/>
              <w:right w:val="nil"/>
            </w:tcBorders>
            <w:shd w:val="clear" w:color="auto" w:fill="auto"/>
            <w:noWrap/>
            <w:vAlign w:val="bottom"/>
            <w:hideMark/>
          </w:tcPr>
          <w:p w14:paraId="5FF59B70" w14:textId="77777777" w:rsidR="00A177B7" w:rsidRPr="00F16835" w:rsidRDefault="00A177B7" w:rsidP="00A177B7">
            <w:pPr>
              <w:widowControl/>
              <w:spacing w:after="0" w:line="240" w:lineRule="auto"/>
              <w:jc w:val="center"/>
              <w:rPr>
                <w:rFonts w:ascii="Verdana" w:hAnsi="Verdana" w:cs="Arial"/>
                <w:b/>
                <w:bCs/>
                <w:sz w:val="16"/>
                <w:szCs w:val="16"/>
                <w:lang w:val="es-ES_tradnl" w:eastAsia="es-ES_tradnl"/>
              </w:rPr>
            </w:pPr>
          </w:p>
        </w:tc>
        <w:tc>
          <w:tcPr>
            <w:tcW w:w="1064" w:type="dxa"/>
            <w:tcBorders>
              <w:top w:val="nil"/>
              <w:left w:val="single" w:sz="8" w:space="0" w:color="auto"/>
              <w:bottom w:val="single" w:sz="4" w:space="0" w:color="auto"/>
              <w:right w:val="single" w:sz="4" w:space="0" w:color="auto"/>
            </w:tcBorders>
            <w:shd w:val="clear" w:color="auto" w:fill="auto"/>
            <w:noWrap/>
            <w:vAlign w:val="bottom"/>
            <w:hideMark/>
          </w:tcPr>
          <w:p w14:paraId="6C5906E1" w14:textId="77777777" w:rsidR="00A177B7" w:rsidRPr="00F16835" w:rsidRDefault="00A177B7" w:rsidP="00A177B7">
            <w:pPr>
              <w:widowControl/>
              <w:spacing w:after="0" w:line="240" w:lineRule="auto"/>
              <w:jc w:val="right"/>
              <w:rPr>
                <w:rFonts w:ascii="Verdana" w:hAnsi="Verdana" w:cs="Arial"/>
                <w:b/>
                <w:bCs/>
                <w:sz w:val="16"/>
                <w:szCs w:val="16"/>
              </w:rPr>
            </w:pPr>
            <w:r>
              <w:rPr>
                <w:rFonts w:ascii="Verdana" w:hAnsi="Verdana"/>
                <w:b/>
                <w:bCs/>
                <w:sz w:val="16"/>
                <w:szCs w:val="16"/>
              </w:rPr>
              <w:t>82100</w:t>
            </w:r>
          </w:p>
        </w:tc>
        <w:tc>
          <w:tcPr>
            <w:tcW w:w="685" w:type="dxa"/>
            <w:tcBorders>
              <w:top w:val="nil"/>
              <w:left w:val="nil"/>
              <w:bottom w:val="single" w:sz="4" w:space="0" w:color="auto"/>
              <w:right w:val="single" w:sz="8" w:space="0" w:color="auto"/>
            </w:tcBorders>
            <w:shd w:val="clear" w:color="auto" w:fill="auto"/>
            <w:noWrap/>
            <w:vAlign w:val="bottom"/>
            <w:hideMark/>
          </w:tcPr>
          <w:p w14:paraId="2E69D4DC" w14:textId="77777777" w:rsidR="00A177B7" w:rsidRPr="00F16835" w:rsidRDefault="00A177B7" w:rsidP="00A177B7">
            <w:pPr>
              <w:widowControl/>
              <w:spacing w:after="0" w:line="240" w:lineRule="auto"/>
              <w:jc w:val="center"/>
              <w:rPr>
                <w:rFonts w:ascii="Verdana" w:hAnsi="Verdana" w:cs="Arial"/>
                <w:b/>
                <w:bCs/>
                <w:sz w:val="16"/>
                <w:szCs w:val="16"/>
              </w:rPr>
            </w:pPr>
            <w:r>
              <w:rPr>
                <w:rFonts w:ascii="Verdana" w:hAnsi="Verdana"/>
                <w:b/>
                <w:bCs/>
                <w:sz w:val="16"/>
                <w:szCs w:val="16"/>
              </w:rPr>
              <w:t>76</w:t>
            </w:r>
          </w:p>
        </w:tc>
        <w:tc>
          <w:tcPr>
            <w:tcW w:w="146" w:type="dxa"/>
            <w:tcBorders>
              <w:top w:val="nil"/>
              <w:left w:val="nil"/>
              <w:bottom w:val="nil"/>
              <w:right w:val="nil"/>
            </w:tcBorders>
            <w:shd w:val="clear" w:color="auto" w:fill="auto"/>
            <w:noWrap/>
            <w:vAlign w:val="bottom"/>
            <w:hideMark/>
          </w:tcPr>
          <w:p w14:paraId="2D17BDC9" w14:textId="77777777" w:rsidR="00A177B7" w:rsidRPr="00F16835" w:rsidRDefault="00A177B7" w:rsidP="00A177B7">
            <w:pPr>
              <w:widowControl/>
              <w:spacing w:after="0" w:line="240" w:lineRule="auto"/>
              <w:jc w:val="center"/>
              <w:rPr>
                <w:rFonts w:ascii="Verdana" w:hAnsi="Verdana" w:cs="Arial"/>
                <w:b/>
                <w:bCs/>
                <w:sz w:val="16"/>
                <w:szCs w:val="16"/>
                <w:lang w:val="es-ES_tradnl" w:eastAsia="es-ES_tradnl"/>
              </w:rPr>
            </w:pPr>
          </w:p>
        </w:tc>
        <w:tc>
          <w:tcPr>
            <w:tcW w:w="92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2D894E6" w14:textId="77777777" w:rsidR="00A177B7" w:rsidRPr="00F16835" w:rsidRDefault="00A177B7" w:rsidP="00A177B7">
            <w:pPr>
              <w:widowControl/>
              <w:spacing w:after="0" w:line="240" w:lineRule="auto"/>
              <w:jc w:val="right"/>
              <w:rPr>
                <w:rFonts w:ascii="Verdana" w:hAnsi="Verdana" w:cs="Arial"/>
                <w:b/>
                <w:bCs/>
                <w:sz w:val="16"/>
                <w:szCs w:val="16"/>
              </w:rPr>
            </w:pPr>
            <w:r>
              <w:rPr>
                <w:rFonts w:ascii="Verdana" w:hAnsi="Verdana"/>
                <w:b/>
                <w:bCs/>
                <w:sz w:val="16"/>
                <w:szCs w:val="16"/>
              </w:rPr>
              <w:t>17350</w:t>
            </w:r>
          </w:p>
        </w:tc>
        <w:tc>
          <w:tcPr>
            <w:tcW w:w="685" w:type="dxa"/>
            <w:tcBorders>
              <w:top w:val="single" w:sz="8" w:space="0" w:color="auto"/>
              <w:left w:val="nil"/>
              <w:bottom w:val="single" w:sz="4" w:space="0" w:color="auto"/>
              <w:right w:val="single" w:sz="8" w:space="0" w:color="auto"/>
            </w:tcBorders>
            <w:shd w:val="clear" w:color="auto" w:fill="auto"/>
            <w:noWrap/>
            <w:vAlign w:val="bottom"/>
            <w:hideMark/>
          </w:tcPr>
          <w:p w14:paraId="49D4FCF8" w14:textId="77777777" w:rsidR="00A177B7" w:rsidRPr="00F16835" w:rsidRDefault="00A177B7" w:rsidP="00A177B7">
            <w:pPr>
              <w:widowControl/>
              <w:spacing w:after="0" w:line="240" w:lineRule="auto"/>
              <w:jc w:val="center"/>
              <w:rPr>
                <w:rFonts w:ascii="Verdana" w:hAnsi="Verdana" w:cs="Arial"/>
                <w:b/>
                <w:bCs/>
                <w:sz w:val="16"/>
                <w:szCs w:val="16"/>
              </w:rPr>
            </w:pPr>
            <w:r>
              <w:rPr>
                <w:rFonts w:ascii="Verdana" w:hAnsi="Verdana"/>
                <w:b/>
                <w:bCs/>
                <w:sz w:val="16"/>
                <w:szCs w:val="16"/>
              </w:rPr>
              <w:t>27</w:t>
            </w:r>
          </w:p>
        </w:tc>
      </w:tr>
      <w:tr w:rsidR="00A177B7" w:rsidRPr="00F16835" w14:paraId="07304279" w14:textId="77777777" w:rsidTr="00032C61">
        <w:trPr>
          <w:trHeight w:val="260"/>
        </w:trPr>
        <w:tc>
          <w:tcPr>
            <w:tcW w:w="3733" w:type="dxa"/>
            <w:tcBorders>
              <w:top w:val="nil"/>
              <w:left w:val="single" w:sz="4" w:space="0" w:color="auto"/>
              <w:bottom w:val="single" w:sz="4" w:space="0" w:color="auto"/>
              <w:right w:val="nil"/>
            </w:tcBorders>
            <w:shd w:val="clear" w:color="auto" w:fill="auto"/>
            <w:noWrap/>
            <w:vAlign w:val="bottom"/>
            <w:hideMark/>
          </w:tcPr>
          <w:p w14:paraId="209E28D3" w14:textId="77777777" w:rsidR="00A177B7" w:rsidRPr="00F16835" w:rsidRDefault="00A177B7" w:rsidP="00A177B7">
            <w:pPr>
              <w:widowControl/>
              <w:spacing w:after="0" w:line="240" w:lineRule="auto"/>
              <w:jc w:val="left"/>
              <w:rPr>
                <w:rFonts w:ascii="Verdana" w:hAnsi="Verdana" w:cs="Arial"/>
                <w:sz w:val="16"/>
                <w:szCs w:val="16"/>
              </w:rPr>
            </w:pPr>
            <w:r>
              <w:rPr>
                <w:rFonts w:ascii="Verdana" w:hAnsi="Verdana"/>
                <w:sz w:val="16"/>
                <w:szCs w:val="16"/>
              </w:rPr>
              <w:t>Immobilitzat</w:t>
            </w:r>
          </w:p>
        </w:tc>
        <w:tc>
          <w:tcPr>
            <w:tcW w:w="1030" w:type="dxa"/>
            <w:tcBorders>
              <w:top w:val="nil"/>
              <w:left w:val="single" w:sz="8" w:space="0" w:color="auto"/>
              <w:bottom w:val="single" w:sz="4" w:space="0" w:color="auto"/>
              <w:right w:val="single" w:sz="4" w:space="0" w:color="auto"/>
            </w:tcBorders>
            <w:shd w:val="clear" w:color="auto" w:fill="auto"/>
            <w:noWrap/>
            <w:vAlign w:val="bottom"/>
            <w:hideMark/>
          </w:tcPr>
          <w:p w14:paraId="6E90E4C4" w14:textId="77777777" w:rsidR="00A177B7" w:rsidRPr="00F16835" w:rsidRDefault="00A177B7" w:rsidP="00A177B7">
            <w:pPr>
              <w:widowControl/>
              <w:spacing w:after="0" w:line="240" w:lineRule="auto"/>
              <w:jc w:val="right"/>
              <w:rPr>
                <w:rFonts w:ascii="Verdana" w:hAnsi="Verdana" w:cs="Arial"/>
                <w:sz w:val="16"/>
                <w:szCs w:val="16"/>
              </w:rPr>
            </w:pPr>
            <w:r>
              <w:rPr>
                <w:rFonts w:ascii="Verdana" w:hAnsi="Verdana"/>
                <w:sz w:val="16"/>
                <w:szCs w:val="16"/>
              </w:rPr>
              <w:t>64 750,00</w:t>
            </w:r>
          </w:p>
        </w:tc>
        <w:tc>
          <w:tcPr>
            <w:tcW w:w="685" w:type="dxa"/>
            <w:tcBorders>
              <w:top w:val="nil"/>
              <w:left w:val="nil"/>
              <w:bottom w:val="single" w:sz="4" w:space="0" w:color="auto"/>
              <w:right w:val="single" w:sz="8" w:space="0" w:color="auto"/>
            </w:tcBorders>
            <w:shd w:val="clear" w:color="auto" w:fill="auto"/>
            <w:noWrap/>
            <w:vAlign w:val="bottom"/>
            <w:hideMark/>
          </w:tcPr>
          <w:p w14:paraId="47A5234C" w14:textId="77777777" w:rsidR="00A177B7" w:rsidRPr="00F16835" w:rsidRDefault="00A177B7" w:rsidP="00A177B7">
            <w:pPr>
              <w:widowControl/>
              <w:spacing w:after="0" w:line="240" w:lineRule="auto"/>
              <w:jc w:val="center"/>
              <w:rPr>
                <w:rFonts w:ascii="Verdana" w:hAnsi="Verdana" w:cs="Arial"/>
                <w:sz w:val="16"/>
                <w:szCs w:val="16"/>
              </w:rPr>
            </w:pPr>
            <w:r>
              <w:rPr>
                <w:rFonts w:ascii="Verdana" w:hAnsi="Verdana"/>
                <w:sz w:val="16"/>
                <w:szCs w:val="16"/>
              </w:rPr>
              <w:t>72</w:t>
            </w:r>
          </w:p>
        </w:tc>
        <w:tc>
          <w:tcPr>
            <w:tcW w:w="146" w:type="dxa"/>
            <w:tcBorders>
              <w:top w:val="nil"/>
              <w:left w:val="nil"/>
              <w:bottom w:val="nil"/>
              <w:right w:val="nil"/>
            </w:tcBorders>
            <w:shd w:val="clear" w:color="auto" w:fill="auto"/>
            <w:noWrap/>
            <w:vAlign w:val="bottom"/>
            <w:hideMark/>
          </w:tcPr>
          <w:p w14:paraId="2547EA43" w14:textId="77777777" w:rsidR="00A177B7" w:rsidRPr="00F16835" w:rsidRDefault="00A177B7" w:rsidP="00A177B7">
            <w:pPr>
              <w:widowControl/>
              <w:spacing w:after="0" w:line="240" w:lineRule="auto"/>
              <w:jc w:val="center"/>
              <w:rPr>
                <w:rFonts w:ascii="Verdana" w:hAnsi="Verdana" w:cs="Arial"/>
                <w:sz w:val="16"/>
                <w:szCs w:val="16"/>
                <w:lang w:val="es-ES_tradnl" w:eastAsia="es-ES_tradnl"/>
              </w:rPr>
            </w:pPr>
          </w:p>
        </w:tc>
        <w:tc>
          <w:tcPr>
            <w:tcW w:w="1064" w:type="dxa"/>
            <w:tcBorders>
              <w:top w:val="nil"/>
              <w:left w:val="single" w:sz="8" w:space="0" w:color="auto"/>
              <w:bottom w:val="single" w:sz="4" w:space="0" w:color="auto"/>
              <w:right w:val="single" w:sz="4" w:space="0" w:color="auto"/>
            </w:tcBorders>
            <w:shd w:val="clear" w:color="auto" w:fill="auto"/>
            <w:noWrap/>
            <w:vAlign w:val="bottom"/>
            <w:hideMark/>
          </w:tcPr>
          <w:p w14:paraId="52F2C309" w14:textId="77777777" w:rsidR="00A177B7" w:rsidRPr="00F16835" w:rsidRDefault="00A177B7" w:rsidP="00A177B7">
            <w:pPr>
              <w:widowControl/>
              <w:spacing w:after="0" w:line="240" w:lineRule="auto"/>
              <w:jc w:val="right"/>
              <w:rPr>
                <w:rFonts w:ascii="Verdana" w:hAnsi="Verdana" w:cs="Arial"/>
                <w:sz w:val="16"/>
                <w:szCs w:val="16"/>
              </w:rPr>
            </w:pPr>
            <w:r>
              <w:rPr>
                <w:rFonts w:ascii="Verdana" w:hAnsi="Verdana"/>
                <w:sz w:val="16"/>
                <w:szCs w:val="16"/>
              </w:rPr>
              <w:t>82 100,00</w:t>
            </w:r>
          </w:p>
        </w:tc>
        <w:tc>
          <w:tcPr>
            <w:tcW w:w="685" w:type="dxa"/>
            <w:tcBorders>
              <w:top w:val="nil"/>
              <w:left w:val="nil"/>
              <w:bottom w:val="single" w:sz="4" w:space="0" w:color="auto"/>
              <w:right w:val="single" w:sz="8" w:space="0" w:color="auto"/>
            </w:tcBorders>
            <w:shd w:val="clear" w:color="auto" w:fill="auto"/>
            <w:noWrap/>
            <w:vAlign w:val="bottom"/>
            <w:hideMark/>
          </w:tcPr>
          <w:p w14:paraId="46312109" w14:textId="77777777" w:rsidR="00A177B7" w:rsidRPr="00F16835" w:rsidRDefault="00A177B7" w:rsidP="00A177B7">
            <w:pPr>
              <w:widowControl/>
              <w:spacing w:after="0" w:line="240" w:lineRule="auto"/>
              <w:jc w:val="center"/>
              <w:rPr>
                <w:rFonts w:ascii="Verdana" w:hAnsi="Verdana" w:cs="Arial"/>
                <w:sz w:val="16"/>
                <w:szCs w:val="16"/>
              </w:rPr>
            </w:pPr>
            <w:r>
              <w:rPr>
                <w:rFonts w:ascii="Verdana" w:hAnsi="Verdana"/>
                <w:sz w:val="16"/>
                <w:szCs w:val="16"/>
              </w:rPr>
              <w:t>76</w:t>
            </w:r>
          </w:p>
        </w:tc>
        <w:tc>
          <w:tcPr>
            <w:tcW w:w="146" w:type="dxa"/>
            <w:tcBorders>
              <w:top w:val="nil"/>
              <w:left w:val="nil"/>
              <w:bottom w:val="nil"/>
              <w:right w:val="nil"/>
            </w:tcBorders>
            <w:shd w:val="clear" w:color="auto" w:fill="auto"/>
            <w:noWrap/>
            <w:vAlign w:val="bottom"/>
            <w:hideMark/>
          </w:tcPr>
          <w:p w14:paraId="65CD3E45" w14:textId="77777777" w:rsidR="00A177B7" w:rsidRPr="00F16835" w:rsidRDefault="00A177B7" w:rsidP="00A177B7">
            <w:pPr>
              <w:widowControl/>
              <w:spacing w:after="0" w:line="240" w:lineRule="auto"/>
              <w:jc w:val="center"/>
              <w:rPr>
                <w:rFonts w:ascii="Verdana" w:hAnsi="Verdana" w:cs="Arial"/>
                <w:sz w:val="16"/>
                <w:szCs w:val="16"/>
                <w:lang w:val="es-ES_tradnl" w:eastAsia="es-ES_tradnl"/>
              </w:rPr>
            </w:pPr>
          </w:p>
        </w:tc>
        <w:tc>
          <w:tcPr>
            <w:tcW w:w="924" w:type="dxa"/>
            <w:tcBorders>
              <w:top w:val="nil"/>
              <w:left w:val="single" w:sz="8" w:space="0" w:color="auto"/>
              <w:bottom w:val="single" w:sz="4" w:space="0" w:color="auto"/>
              <w:right w:val="single" w:sz="4" w:space="0" w:color="auto"/>
            </w:tcBorders>
            <w:shd w:val="clear" w:color="auto" w:fill="auto"/>
            <w:noWrap/>
            <w:vAlign w:val="bottom"/>
            <w:hideMark/>
          </w:tcPr>
          <w:p w14:paraId="0DDABB68" w14:textId="77777777" w:rsidR="00A177B7" w:rsidRPr="00F16835" w:rsidRDefault="00A177B7" w:rsidP="00A177B7">
            <w:pPr>
              <w:widowControl/>
              <w:spacing w:after="0" w:line="240" w:lineRule="auto"/>
              <w:jc w:val="right"/>
              <w:rPr>
                <w:rFonts w:ascii="Verdana" w:hAnsi="Verdana" w:cs="Arial"/>
                <w:sz w:val="16"/>
                <w:szCs w:val="16"/>
              </w:rPr>
            </w:pPr>
            <w:r>
              <w:rPr>
                <w:rFonts w:ascii="Verdana" w:hAnsi="Verdana"/>
                <w:sz w:val="16"/>
                <w:szCs w:val="16"/>
              </w:rPr>
              <w:t>17350</w:t>
            </w:r>
          </w:p>
        </w:tc>
        <w:tc>
          <w:tcPr>
            <w:tcW w:w="685" w:type="dxa"/>
            <w:tcBorders>
              <w:top w:val="nil"/>
              <w:left w:val="nil"/>
              <w:bottom w:val="single" w:sz="4" w:space="0" w:color="auto"/>
              <w:right w:val="single" w:sz="8" w:space="0" w:color="auto"/>
            </w:tcBorders>
            <w:shd w:val="clear" w:color="auto" w:fill="auto"/>
            <w:noWrap/>
            <w:vAlign w:val="bottom"/>
            <w:hideMark/>
          </w:tcPr>
          <w:p w14:paraId="1B542C32" w14:textId="77777777" w:rsidR="00A177B7" w:rsidRPr="00F16835" w:rsidRDefault="00A177B7" w:rsidP="00A177B7">
            <w:pPr>
              <w:widowControl/>
              <w:spacing w:after="0" w:line="240" w:lineRule="auto"/>
              <w:jc w:val="center"/>
              <w:rPr>
                <w:rFonts w:ascii="Verdana" w:hAnsi="Verdana" w:cs="Arial"/>
                <w:sz w:val="16"/>
                <w:szCs w:val="16"/>
              </w:rPr>
            </w:pPr>
            <w:r>
              <w:rPr>
                <w:rFonts w:ascii="Verdana" w:hAnsi="Verdana"/>
                <w:sz w:val="16"/>
                <w:szCs w:val="16"/>
              </w:rPr>
              <w:t>27</w:t>
            </w:r>
          </w:p>
        </w:tc>
      </w:tr>
      <w:tr w:rsidR="00A177B7" w:rsidRPr="00F16835" w14:paraId="6E9CE5A2" w14:textId="77777777" w:rsidTr="00032C61">
        <w:trPr>
          <w:trHeight w:val="260"/>
        </w:trPr>
        <w:tc>
          <w:tcPr>
            <w:tcW w:w="3733" w:type="dxa"/>
            <w:tcBorders>
              <w:top w:val="nil"/>
              <w:left w:val="single" w:sz="4" w:space="0" w:color="auto"/>
              <w:bottom w:val="single" w:sz="4" w:space="0" w:color="auto"/>
              <w:right w:val="nil"/>
            </w:tcBorders>
            <w:shd w:val="clear" w:color="auto" w:fill="auto"/>
            <w:noWrap/>
            <w:vAlign w:val="bottom"/>
            <w:hideMark/>
          </w:tcPr>
          <w:p w14:paraId="6172DA4C" w14:textId="77777777" w:rsidR="00A177B7" w:rsidRPr="00F16835" w:rsidRDefault="00A177B7" w:rsidP="00A177B7">
            <w:pPr>
              <w:widowControl/>
              <w:spacing w:after="0" w:line="240" w:lineRule="auto"/>
              <w:jc w:val="left"/>
              <w:rPr>
                <w:rFonts w:ascii="Verdana" w:hAnsi="Verdana" w:cs="Arial"/>
                <w:b/>
                <w:bCs/>
                <w:sz w:val="16"/>
                <w:szCs w:val="16"/>
              </w:rPr>
            </w:pPr>
            <w:r>
              <w:rPr>
                <w:rFonts w:ascii="Verdana" w:hAnsi="Verdana"/>
                <w:b/>
                <w:bCs/>
                <w:sz w:val="16"/>
                <w:szCs w:val="16"/>
              </w:rPr>
              <w:t>Actiu corrent</w:t>
            </w:r>
          </w:p>
        </w:tc>
        <w:tc>
          <w:tcPr>
            <w:tcW w:w="1030" w:type="dxa"/>
            <w:tcBorders>
              <w:top w:val="nil"/>
              <w:left w:val="single" w:sz="8" w:space="0" w:color="auto"/>
              <w:bottom w:val="single" w:sz="4" w:space="0" w:color="auto"/>
              <w:right w:val="single" w:sz="4" w:space="0" w:color="auto"/>
            </w:tcBorders>
            <w:shd w:val="clear" w:color="auto" w:fill="auto"/>
            <w:noWrap/>
            <w:vAlign w:val="bottom"/>
            <w:hideMark/>
          </w:tcPr>
          <w:p w14:paraId="0E2D743F" w14:textId="77777777" w:rsidR="00A177B7" w:rsidRPr="00F16835" w:rsidRDefault="00A177B7" w:rsidP="00A177B7">
            <w:pPr>
              <w:widowControl/>
              <w:spacing w:after="0" w:line="240" w:lineRule="auto"/>
              <w:jc w:val="right"/>
              <w:rPr>
                <w:rFonts w:ascii="Verdana" w:hAnsi="Verdana" w:cs="Arial"/>
                <w:b/>
                <w:bCs/>
                <w:sz w:val="16"/>
                <w:szCs w:val="16"/>
              </w:rPr>
            </w:pPr>
            <w:r>
              <w:rPr>
                <w:rFonts w:ascii="Verdana" w:hAnsi="Verdana"/>
                <w:b/>
                <w:bCs/>
                <w:sz w:val="16"/>
                <w:szCs w:val="16"/>
              </w:rPr>
              <w:t>25425</w:t>
            </w:r>
          </w:p>
        </w:tc>
        <w:tc>
          <w:tcPr>
            <w:tcW w:w="685" w:type="dxa"/>
            <w:tcBorders>
              <w:top w:val="nil"/>
              <w:left w:val="nil"/>
              <w:bottom w:val="single" w:sz="4" w:space="0" w:color="auto"/>
              <w:right w:val="single" w:sz="8" w:space="0" w:color="auto"/>
            </w:tcBorders>
            <w:shd w:val="clear" w:color="auto" w:fill="auto"/>
            <w:noWrap/>
            <w:vAlign w:val="bottom"/>
            <w:hideMark/>
          </w:tcPr>
          <w:p w14:paraId="00D1582D" w14:textId="77777777" w:rsidR="00A177B7" w:rsidRPr="00F16835" w:rsidRDefault="00A177B7" w:rsidP="00A177B7">
            <w:pPr>
              <w:widowControl/>
              <w:spacing w:after="0" w:line="240" w:lineRule="auto"/>
              <w:jc w:val="center"/>
              <w:rPr>
                <w:rFonts w:ascii="Verdana" w:hAnsi="Verdana" w:cs="Arial"/>
                <w:b/>
                <w:bCs/>
                <w:sz w:val="16"/>
                <w:szCs w:val="16"/>
              </w:rPr>
            </w:pPr>
            <w:r>
              <w:rPr>
                <w:rFonts w:ascii="Verdana" w:hAnsi="Verdana"/>
                <w:b/>
                <w:bCs/>
                <w:sz w:val="16"/>
                <w:szCs w:val="16"/>
              </w:rPr>
              <w:t>28</w:t>
            </w:r>
          </w:p>
        </w:tc>
        <w:tc>
          <w:tcPr>
            <w:tcW w:w="146" w:type="dxa"/>
            <w:tcBorders>
              <w:top w:val="nil"/>
              <w:left w:val="nil"/>
              <w:bottom w:val="nil"/>
              <w:right w:val="nil"/>
            </w:tcBorders>
            <w:shd w:val="clear" w:color="auto" w:fill="auto"/>
            <w:noWrap/>
            <w:vAlign w:val="bottom"/>
            <w:hideMark/>
          </w:tcPr>
          <w:p w14:paraId="7A306E2A" w14:textId="77777777" w:rsidR="00A177B7" w:rsidRPr="00F16835" w:rsidRDefault="00A177B7" w:rsidP="00A177B7">
            <w:pPr>
              <w:widowControl/>
              <w:spacing w:after="0" w:line="240" w:lineRule="auto"/>
              <w:jc w:val="center"/>
              <w:rPr>
                <w:rFonts w:ascii="Verdana" w:hAnsi="Verdana" w:cs="Arial"/>
                <w:b/>
                <w:bCs/>
                <w:sz w:val="16"/>
                <w:szCs w:val="16"/>
                <w:lang w:val="es-ES_tradnl" w:eastAsia="es-ES_tradnl"/>
              </w:rPr>
            </w:pPr>
          </w:p>
        </w:tc>
        <w:tc>
          <w:tcPr>
            <w:tcW w:w="1064" w:type="dxa"/>
            <w:tcBorders>
              <w:top w:val="nil"/>
              <w:left w:val="single" w:sz="8" w:space="0" w:color="auto"/>
              <w:bottom w:val="single" w:sz="4" w:space="0" w:color="auto"/>
              <w:right w:val="single" w:sz="4" w:space="0" w:color="auto"/>
            </w:tcBorders>
            <w:shd w:val="clear" w:color="auto" w:fill="auto"/>
            <w:noWrap/>
            <w:vAlign w:val="bottom"/>
            <w:hideMark/>
          </w:tcPr>
          <w:p w14:paraId="2EFF4DD3" w14:textId="77777777" w:rsidR="00A177B7" w:rsidRPr="00F16835" w:rsidRDefault="00A177B7" w:rsidP="00A177B7">
            <w:pPr>
              <w:widowControl/>
              <w:spacing w:after="0" w:line="240" w:lineRule="auto"/>
              <w:jc w:val="right"/>
              <w:rPr>
                <w:rFonts w:ascii="Verdana" w:hAnsi="Verdana" w:cs="Arial"/>
                <w:b/>
                <w:bCs/>
                <w:sz w:val="16"/>
                <w:szCs w:val="16"/>
              </w:rPr>
            </w:pPr>
            <w:r>
              <w:rPr>
                <w:rFonts w:ascii="Verdana" w:hAnsi="Verdana"/>
                <w:b/>
                <w:bCs/>
                <w:sz w:val="16"/>
                <w:szCs w:val="16"/>
              </w:rPr>
              <w:t>26575</w:t>
            </w:r>
          </w:p>
        </w:tc>
        <w:tc>
          <w:tcPr>
            <w:tcW w:w="685" w:type="dxa"/>
            <w:tcBorders>
              <w:top w:val="nil"/>
              <w:left w:val="nil"/>
              <w:bottom w:val="single" w:sz="4" w:space="0" w:color="auto"/>
              <w:right w:val="single" w:sz="8" w:space="0" w:color="auto"/>
            </w:tcBorders>
            <w:shd w:val="clear" w:color="auto" w:fill="auto"/>
            <w:noWrap/>
            <w:vAlign w:val="bottom"/>
            <w:hideMark/>
          </w:tcPr>
          <w:p w14:paraId="135973BE" w14:textId="77777777" w:rsidR="00A177B7" w:rsidRPr="00F16835" w:rsidRDefault="00A177B7" w:rsidP="00A177B7">
            <w:pPr>
              <w:widowControl/>
              <w:spacing w:after="0" w:line="240" w:lineRule="auto"/>
              <w:jc w:val="center"/>
              <w:rPr>
                <w:rFonts w:ascii="Verdana" w:hAnsi="Verdana" w:cs="Arial"/>
                <w:b/>
                <w:bCs/>
                <w:sz w:val="16"/>
                <w:szCs w:val="16"/>
              </w:rPr>
            </w:pPr>
            <w:r>
              <w:rPr>
                <w:rFonts w:ascii="Verdana" w:hAnsi="Verdana"/>
                <w:b/>
                <w:bCs/>
                <w:sz w:val="16"/>
                <w:szCs w:val="16"/>
              </w:rPr>
              <w:t>24</w:t>
            </w:r>
          </w:p>
        </w:tc>
        <w:tc>
          <w:tcPr>
            <w:tcW w:w="146" w:type="dxa"/>
            <w:tcBorders>
              <w:top w:val="nil"/>
              <w:left w:val="nil"/>
              <w:bottom w:val="nil"/>
              <w:right w:val="nil"/>
            </w:tcBorders>
            <w:shd w:val="clear" w:color="auto" w:fill="auto"/>
            <w:noWrap/>
            <w:vAlign w:val="bottom"/>
            <w:hideMark/>
          </w:tcPr>
          <w:p w14:paraId="69B9FC90" w14:textId="77777777" w:rsidR="00A177B7" w:rsidRPr="00F16835" w:rsidRDefault="00A177B7" w:rsidP="00A177B7">
            <w:pPr>
              <w:widowControl/>
              <w:spacing w:after="0" w:line="240" w:lineRule="auto"/>
              <w:jc w:val="center"/>
              <w:rPr>
                <w:rFonts w:ascii="Verdana" w:hAnsi="Verdana" w:cs="Arial"/>
                <w:b/>
                <w:bCs/>
                <w:sz w:val="16"/>
                <w:szCs w:val="16"/>
                <w:lang w:val="es-ES_tradnl" w:eastAsia="es-ES_tradnl"/>
              </w:rPr>
            </w:pPr>
          </w:p>
        </w:tc>
        <w:tc>
          <w:tcPr>
            <w:tcW w:w="924" w:type="dxa"/>
            <w:tcBorders>
              <w:top w:val="nil"/>
              <w:left w:val="single" w:sz="8" w:space="0" w:color="auto"/>
              <w:bottom w:val="single" w:sz="4" w:space="0" w:color="auto"/>
              <w:right w:val="single" w:sz="4" w:space="0" w:color="auto"/>
            </w:tcBorders>
            <w:shd w:val="clear" w:color="auto" w:fill="auto"/>
            <w:noWrap/>
            <w:vAlign w:val="bottom"/>
            <w:hideMark/>
          </w:tcPr>
          <w:p w14:paraId="1F1B1787" w14:textId="77777777" w:rsidR="00A177B7" w:rsidRPr="00F16835" w:rsidRDefault="00A177B7" w:rsidP="00A177B7">
            <w:pPr>
              <w:widowControl/>
              <w:spacing w:after="0" w:line="240" w:lineRule="auto"/>
              <w:jc w:val="right"/>
              <w:rPr>
                <w:rFonts w:ascii="Verdana" w:hAnsi="Verdana" w:cs="Arial"/>
                <w:b/>
                <w:bCs/>
                <w:sz w:val="16"/>
                <w:szCs w:val="16"/>
              </w:rPr>
            </w:pPr>
            <w:r>
              <w:rPr>
                <w:rFonts w:ascii="Verdana" w:hAnsi="Verdana"/>
                <w:b/>
                <w:bCs/>
                <w:sz w:val="16"/>
                <w:szCs w:val="16"/>
              </w:rPr>
              <w:t>1150</w:t>
            </w:r>
          </w:p>
        </w:tc>
        <w:tc>
          <w:tcPr>
            <w:tcW w:w="685" w:type="dxa"/>
            <w:tcBorders>
              <w:top w:val="nil"/>
              <w:left w:val="nil"/>
              <w:bottom w:val="single" w:sz="4" w:space="0" w:color="auto"/>
              <w:right w:val="single" w:sz="8" w:space="0" w:color="auto"/>
            </w:tcBorders>
            <w:shd w:val="clear" w:color="auto" w:fill="auto"/>
            <w:noWrap/>
            <w:vAlign w:val="bottom"/>
            <w:hideMark/>
          </w:tcPr>
          <w:p w14:paraId="6D624924" w14:textId="77777777" w:rsidR="00A177B7" w:rsidRPr="00F16835" w:rsidRDefault="00A177B7" w:rsidP="00A177B7">
            <w:pPr>
              <w:widowControl/>
              <w:spacing w:after="0" w:line="240" w:lineRule="auto"/>
              <w:jc w:val="center"/>
              <w:rPr>
                <w:rFonts w:ascii="Verdana" w:hAnsi="Verdana" w:cs="Arial"/>
                <w:b/>
                <w:bCs/>
                <w:sz w:val="16"/>
                <w:szCs w:val="16"/>
              </w:rPr>
            </w:pPr>
            <w:r>
              <w:rPr>
                <w:rFonts w:ascii="Verdana" w:hAnsi="Verdana"/>
                <w:b/>
                <w:bCs/>
                <w:sz w:val="16"/>
                <w:szCs w:val="16"/>
              </w:rPr>
              <w:t>5</w:t>
            </w:r>
          </w:p>
        </w:tc>
      </w:tr>
      <w:tr w:rsidR="00A177B7" w:rsidRPr="00F16835" w14:paraId="7DEADE68" w14:textId="77777777" w:rsidTr="00032C61">
        <w:trPr>
          <w:trHeight w:val="260"/>
        </w:trPr>
        <w:tc>
          <w:tcPr>
            <w:tcW w:w="3733" w:type="dxa"/>
            <w:tcBorders>
              <w:top w:val="nil"/>
              <w:left w:val="single" w:sz="4" w:space="0" w:color="auto"/>
              <w:bottom w:val="single" w:sz="4" w:space="0" w:color="auto"/>
              <w:right w:val="nil"/>
            </w:tcBorders>
            <w:shd w:val="clear" w:color="auto" w:fill="auto"/>
            <w:noWrap/>
            <w:vAlign w:val="bottom"/>
            <w:hideMark/>
          </w:tcPr>
          <w:p w14:paraId="142265ED" w14:textId="77777777" w:rsidR="00A177B7" w:rsidRPr="00F16835" w:rsidRDefault="00A177B7" w:rsidP="00A177B7">
            <w:pPr>
              <w:widowControl/>
              <w:spacing w:after="0" w:line="240" w:lineRule="auto"/>
              <w:jc w:val="left"/>
              <w:rPr>
                <w:rFonts w:ascii="Verdana" w:hAnsi="Verdana" w:cs="Arial"/>
                <w:sz w:val="16"/>
                <w:szCs w:val="16"/>
              </w:rPr>
            </w:pPr>
            <w:r>
              <w:rPr>
                <w:rFonts w:ascii="Verdana" w:hAnsi="Verdana"/>
                <w:sz w:val="16"/>
                <w:szCs w:val="16"/>
              </w:rPr>
              <w:t>Existències</w:t>
            </w:r>
          </w:p>
        </w:tc>
        <w:tc>
          <w:tcPr>
            <w:tcW w:w="1030" w:type="dxa"/>
            <w:tcBorders>
              <w:top w:val="nil"/>
              <w:left w:val="single" w:sz="8" w:space="0" w:color="auto"/>
              <w:bottom w:val="single" w:sz="4" w:space="0" w:color="auto"/>
              <w:right w:val="single" w:sz="4" w:space="0" w:color="auto"/>
            </w:tcBorders>
            <w:shd w:val="clear" w:color="auto" w:fill="auto"/>
            <w:noWrap/>
            <w:vAlign w:val="bottom"/>
            <w:hideMark/>
          </w:tcPr>
          <w:p w14:paraId="06ACE222" w14:textId="77777777" w:rsidR="00A177B7" w:rsidRPr="00F16835" w:rsidRDefault="00A177B7" w:rsidP="00A177B7">
            <w:pPr>
              <w:widowControl/>
              <w:spacing w:after="0" w:line="240" w:lineRule="auto"/>
              <w:jc w:val="right"/>
              <w:rPr>
                <w:rFonts w:ascii="Verdana" w:hAnsi="Verdana" w:cs="Arial"/>
                <w:sz w:val="16"/>
                <w:szCs w:val="16"/>
              </w:rPr>
            </w:pPr>
            <w:r>
              <w:rPr>
                <w:rFonts w:ascii="Verdana" w:hAnsi="Verdana"/>
                <w:sz w:val="16"/>
                <w:szCs w:val="16"/>
              </w:rPr>
              <w:t>19 000,00</w:t>
            </w:r>
          </w:p>
        </w:tc>
        <w:tc>
          <w:tcPr>
            <w:tcW w:w="685" w:type="dxa"/>
            <w:tcBorders>
              <w:top w:val="nil"/>
              <w:left w:val="nil"/>
              <w:bottom w:val="single" w:sz="4" w:space="0" w:color="auto"/>
              <w:right w:val="single" w:sz="8" w:space="0" w:color="auto"/>
            </w:tcBorders>
            <w:shd w:val="clear" w:color="auto" w:fill="auto"/>
            <w:noWrap/>
            <w:vAlign w:val="bottom"/>
            <w:hideMark/>
          </w:tcPr>
          <w:p w14:paraId="316BEC33" w14:textId="77777777" w:rsidR="00A177B7" w:rsidRPr="00F16835" w:rsidRDefault="00A177B7" w:rsidP="00A177B7">
            <w:pPr>
              <w:widowControl/>
              <w:spacing w:after="0" w:line="240" w:lineRule="auto"/>
              <w:jc w:val="center"/>
              <w:rPr>
                <w:rFonts w:ascii="Verdana" w:hAnsi="Verdana" w:cs="Arial"/>
                <w:sz w:val="16"/>
                <w:szCs w:val="16"/>
              </w:rPr>
            </w:pPr>
            <w:r>
              <w:rPr>
                <w:rFonts w:ascii="Verdana" w:hAnsi="Verdana"/>
                <w:sz w:val="16"/>
                <w:szCs w:val="16"/>
              </w:rPr>
              <w:t>21</w:t>
            </w:r>
          </w:p>
        </w:tc>
        <w:tc>
          <w:tcPr>
            <w:tcW w:w="146" w:type="dxa"/>
            <w:tcBorders>
              <w:top w:val="nil"/>
              <w:left w:val="nil"/>
              <w:bottom w:val="nil"/>
              <w:right w:val="nil"/>
            </w:tcBorders>
            <w:shd w:val="clear" w:color="auto" w:fill="auto"/>
            <w:noWrap/>
            <w:vAlign w:val="bottom"/>
            <w:hideMark/>
          </w:tcPr>
          <w:p w14:paraId="14511CB3" w14:textId="77777777" w:rsidR="00A177B7" w:rsidRPr="00F16835" w:rsidRDefault="00A177B7" w:rsidP="00A177B7">
            <w:pPr>
              <w:widowControl/>
              <w:spacing w:after="0" w:line="240" w:lineRule="auto"/>
              <w:jc w:val="center"/>
              <w:rPr>
                <w:rFonts w:ascii="Verdana" w:hAnsi="Verdana" w:cs="Arial"/>
                <w:sz w:val="16"/>
                <w:szCs w:val="16"/>
                <w:lang w:val="es-ES_tradnl" w:eastAsia="es-ES_tradnl"/>
              </w:rPr>
            </w:pPr>
          </w:p>
        </w:tc>
        <w:tc>
          <w:tcPr>
            <w:tcW w:w="1064" w:type="dxa"/>
            <w:tcBorders>
              <w:top w:val="nil"/>
              <w:left w:val="single" w:sz="8" w:space="0" w:color="auto"/>
              <w:bottom w:val="single" w:sz="4" w:space="0" w:color="auto"/>
              <w:right w:val="single" w:sz="4" w:space="0" w:color="auto"/>
            </w:tcBorders>
            <w:shd w:val="clear" w:color="auto" w:fill="auto"/>
            <w:noWrap/>
            <w:vAlign w:val="bottom"/>
            <w:hideMark/>
          </w:tcPr>
          <w:p w14:paraId="06C6AD0A" w14:textId="77777777" w:rsidR="00A177B7" w:rsidRPr="00F16835" w:rsidRDefault="00A177B7" w:rsidP="00A177B7">
            <w:pPr>
              <w:widowControl/>
              <w:spacing w:after="0" w:line="240" w:lineRule="auto"/>
              <w:jc w:val="right"/>
              <w:rPr>
                <w:rFonts w:ascii="Verdana" w:hAnsi="Verdana" w:cs="Arial"/>
                <w:sz w:val="16"/>
                <w:szCs w:val="16"/>
              </w:rPr>
            </w:pPr>
            <w:r>
              <w:rPr>
                <w:rFonts w:ascii="Verdana" w:hAnsi="Verdana"/>
                <w:sz w:val="16"/>
                <w:szCs w:val="16"/>
              </w:rPr>
              <w:t>15 250,00</w:t>
            </w:r>
          </w:p>
        </w:tc>
        <w:tc>
          <w:tcPr>
            <w:tcW w:w="685" w:type="dxa"/>
            <w:tcBorders>
              <w:top w:val="nil"/>
              <w:left w:val="nil"/>
              <w:bottom w:val="single" w:sz="4" w:space="0" w:color="auto"/>
              <w:right w:val="single" w:sz="8" w:space="0" w:color="auto"/>
            </w:tcBorders>
            <w:shd w:val="clear" w:color="auto" w:fill="auto"/>
            <w:noWrap/>
            <w:vAlign w:val="bottom"/>
            <w:hideMark/>
          </w:tcPr>
          <w:p w14:paraId="0EE8F9FB" w14:textId="77777777" w:rsidR="00A177B7" w:rsidRPr="00F16835" w:rsidRDefault="00A177B7" w:rsidP="00A177B7">
            <w:pPr>
              <w:widowControl/>
              <w:spacing w:after="0" w:line="240" w:lineRule="auto"/>
              <w:jc w:val="center"/>
              <w:rPr>
                <w:rFonts w:ascii="Verdana" w:hAnsi="Verdana" w:cs="Arial"/>
                <w:sz w:val="16"/>
                <w:szCs w:val="16"/>
              </w:rPr>
            </w:pPr>
            <w:r>
              <w:rPr>
                <w:rFonts w:ascii="Verdana" w:hAnsi="Verdana"/>
                <w:sz w:val="16"/>
                <w:szCs w:val="16"/>
              </w:rPr>
              <w:t>14</w:t>
            </w:r>
          </w:p>
        </w:tc>
        <w:tc>
          <w:tcPr>
            <w:tcW w:w="146" w:type="dxa"/>
            <w:tcBorders>
              <w:top w:val="nil"/>
              <w:left w:val="nil"/>
              <w:bottom w:val="nil"/>
              <w:right w:val="nil"/>
            </w:tcBorders>
            <w:shd w:val="clear" w:color="auto" w:fill="auto"/>
            <w:noWrap/>
            <w:vAlign w:val="bottom"/>
            <w:hideMark/>
          </w:tcPr>
          <w:p w14:paraId="1ACABF25" w14:textId="77777777" w:rsidR="00A177B7" w:rsidRPr="00F16835" w:rsidRDefault="00A177B7" w:rsidP="00A177B7">
            <w:pPr>
              <w:widowControl/>
              <w:spacing w:after="0" w:line="240" w:lineRule="auto"/>
              <w:jc w:val="center"/>
              <w:rPr>
                <w:rFonts w:ascii="Verdana" w:hAnsi="Verdana" w:cs="Arial"/>
                <w:sz w:val="16"/>
                <w:szCs w:val="16"/>
                <w:lang w:val="es-ES_tradnl" w:eastAsia="es-ES_tradnl"/>
              </w:rPr>
            </w:pPr>
          </w:p>
        </w:tc>
        <w:tc>
          <w:tcPr>
            <w:tcW w:w="924" w:type="dxa"/>
            <w:tcBorders>
              <w:top w:val="nil"/>
              <w:left w:val="single" w:sz="8" w:space="0" w:color="auto"/>
              <w:bottom w:val="single" w:sz="4" w:space="0" w:color="auto"/>
              <w:right w:val="single" w:sz="4" w:space="0" w:color="auto"/>
            </w:tcBorders>
            <w:shd w:val="clear" w:color="auto" w:fill="auto"/>
            <w:noWrap/>
            <w:vAlign w:val="bottom"/>
            <w:hideMark/>
          </w:tcPr>
          <w:p w14:paraId="6F13A151" w14:textId="77777777" w:rsidR="00A177B7" w:rsidRPr="00F16835" w:rsidRDefault="00A177B7" w:rsidP="00A177B7">
            <w:pPr>
              <w:widowControl/>
              <w:spacing w:after="0" w:line="240" w:lineRule="auto"/>
              <w:jc w:val="right"/>
              <w:rPr>
                <w:rFonts w:ascii="Verdana" w:hAnsi="Verdana" w:cs="Arial"/>
                <w:sz w:val="16"/>
                <w:szCs w:val="16"/>
              </w:rPr>
            </w:pPr>
            <w:r>
              <w:rPr>
                <w:rFonts w:ascii="Verdana" w:hAnsi="Verdana"/>
                <w:sz w:val="16"/>
                <w:szCs w:val="16"/>
              </w:rPr>
              <w:t>-3750</w:t>
            </w:r>
          </w:p>
        </w:tc>
        <w:tc>
          <w:tcPr>
            <w:tcW w:w="685" w:type="dxa"/>
            <w:tcBorders>
              <w:top w:val="nil"/>
              <w:left w:val="nil"/>
              <w:bottom w:val="single" w:sz="4" w:space="0" w:color="auto"/>
              <w:right w:val="single" w:sz="8" w:space="0" w:color="auto"/>
            </w:tcBorders>
            <w:shd w:val="clear" w:color="auto" w:fill="auto"/>
            <w:noWrap/>
            <w:vAlign w:val="bottom"/>
            <w:hideMark/>
          </w:tcPr>
          <w:p w14:paraId="5F208713" w14:textId="77777777" w:rsidR="00A177B7" w:rsidRPr="00F16835" w:rsidRDefault="00A177B7" w:rsidP="00A177B7">
            <w:pPr>
              <w:widowControl/>
              <w:spacing w:after="0" w:line="240" w:lineRule="auto"/>
              <w:jc w:val="center"/>
              <w:rPr>
                <w:rFonts w:ascii="Verdana" w:hAnsi="Verdana" w:cs="Arial"/>
                <w:sz w:val="16"/>
                <w:szCs w:val="16"/>
              </w:rPr>
            </w:pPr>
            <w:r>
              <w:rPr>
                <w:rFonts w:ascii="Verdana" w:hAnsi="Verdana"/>
                <w:sz w:val="16"/>
                <w:szCs w:val="16"/>
              </w:rPr>
              <w:t>-20</w:t>
            </w:r>
          </w:p>
        </w:tc>
      </w:tr>
      <w:tr w:rsidR="00A177B7" w:rsidRPr="00F16835" w14:paraId="4303DA0A" w14:textId="77777777" w:rsidTr="00032C61">
        <w:trPr>
          <w:trHeight w:val="260"/>
        </w:trPr>
        <w:tc>
          <w:tcPr>
            <w:tcW w:w="3733" w:type="dxa"/>
            <w:tcBorders>
              <w:top w:val="nil"/>
              <w:left w:val="single" w:sz="4" w:space="0" w:color="auto"/>
              <w:bottom w:val="single" w:sz="4" w:space="0" w:color="auto"/>
              <w:right w:val="nil"/>
            </w:tcBorders>
            <w:shd w:val="clear" w:color="auto" w:fill="auto"/>
            <w:noWrap/>
            <w:vAlign w:val="bottom"/>
            <w:hideMark/>
          </w:tcPr>
          <w:p w14:paraId="36633B4F" w14:textId="77777777" w:rsidR="00A177B7" w:rsidRPr="00F16835" w:rsidRDefault="00A177B7" w:rsidP="00A177B7">
            <w:pPr>
              <w:widowControl/>
              <w:spacing w:after="0" w:line="240" w:lineRule="auto"/>
              <w:jc w:val="left"/>
              <w:rPr>
                <w:rFonts w:ascii="Verdana" w:hAnsi="Verdana" w:cs="Arial"/>
                <w:sz w:val="16"/>
                <w:szCs w:val="16"/>
              </w:rPr>
            </w:pPr>
            <w:r>
              <w:rPr>
                <w:rFonts w:ascii="Verdana" w:hAnsi="Verdana"/>
                <w:sz w:val="16"/>
                <w:szCs w:val="16"/>
              </w:rPr>
              <w:t>Realitzable</w:t>
            </w:r>
          </w:p>
        </w:tc>
        <w:tc>
          <w:tcPr>
            <w:tcW w:w="1030" w:type="dxa"/>
            <w:tcBorders>
              <w:top w:val="nil"/>
              <w:left w:val="single" w:sz="8" w:space="0" w:color="auto"/>
              <w:bottom w:val="single" w:sz="4" w:space="0" w:color="auto"/>
              <w:right w:val="single" w:sz="4" w:space="0" w:color="auto"/>
            </w:tcBorders>
            <w:shd w:val="clear" w:color="auto" w:fill="auto"/>
            <w:noWrap/>
            <w:vAlign w:val="bottom"/>
            <w:hideMark/>
          </w:tcPr>
          <w:p w14:paraId="17E72589" w14:textId="77777777" w:rsidR="00A177B7" w:rsidRPr="00F16835" w:rsidRDefault="00A177B7" w:rsidP="00A177B7">
            <w:pPr>
              <w:widowControl/>
              <w:spacing w:after="0" w:line="240" w:lineRule="auto"/>
              <w:jc w:val="right"/>
              <w:rPr>
                <w:rFonts w:ascii="Verdana" w:hAnsi="Verdana" w:cs="Arial"/>
                <w:sz w:val="16"/>
                <w:szCs w:val="16"/>
              </w:rPr>
            </w:pPr>
            <w:r>
              <w:rPr>
                <w:rFonts w:ascii="Verdana" w:hAnsi="Verdana"/>
                <w:sz w:val="16"/>
                <w:szCs w:val="16"/>
              </w:rPr>
              <w:t>5 000,00</w:t>
            </w:r>
          </w:p>
        </w:tc>
        <w:tc>
          <w:tcPr>
            <w:tcW w:w="685" w:type="dxa"/>
            <w:tcBorders>
              <w:top w:val="nil"/>
              <w:left w:val="nil"/>
              <w:bottom w:val="single" w:sz="4" w:space="0" w:color="auto"/>
              <w:right w:val="single" w:sz="8" w:space="0" w:color="auto"/>
            </w:tcBorders>
            <w:shd w:val="clear" w:color="auto" w:fill="auto"/>
            <w:noWrap/>
            <w:vAlign w:val="bottom"/>
            <w:hideMark/>
          </w:tcPr>
          <w:p w14:paraId="1997B876" w14:textId="77777777" w:rsidR="00A177B7" w:rsidRPr="00F16835" w:rsidRDefault="00A177B7" w:rsidP="00A177B7">
            <w:pPr>
              <w:widowControl/>
              <w:spacing w:after="0" w:line="240" w:lineRule="auto"/>
              <w:jc w:val="center"/>
              <w:rPr>
                <w:rFonts w:ascii="Verdana" w:hAnsi="Verdana" w:cs="Arial"/>
                <w:sz w:val="16"/>
                <w:szCs w:val="16"/>
              </w:rPr>
            </w:pPr>
            <w:r>
              <w:rPr>
                <w:rFonts w:ascii="Verdana" w:hAnsi="Verdana"/>
                <w:sz w:val="16"/>
                <w:szCs w:val="16"/>
              </w:rPr>
              <w:t>6</w:t>
            </w:r>
          </w:p>
        </w:tc>
        <w:tc>
          <w:tcPr>
            <w:tcW w:w="146" w:type="dxa"/>
            <w:tcBorders>
              <w:top w:val="nil"/>
              <w:left w:val="nil"/>
              <w:bottom w:val="nil"/>
              <w:right w:val="nil"/>
            </w:tcBorders>
            <w:shd w:val="clear" w:color="auto" w:fill="auto"/>
            <w:noWrap/>
            <w:vAlign w:val="bottom"/>
            <w:hideMark/>
          </w:tcPr>
          <w:p w14:paraId="6C8C497A" w14:textId="77777777" w:rsidR="00A177B7" w:rsidRPr="00F16835" w:rsidRDefault="00A177B7" w:rsidP="00A177B7">
            <w:pPr>
              <w:widowControl/>
              <w:spacing w:after="0" w:line="240" w:lineRule="auto"/>
              <w:jc w:val="center"/>
              <w:rPr>
                <w:rFonts w:ascii="Verdana" w:hAnsi="Verdana" w:cs="Arial"/>
                <w:sz w:val="16"/>
                <w:szCs w:val="16"/>
                <w:lang w:val="es-ES_tradnl" w:eastAsia="es-ES_tradnl"/>
              </w:rPr>
            </w:pPr>
          </w:p>
        </w:tc>
        <w:tc>
          <w:tcPr>
            <w:tcW w:w="1064" w:type="dxa"/>
            <w:tcBorders>
              <w:top w:val="nil"/>
              <w:left w:val="single" w:sz="8" w:space="0" w:color="auto"/>
              <w:bottom w:val="single" w:sz="4" w:space="0" w:color="auto"/>
              <w:right w:val="single" w:sz="4" w:space="0" w:color="auto"/>
            </w:tcBorders>
            <w:shd w:val="clear" w:color="auto" w:fill="auto"/>
            <w:noWrap/>
            <w:vAlign w:val="bottom"/>
            <w:hideMark/>
          </w:tcPr>
          <w:p w14:paraId="5CEBB984" w14:textId="77777777" w:rsidR="00A177B7" w:rsidRPr="00F16835" w:rsidRDefault="00A177B7" w:rsidP="00A177B7">
            <w:pPr>
              <w:widowControl/>
              <w:spacing w:after="0" w:line="240" w:lineRule="auto"/>
              <w:jc w:val="right"/>
              <w:rPr>
                <w:rFonts w:ascii="Verdana" w:hAnsi="Verdana" w:cs="Arial"/>
                <w:sz w:val="16"/>
                <w:szCs w:val="16"/>
              </w:rPr>
            </w:pPr>
            <w:r>
              <w:rPr>
                <w:rFonts w:ascii="Verdana" w:hAnsi="Verdana"/>
                <w:sz w:val="16"/>
                <w:szCs w:val="16"/>
              </w:rPr>
              <w:t>9 150,00</w:t>
            </w:r>
          </w:p>
        </w:tc>
        <w:tc>
          <w:tcPr>
            <w:tcW w:w="685" w:type="dxa"/>
            <w:tcBorders>
              <w:top w:val="nil"/>
              <w:left w:val="nil"/>
              <w:bottom w:val="single" w:sz="4" w:space="0" w:color="auto"/>
              <w:right w:val="single" w:sz="8" w:space="0" w:color="auto"/>
            </w:tcBorders>
            <w:shd w:val="clear" w:color="auto" w:fill="auto"/>
            <w:noWrap/>
            <w:vAlign w:val="bottom"/>
            <w:hideMark/>
          </w:tcPr>
          <w:p w14:paraId="5A38E1E1" w14:textId="77777777" w:rsidR="00A177B7" w:rsidRPr="00F16835" w:rsidRDefault="00A177B7" w:rsidP="00A177B7">
            <w:pPr>
              <w:widowControl/>
              <w:spacing w:after="0" w:line="240" w:lineRule="auto"/>
              <w:jc w:val="center"/>
              <w:rPr>
                <w:rFonts w:ascii="Verdana" w:hAnsi="Verdana" w:cs="Arial"/>
                <w:sz w:val="16"/>
                <w:szCs w:val="16"/>
              </w:rPr>
            </w:pPr>
            <w:r>
              <w:rPr>
                <w:rFonts w:ascii="Verdana" w:hAnsi="Verdana"/>
                <w:sz w:val="16"/>
                <w:szCs w:val="16"/>
              </w:rPr>
              <w:t>8</w:t>
            </w:r>
          </w:p>
        </w:tc>
        <w:tc>
          <w:tcPr>
            <w:tcW w:w="146" w:type="dxa"/>
            <w:tcBorders>
              <w:top w:val="nil"/>
              <w:left w:val="nil"/>
              <w:bottom w:val="nil"/>
              <w:right w:val="nil"/>
            </w:tcBorders>
            <w:shd w:val="clear" w:color="auto" w:fill="auto"/>
            <w:noWrap/>
            <w:vAlign w:val="bottom"/>
            <w:hideMark/>
          </w:tcPr>
          <w:p w14:paraId="533E6847" w14:textId="77777777" w:rsidR="00A177B7" w:rsidRPr="00F16835" w:rsidRDefault="00A177B7" w:rsidP="00A177B7">
            <w:pPr>
              <w:widowControl/>
              <w:spacing w:after="0" w:line="240" w:lineRule="auto"/>
              <w:jc w:val="center"/>
              <w:rPr>
                <w:rFonts w:ascii="Verdana" w:hAnsi="Verdana" w:cs="Arial"/>
                <w:sz w:val="16"/>
                <w:szCs w:val="16"/>
                <w:lang w:val="es-ES_tradnl" w:eastAsia="es-ES_tradnl"/>
              </w:rPr>
            </w:pPr>
          </w:p>
        </w:tc>
        <w:tc>
          <w:tcPr>
            <w:tcW w:w="924" w:type="dxa"/>
            <w:tcBorders>
              <w:top w:val="nil"/>
              <w:left w:val="single" w:sz="8" w:space="0" w:color="auto"/>
              <w:bottom w:val="single" w:sz="4" w:space="0" w:color="auto"/>
              <w:right w:val="single" w:sz="4" w:space="0" w:color="auto"/>
            </w:tcBorders>
            <w:shd w:val="clear" w:color="auto" w:fill="auto"/>
            <w:noWrap/>
            <w:vAlign w:val="bottom"/>
            <w:hideMark/>
          </w:tcPr>
          <w:p w14:paraId="1C334915" w14:textId="77777777" w:rsidR="00A177B7" w:rsidRPr="00F16835" w:rsidRDefault="00A177B7" w:rsidP="00A177B7">
            <w:pPr>
              <w:widowControl/>
              <w:spacing w:after="0" w:line="240" w:lineRule="auto"/>
              <w:jc w:val="right"/>
              <w:rPr>
                <w:rFonts w:ascii="Verdana" w:hAnsi="Verdana" w:cs="Arial"/>
                <w:sz w:val="16"/>
                <w:szCs w:val="16"/>
              </w:rPr>
            </w:pPr>
            <w:r>
              <w:rPr>
                <w:rFonts w:ascii="Verdana" w:hAnsi="Verdana"/>
                <w:sz w:val="16"/>
                <w:szCs w:val="16"/>
              </w:rPr>
              <w:t>4150</w:t>
            </w:r>
          </w:p>
        </w:tc>
        <w:tc>
          <w:tcPr>
            <w:tcW w:w="685" w:type="dxa"/>
            <w:tcBorders>
              <w:top w:val="nil"/>
              <w:left w:val="nil"/>
              <w:bottom w:val="single" w:sz="4" w:space="0" w:color="auto"/>
              <w:right w:val="single" w:sz="8" w:space="0" w:color="auto"/>
            </w:tcBorders>
            <w:shd w:val="clear" w:color="auto" w:fill="auto"/>
            <w:noWrap/>
            <w:vAlign w:val="bottom"/>
            <w:hideMark/>
          </w:tcPr>
          <w:p w14:paraId="76876392" w14:textId="77777777" w:rsidR="00A177B7" w:rsidRPr="00F16835" w:rsidRDefault="00A177B7" w:rsidP="00A177B7">
            <w:pPr>
              <w:widowControl/>
              <w:spacing w:after="0" w:line="240" w:lineRule="auto"/>
              <w:jc w:val="center"/>
              <w:rPr>
                <w:rFonts w:ascii="Verdana" w:hAnsi="Verdana" w:cs="Arial"/>
                <w:sz w:val="16"/>
                <w:szCs w:val="16"/>
              </w:rPr>
            </w:pPr>
            <w:r>
              <w:rPr>
                <w:rFonts w:ascii="Verdana" w:hAnsi="Verdana"/>
                <w:sz w:val="16"/>
                <w:szCs w:val="16"/>
              </w:rPr>
              <w:t>83</w:t>
            </w:r>
          </w:p>
        </w:tc>
      </w:tr>
      <w:tr w:rsidR="00A177B7" w:rsidRPr="00F16835" w14:paraId="0D96D243" w14:textId="77777777" w:rsidTr="00032C61">
        <w:trPr>
          <w:trHeight w:val="280"/>
        </w:trPr>
        <w:tc>
          <w:tcPr>
            <w:tcW w:w="3733" w:type="dxa"/>
            <w:tcBorders>
              <w:top w:val="nil"/>
              <w:left w:val="single" w:sz="4" w:space="0" w:color="auto"/>
              <w:bottom w:val="single" w:sz="4" w:space="0" w:color="auto"/>
              <w:right w:val="nil"/>
            </w:tcBorders>
            <w:shd w:val="clear" w:color="auto" w:fill="auto"/>
            <w:noWrap/>
            <w:vAlign w:val="bottom"/>
            <w:hideMark/>
          </w:tcPr>
          <w:p w14:paraId="05D0912C" w14:textId="77777777" w:rsidR="00A177B7" w:rsidRPr="00F16835" w:rsidRDefault="00A177B7" w:rsidP="00A177B7">
            <w:pPr>
              <w:widowControl/>
              <w:spacing w:after="0" w:line="240" w:lineRule="auto"/>
              <w:jc w:val="left"/>
              <w:rPr>
                <w:rFonts w:ascii="Verdana" w:hAnsi="Verdana" w:cs="Arial"/>
                <w:sz w:val="16"/>
                <w:szCs w:val="16"/>
              </w:rPr>
            </w:pPr>
            <w:r>
              <w:rPr>
                <w:rFonts w:ascii="Verdana" w:hAnsi="Verdana"/>
                <w:sz w:val="16"/>
                <w:szCs w:val="16"/>
              </w:rPr>
              <w:t>Disponible</w:t>
            </w:r>
          </w:p>
        </w:tc>
        <w:tc>
          <w:tcPr>
            <w:tcW w:w="1030" w:type="dxa"/>
            <w:tcBorders>
              <w:top w:val="nil"/>
              <w:left w:val="single" w:sz="8" w:space="0" w:color="auto"/>
              <w:bottom w:val="single" w:sz="8" w:space="0" w:color="auto"/>
              <w:right w:val="single" w:sz="4" w:space="0" w:color="auto"/>
            </w:tcBorders>
            <w:shd w:val="clear" w:color="auto" w:fill="auto"/>
            <w:noWrap/>
            <w:vAlign w:val="bottom"/>
            <w:hideMark/>
          </w:tcPr>
          <w:p w14:paraId="2D5DE8CD" w14:textId="77777777" w:rsidR="00A177B7" w:rsidRPr="00F16835" w:rsidRDefault="00A177B7" w:rsidP="00A177B7">
            <w:pPr>
              <w:widowControl/>
              <w:spacing w:after="0" w:line="240" w:lineRule="auto"/>
              <w:jc w:val="right"/>
              <w:rPr>
                <w:rFonts w:ascii="Verdana" w:hAnsi="Verdana" w:cs="Arial"/>
                <w:sz w:val="16"/>
                <w:szCs w:val="16"/>
              </w:rPr>
            </w:pPr>
            <w:r>
              <w:rPr>
                <w:rFonts w:ascii="Verdana" w:hAnsi="Verdana"/>
                <w:sz w:val="16"/>
                <w:szCs w:val="16"/>
              </w:rPr>
              <w:t>1 425,00</w:t>
            </w:r>
          </w:p>
        </w:tc>
        <w:tc>
          <w:tcPr>
            <w:tcW w:w="685" w:type="dxa"/>
            <w:tcBorders>
              <w:top w:val="nil"/>
              <w:left w:val="nil"/>
              <w:bottom w:val="single" w:sz="8" w:space="0" w:color="auto"/>
              <w:right w:val="single" w:sz="8" w:space="0" w:color="auto"/>
            </w:tcBorders>
            <w:shd w:val="clear" w:color="auto" w:fill="auto"/>
            <w:noWrap/>
            <w:vAlign w:val="bottom"/>
            <w:hideMark/>
          </w:tcPr>
          <w:p w14:paraId="06B8D392" w14:textId="77777777" w:rsidR="00A177B7" w:rsidRPr="00F16835" w:rsidRDefault="00A177B7" w:rsidP="00A177B7">
            <w:pPr>
              <w:widowControl/>
              <w:spacing w:after="0" w:line="240" w:lineRule="auto"/>
              <w:jc w:val="center"/>
              <w:rPr>
                <w:rFonts w:ascii="Verdana" w:hAnsi="Verdana" w:cs="Arial"/>
                <w:sz w:val="16"/>
                <w:szCs w:val="16"/>
              </w:rPr>
            </w:pPr>
            <w:r>
              <w:rPr>
                <w:rFonts w:ascii="Verdana" w:hAnsi="Verdana"/>
                <w:sz w:val="16"/>
                <w:szCs w:val="16"/>
              </w:rPr>
              <w:t>2</w:t>
            </w:r>
          </w:p>
        </w:tc>
        <w:tc>
          <w:tcPr>
            <w:tcW w:w="146" w:type="dxa"/>
            <w:tcBorders>
              <w:top w:val="nil"/>
              <w:left w:val="nil"/>
              <w:bottom w:val="nil"/>
              <w:right w:val="nil"/>
            </w:tcBorders>
            <w:shd w:val="clear" w:color="auto" w:fill="auto"/>
            <w:noWrap/>
            <w:vAlign w:val="bottom"/>
            <w:hideMark/>
          </w:tcPr>
          <w:p w14:paraId="7B994C5F" w14:textId="77777777" w:rsidR="00A177B7" w:rsidRPr="00F16835" w:rsidRDefault="00A177B7" w:rsidP="00A177B7">
            <w:pPr>
              <w:widowControl/>
              <w:spacing w:after="0" w:line="240" w:lineRule="auto"/>
              <w:jc w:val="center"/>
              <w:rPr>
                <w:rFonts w:ascii="Verdana" w:hAnsi="Verdana" w:cs="Arial"/>
                <w:sz w:val="16"/>
                <w:szCs w:val="16"/>
                <w:lang w:val="es-ES_tradnl" w:eastAsia="es-ES_tradnl"/>
              </w:rPr>
            </w:pPr>
          </w:p>
        </w:tc>
        <w:tc>
          <w:tcPr>
            <w:tcW w:w="1064" w:type="dxa"/>
            <w:tcBorders>
              <w:top w:val="nil"/>
              <w:left w:val="single" w:sz="8" w:space="0" w:color="auto"/>
              <w:bottom w:val="single" w:sz="8" w:space="0" w:color="auto"/>
              <w:right w:val="single" w:sz="4" w:space="0" w:color="auto"/>
            </w:tcBorders>
            <w:shd w:val="clear" w:color="auto" w:fill="auto"/>
            <w:noWrap/>
            <w:vAlign w:val="bottom"/>
            <w:hideMark/>
          </w:tcPr>
          <w:p w14:paraId="4313CB87" w14:textId="77777777" w:rsidR="00A177B7" w:rsidRPr="00F16835" w:rsidRDefault="00A177B7" w:rsidP="00A177B7">
            <w:pPr>
              <w:widowControl/>
              <w:spacing w:after="0" w:line="240" w:lineRule="auto"/>
              <w:jc w:val="right"/>
              <w:rPr>
                <w:rFonts w:ascii="Verdana" w:hAnsi="Verdana" w:cs="Arial"/>
                <w:sz w:val="16"/>
                <w:szCs w:val="16"/>
              </w:rPr>
            </w:pPr>
            <w:r>
              <w:rPr>
                <w:rFonts w:ascii="Verdana" w:hAnsi="Verdana"/>
                <w:sz w:val="16"/>
                <w:szCs w:val="16"/>
              </w:rPr>
              <w:t>2 175,00</w:t>
            </w:r>
          </w:p>
        </w:tc>
        <w:tc>
          <w:tcPr>
            <w:tcW w:w="685" w:type="dxa"/>
            <w:tcBorders>
              <w:top w:val="nil"/>
              <w:left w:val="nil"/>
              <w:bottom w:val="nil"/>
              <w:right w:val="single" w:sz="8" w:space="0" w:color="auto"/>
            </w:tcBorders>
            <w:shd w:val="clear" w:color="auto" w:fill="auto"/>
            <w:noWrap/>
            <w:vAlign w:val="bottom"/>
            <w:hideMark/>
          </w:tcPr>
          <w:p w14:paraId="6973CCFD" w14:textId="77777777" w:rsidR="00A177B7" w:rsidRPr="00F16835" w:rsidRDefault="00A177B7" w:rsidP="00A177B7">
            <w:pPr>
              <w:widowControl/>
              <w:spacing w:after="0" w:line="240" w:lineRule="auto"/>
              <w:jc w:val="center"/>
              <w:rPr>
                <w:rFonts w:ascii="Verdana" w:hAnsi="Verdana" w:cs="Arial"/>
                <w:sz w:val="16"/>
                <w:szCs w:val="16"/>
              </w:rPr>
            </w:pPr>
            <w:r>
              <w:rPr>
                <w:rFonts w:ascii="Verdana" w:hAnsi="Verdana"/>
                <w:sz w:val="16"/>
                <w:szCs w:val="16"/>
              </w:rPr>
              <w:t>2</w:t>
            </w:r>
          </w:p>
        </w:tc>
        <w:tc>
          <w:tcPr>
            <w:tcW w:w="146" w:type="dxa"/>
            <w:tcBorders>
              <w:top w:val="nil"/>
              <w:left w:val="nil"/>
              <w:bottom w:val="nil"/>
              <w:right w:val="nil"/>
            </w:tcBorders>
            <w:shd w:val="clear" w:color="auto" w:fill="auto"/>
            <w:noWrap/>
            <w:vAlign w:val="bottom"/>
            <w:hideMark/>
          </w:tcPr>
          <w:p w14:paraId="1A8BE2AD" w14:textId="77777777" w:rsidR="00A177B7" w:rsidRPr="00F16835" w:rsidRDefault="00A177B7" w:rsidP="00A177B7">
            <w:pPr>
              <w:widowControl/>
              <w:spacing w:after="0" w:line="240" w:lineRule="auto"/>
              <w:jc w:val="center"/>
              <w:rPr>
                <w:rFonts w:ascii="Verdana" w:hAnsi="Verdana" w:cs="Arial"/>
                <w:sz w:val="16"/>
                <w:szCs w:val="16"/>
                <w:lang w:val="es-ES_tradnl" w:eastAsia="es-ES_tradnl"/>
              </w:rPr>
            </w:pPr>
          </w:p>
        </w:tc>
        <w:tc>
          <w:tcPr>
            <w:tcW w:w="924" w:type="dxa"/>
            <w:tcBorders>
              <w:top w:val="nil"/>
              <w:left w:val="single" w:sz="8" w:space="0" w:color="auto"/>
              <w:bottom w:val="single" w:sz="8" w:space="0" w:color="auto"/>
              <w:right w:val="single" w:sz="4" w:space="0" w:color="auto"/>
            </w:tcBorders>
            <w:shd w:val="clear" w:color="auto" w:fill="auto"/>
            <w:noWrap/>
            <w:vAlign w:val="bottom"/>
            <w:hideMark/>
          </w:tcPr>
          <w:p w14:paraId="0383B562" w14:textId="77777777" w:rsidR="00A177B7" w:rsidRPr="00F16835" w:rsidRDefault="00A177B7" w:rsidP="00A177B7">
            <w:pPr>
              <w:widowControl/>
              <w:spacing w:after="0" w:line="240" w:lineRule="auto"/>
              <w:jc w:val="right"/>
              <w:rPr>
                <w:rFonts w:ascii="Verdana" w:hAnsi="Verdana" w:cs="Arial"/>
                <w:sz w:val="16"/>
                <w:szCs w:val="16"/>
              </w:rPr>
            </w:pPr>
            <w:r>
              <w:rPr>
                <w:rFonts w:ascii="Verdana" w:hAnsi="Verdana"/>
                <w:sz w:val="16"/>
                <w:szCs w:val="16"/>
              </w:rPr>
              <w:t>750</w:t>
            </w:r>
          </w:p>
        </w:tc>
        <w:tc>
          <w:tcPr>
            <w:tcW w:w="685" w:type="dxa"/>
            <w:tcBorders>
              <w:top w:val="nil"/>
              <w:left w:val="nil"/>
              <w:bottom w:val="single" w:sz="8" w:space="0" w:color="auto"/>
              <w:right w:val="single" w:sz="8" w:space="0" w:color="auto"/>
            </w:tcBorders>
            <w:shd w:val="clear" w:color="auto" w:fill="auto"/>
            <w:noWrap/>
            <w:vAlign w:val="bottom"/>
            <w:hideMark/>
          </w:tcPr>
          <w:p w14:paraId="6ED21C5B" w14:textId="77777777" w:rsidR="00A177B7" w:rsidRPr="00F16835" w:rsidRDefault="00A177B7" w:rsidP="00A177B7">
            <w:pPr>
              <w:widowControl/>
              <w:spacing w:after="0" w:line="240" w:lineRule="auto"/>
              <w:jc w:val="center"/>
              <w:rPr>
                <w:rFonts w:ascii="Verdana" w:hAnsi="Verdana" w:cs="Arial"/>
                <w:sz w:val="16"/>
                <w:szCs w:val="16"/>
              </w:rPr>
            </w:pPr>
            <w:r>
              <w:rPr>
                <w:rFonts w:ascii="Verdana" w:hAnsi="Verdana"/>
                <w:sz w:val="16"/>
                <w:szCs w:val="16"/>
              </w:rPr>
              <w:t>53</w:t>
            </w:r>
          </w:p>
        </w:tc>
      </w:tr>
      <w:tr w:rsidR="00A177B7" w:rsidRPr="00F16835" w14:paraId="6503F4E2" w14:textId="77777777" w:rsidTr="00032C61">
        <w:trPr>
          <w:trHeight w:val="280"/>
        </w:trPr>
        <w:tc>
          <w:tcPr>
            <w:tcW w:w="3733" w:type="dxa"/>
            <w:tcBorders>
              <w:top w:val="nil"/>
              <w:left w:val="nil"/>
              <w:bottom w:val="nil"/>
              <w:right w:val="nil"/>
            </w:tcBorders>
            <w:shd w:val="clear" w:color="auto" w:fill="auto"/>
            <w:noWrap/>
            <w:vAlign w:val="bottom"/>
            <w:hideMark/>
          </w:tcPr>
          <w:p w14:paraId="6E0D09E9" w14:textId="77777777" w:rsidR="00A177B7" w:rsidRPr="00F16835" w:rsidRDefault="00A177B7" w:rsidP="00A177B7">
            <w:pPr>
              <w:widowControl/>
              <w:spacing w:after="0" w:line="240" w:lineRule="auto"/>
              <w:jc w:val="center"/>
              <w:rPr>
                <w:rFonts w:ascii="Verdana" w:hAnsi="Verdana" w:cs="Arial"/>
                <w:sz w:val="16"/>
                <w:szCs w:val="16"/>
                <w:lang w:val="es-ES_tradnl" w:eastAsia="es-ES_tradnl"/>
              </w:rPr>
            </w:pPr>
          </w:p>
        </w:tc>
        <w:tc>
          <w:tcPr>
            <w:tcW w:w="1030" w:type="dxa"/>
            <w:tcBorders>
              <w:top w:val="nil"/>
              <w:left w:val="single" w:sz="8" w:space="0" w:color="auto"/>
              <w:bottom w:val="single" w:sz="8" w:space="0" w:color="auto"/>
              <w:right w:val="single" w:sz="4" w:space="0" w:color="auto"/>
            </w:tcBorders>
            <w:shd w:val="clear" w:color="auto" w:fill="auto"/>
            <w:noWrap/>
            <w:vAlign w:val="bottom"/>
            <w:hideMark/>
          </w:tcPr>
          <w:p w14:paraId="05422AFB" w14:textId="77777777" w:rsidR="00A177B7" w:rsidRPr="00F16835" w:rsidRDefault="00A177B7" w:rsidP="00A177B7">
            <w:pPr>
              <w:widowControl/>
              <w:spacing w:after="0" w:line="240" w:lineRule="auto"/>
              <w:jc w:val="right"/>
              <w:rPr>
                <w:rFonts w:ascii="Verdana" w:hAnsi="Verdana" w:cs="Arial"/>
                <w:sz w:val="16"/>
                <w:szCs w:val="16"/>
              </w:rPr>
            </w:pPr>
            <w:r>
              <w:rPr>
                <w:rFonts w:ascii="Verdana" w:hAnsi="Verdana"/>
                <w:sz w:val="16"/>
                <w:szCs w:val="16"/>
              </w:rPr>
              <w:t>90175</w:t>
            </w:r>
          </w:p>
        </w:tc>
        <w:tc>
          <w:tcPr>
            <w:tcW w:w="685" w:type="dxa"/>
            <w:tcBorders>
              <w:top w:val="nil"/>
              <w:left w:val="nil"/>
              <w:bottom w:val="single" w:sz="8" w:space="0" w:color="auto"/>
              <w:right w:val="single" w:sz="8" w:space="0" w:color="auto"/>
            </w:tcBorders>
            <w:shd w:val="clear" w:color="auto" w:fill="auto"/>
            <w:noWrap/>
            <w:vAlign w:val="bottom"/>
            <w:hideMark/>
          </w:tcPr>
          <w:p w14:paraId="5677920F" w14:textId="77777777" w:rsidR="00A177B7" w:rsidRPr="00F16835" w:rsidRDefault="00A177B7" w:rsidP="00A177B7">
            <w:pPr>
              <w:widowControl/>
              <w:spacing w:after="0" w:line="240" w:lineRule="auto"/>
              <w:jc w:val="center"/>
              <w:rPr>
                <w:rFonts w:ascii="Verdana" w:hAnsi="Verdana" w:cs="Arial"/>
                <w:sz w:val="16"/>
                <w:szCs w:val="16"/>
              </w:rPr>
            </w:pPr>
            <w:r>
              <w:rPr>
                <w:rFonts w:ascii="Verdana" w:hAnsi="Verdana"/>
                <w:sz w:val="16"/>
                <w:szCs w:val="16"/>
              </w:rPr>
              <w:t>100</w:t>
            </w:r>
          </w:p>
        </w:tc>
        <w:tc>
          <w:tcPr>
            <w:tcW w:w="146" w:type="dxa"/>
            <w:tcBorders>
              <w:top w:val="nil"/>
              <w:left w:val="nil"/>
              <w:bottom w:val="nil"/>
              <w:right w:val="nil"/>
            </w:tcBorders>
            <w:shd w:val="clear" w:color="auto" w:fill="auto"/>
            <w:noWrap/>
            <w:vAlign w:val="bottom"/>
            <w:hideMark/>
          </w:tcPr>
          <w:p w14:paraId="442B301A" w14:textId="77777777" w:rsidR="00A177B7" w:rsidRPr="00F16835" w:rsidRDefault="00A177B7" w:rsidP="00A177B7">
            <w:pPr>
              <w:widowControl/>
              <w:spacing w:after="0" w:line="240" w:lineRule="auto"/>
              <w:jc w:val="center"/>
              <w:rPr>
                <w:rFonts w:ascii="Verdana" w:hAnsi="Verdana" w:cs="Arial"/>
                <w:sz w:val="16"/>
                <w:szCs w:val="16"/>
                <w:lang w:val="es-ES_tradnl" w:eastAsia="es-ES_tradnl"/>
              </w:rPr>
            </w:pPr>
          </w:p>
        </w:tc>
        <w:tc>
          <w:tcPr>
            <w:tcW w:w="1064" w:type="dxa"/>
            <w:tcBorders>
              <w:top w:val="nil"/>
              <w:left w:val="single" w:sz="8" w:space="0" w:color="auto"/>
              <w:bottom w:val="single" w:sz="8" w:space="0" w:color="auto"/>
              <w:right w:val="single" w:sz="4" w:space="0" w:color="auto"/>
            </w:tcBorders>
            <w:shd w:val="clear" w:color="auto" w:fill="auto"/>
            <w:noWrap/>
            <w:vAlign w:val="bottom"/>
            <w:hideMark/>
          </w:tcPr>
          <w:p w14:paraId="47E12971" w14:textId="77777777" w:rsidR="00A177B7" w:rsidRPr="00F16835" w:rsidRDefault="00A177B7" w:rsidP="00A177B7">
            <w:pPr>
              <w:widowControl/>
              <w:spacing w:after="0" w:line="240" w:lineRule="auto"/>
              <w:jc w:val="right"/>
              <w:rPr>
                <w:rFonts w:ascii="Verdana" w:hAnsi="Verdana" w:cs="Arial"/>
                <w:sz w:val="16"/>
                <w:szCs w:val="16"/>
              </w:rPr>
            </w:pPr>
            <w:r>
              <w:rPr>
                <w:rFonts w:ascii="Verdana" w:hAnsi="Verdana"/>
                <w:sz w:val="16"/>
                <w:szCs w:val="16"/>
              </w:rPr>
              <w:t>108675</w:t>
            </w:r>
          </w:p>
        </w:tc>
        <w:tc>
          <w:tcPr>
            <w:tcW w:w="685" w:type="dxa"/>
            <w:tcBorders>
              <w:top w:val="single" w:sz="8" w:space="0" w:color="auto"/>
              <w:left w:val="nil"/>
              <w:bottom w:val="single" w:sz="8" w:space="0" w:color="auto"/>
              <w:right w:val="single" w:sz="8" w:space="0" w:color="auto"/>
            </w:tcBorders>
            <w:shd w:val="clear" w:color="auto" w:fill="auto"/>
            <w:noWrap/>
            <w:vAlign w:val="bottom"/>
            <w:hideMark/>
          </w:tcPr>
          <w:p w14:paraId="23FF9F48" w14:textId="77777777" w:rsidR="00A177B7" w:rsidRPr="00F16835" w:rsidRDefault="00A177B7" w:rsidP="00A177B7">
            <w:pPr>
              <w:widowControl/>
              <w:spacing w:after="0" w:line="240" w:lineRule="auto"/>
              <w:jc w:val="center"/>
              <w:rPr>
                <w:rFonts w:ascii="Verdana" w:hAnsi="Verdana" w:cs="Arial"/>
                <w:sz w:val="16"/>
                <w:szCs w:val="16"/>
              </w:rPr>
            </w:pPr>
            <w:r>
              <w:rPr>
                <w:rFonts w:ascii="Verdana" w:hAnsi="Verdana"/>
                <w:sz w:val="16"/>
                <w:szCs w:val="16"/>
              </w:rPr>
              <w:t>100</w:t>
            </w:r>
          </w:p>
        </w:tc>
        <w:tc>
          <w:tcPr>
            <w:tcW w:w="146" w:type="dxa"/>
            <w:tcBorders>
              <w:top w:val="nil"/>
              <w:left w:val="nil"/>
              <w:bottom w:val="nil"/>
              <w:right w:val="nil"/>
            </w:tcBorders>
            <w:shd w:val="clear" w:color="auto" w:fill="auto"/>
            <w:noWrap/>
            <w:vAlign w:val="bottom"/>
            <w:hideMark/>
          </w:tcPr>
          <w:p w14:paraId="208E4EB9" w14:textId="77777777" w:rsidR="00A177B7" w:rsidRPr="00F16835" w:rsidRDefault="00A177B7" w:rsidP="00A177B7">
            <w:pPr>
              <w:widowControl/>
              <w:spacing w:after="0" w:line="240" w:lineRule="auto"/>
              <w:jc w:val="center"/>
              <w:rPr>
                <w:rFonts w:ascii="Verdana" w:hAnsi="Verdana" w:cs="Arial"/>
                <w:sz w:val="16"/>
                <w:szCs w:val="16"/>
                <w:lang w:val="es-ES_tradnl" w:eastAsia="es-ES_tradnl"/>
              </w:rPr>
            </w:pPr>
          </w:p>
        </w:tc>
        <w:tc>
          <w:tcPr>
            <w:tcW w:w="924" w:type="dxa"/>
            <w:tcBorders>
              <w:top w:val="nil"/>
              <w:left w:val="single" w:sz="8" w:space="0" w:color="auto"/>
              <w:bottom w:val="single" w:sz="8" w:space="0" w:color="auto"/>
              <w:right w:val="single" w:sz="4" w:space="0" w:color="auto"/>
            </w:tcBorders>
            <w:shd w:val="clear" w:color="auto" w:fill="auto"/>
            <w:noWrap/>
            <w:vAlign w:val="bottom"/>
            <w:hideMark/>
          </w:tcPr>
          <w:p w14:paraId="0E6EC037" w14:textId="77777777" w:rsidR="00A177B7" w:rsidRPr="00F16835" w:rsidRDefault="00A177B7" w:rsidP="00A177B7">
            <w:pPr>
              <w:widowControl/>
              <w:spacing w:after="0" w:line="240" w:lineRule="auto"/>
              <w:jc w:val="right"/>
              <w:rPr>
                <w:rFonts w:ascii="Verdana" w:hAnsi="Verdana" w:cs="Arial"/>
                <w:sz w:val="16"/>
                <w:szCs w:val="16"/>
              </w:rPr>
            </w:pPr>
            <w:r>
              <w:rPr>
                <w:rFonts w:ascii="Verdana" w:hAnsi="Verdana"/>
                <w:sz w:val="16"/>
                <w:szCs w:val="16"/>
              </w:rPr>
              <w:t>18500</w:t>
            </w:r>
          </w:p>
        </w:tc>
        <w:tc>
          <w:tcPr>
            <w:tcW w:w="685" w:type="dxa"/>
            <w:tcBorders>
              <w:top w:val="nil"/>
              <w:left w:val="nil"/>
              <w:bottom w:val="single" w:sz="8" w:space="0" w:color="auto"/>
              <w:right w:val="single" w:sz="8" w:space="0" w:color="auto"/>
            </w:tcBorders>
            <w:shd w:val="clear" w:color="auto" w:fill="auto"/>
            <w:noWrap/>
            <w:vAlign w:val="bottom"/>
            <w:hideMark/>
          </w:tcPr>
          <w:p w14:paraId="49D0A983" w14:textId="77777777" w:rsidR="00A177B7" w:rsidRPr="00F16835" w:rsidRDefault="00A177B7" w:rsidP="00A177B7">
            <w:pPr>
              <w:widowControl/>
              <w:spacing w:after="0" w:line="240" w:lineRule="auto"/>
              <w:jc w:val="center"/>
              <w:rPr>
                <w:rFonts w:ascii="Verdana" w:hAnsi="Verdana" w:cs="Arial"/>
                <w:sz w:val="16"/>
                <w:szCs w:val="16"/>
              </w:rPr>
            </w:pPr>
            <w:r>
              <w:rPr>
                <w:rFonts w:ascii="Verdana" w:hAnsi="Verdana"/>
                <w:sz w:val="16"/>
                <w:szCs w:val="16"/>
              </w:rPr>
              <w:t>21</w:t>
            </w:r>
          </w:p>
        </w:tc>
      </w:tr>
      <w:tr w:rsidR="00A177B7" w:rsidRPr="00F16835" w14:paraId="2A54ACA2" w14:textId="77777777" w:rsidTr="00032C61">
        <w:trPr>
          <w:trHeight w:val="280"/>
        </w:trPr>
        <w:tc>
          <w:tcPr>
            <w:tcW w:w="3733" w:type="dxa"/>
            <w:tcBorders>
              <w:top w:val="nil"/>
              <w:left w:val="nil"/>
              <w:bottom w:val="nil"/>
              <w:right w:val="nil"/>
            </w:tcBorders>
            <w:shd w:val="clear" w:color="auto" w:fill="auto"/>
            <w:noWrap/>
            <w:vAlign w:val="bottom"/>
            <w:hideMark/>
          </w:tcPr>
          <w:p w14:paraId="63D66A53" w14:textId="77777777" w:rsidR="00A177B7" w:rsidRPr="00F16835" w:rsidRDefault="00A177B7" w:rsidP="00A177B7">
            <w:pPr>
              <w:widowControl/>
              <w:spacing w:after="0" w:line="240" w:lineRule="auto"/>
              <w:jc w:val="center"/>
              <w:rPr>
                <w:rFonts w:ascii="Arial" w:hAnsi="Arial" w:cs="Arial"/>
                <w:sz w:val="20"/>
                <w:szCs w:val="20"/>
                <w:lang w:val="es-ES_tradnl" w:eastAsia="es-ES_tradnl"/>
              </w:rPr>
            </w:pPr>
          </w:p>
        </w:tc>
        <w:tc>
          <w:tcPr>
            <w:tcW w:w="1030" w:type="dxa"/>
            <w:tcBorders>
              <w:top w:val="nil"/>
              <w:left w:val="nil"/>
              <w:bottom w:val="nil"/>
              <w:right w:val="nil"/>
            </w:tcBorders>
            <w:shd w:val="clear" w:color="auto" w:fill="auto"/>
            <w:noWrap/>
            <w:vAlign w:val="bottom"/>
            <w:hideMark/>
          </w:tcPr>
          <w:p w14:paraId="33B9E565" w14:textId="77777777" w:rsidR="00A177B7" w:rsidRPr="00F16835" w:rsidRDefault="00A177B7" w:rsidP="00A177B7">
            <w:pPr>
              <w:widowControl/>
              <w:spacing w:after="0" w:line="240" w:lineRule="auto"/>
              <w:jc w:val="left"/>
              <w:rPr>
                <w:rFonts w:ascii="Times New Roman" w:hAnsi="Times New Roman"/>
                <w:sz w:val="20"/>
                <w:szCs w:val="20"/>
                <w:lang w:val="es-ES_tradnl" w:eastAsia="es-ES_tradnl"/>
              </w:rPr>
            </w:pPr>
          </w:p>
        </w:tc>
        <w:tc>
          <w:tcPr>
            <w:tcW w:w="685" w:type="dxa"/>
            <w:tcBorders>
              <w:top w:val="nil"/>
              <w:left w:val="nil"/>
              <w:bottom w:val="nil"/>
              <w:right w:val="nil"/>
            </w:tcBorders>
            <w:shd w:val="clear" w:color="auto" w:fill="auto"/>
            <w:noWrap/>
            <w:vAlign w:val="bottom"/>
            <w:hideMark/>
          </w:tcPr>
          <w:p w14:paraId="7DA2151A" w14:textId="77777777" w:rsidR="00A177B7" w:rsidRPr="00F16835" w:rsidRDefault="00A177B7" w:rsidP="00A177B7">
            <w:pPr>
              <w:widowControl/>
              <w:spacing w:after="0" w:line="240" w:lineRule="auto"/>
              <w:jc w:val="right"/>
              <w:rPr>
                <w:rFonts w:ascii="Times New Roman" w:hAnsi="Times New Roman"/>
                <w:sz w:val="20"/>
                <w:szCs w:val="20"/>
                <w:lang w:val="es-ES_tradnl" w:eastAsia="es-ES_tradnl"/>
              </w:rPr>
            </w:pPr>
          </w:p>
        </w:tc>
        <w:tc>
          <w:tcPr>
            <w:tcW w:w="146" w:type="dxa"/>
            <w:tcBorders>
              <w:top w:val="nil"/>
              <w:left w:val="nil"/>
              <w:bottom w:val="nil"/>
              <w:right w:val="nil"/>
            </w:tcBorders>
            <w:shd w:val="clear" w:color="auto" w:fill="auto"/>
            <w:noWrap/>
            <w:vAlign w:val="bottom"/>
            <w:hideMark/>
          </w:tcPr>
          <w:p w14:paraId="4E10763D" w14:textId="77777777" w:rsidR="00A177B7" w:rsidRPr="00F16835" w:rsidRDefault="00A177B7" w:rsidP="00A177B7">
            <w:pPr>
              <w:widowControl/>
              <w:spacing w:after="0" w:line="240" w:lineRule="auto"/>
              <w:jc w:val="center"/>
              <w:rPr>
                <w:rFonts w:ascii="Times New Roman" w:hAnsi="Times New Roman"/>
                <w:sz w:val="20"/>
                <w:szCs w:val="20"/>
                <w:lang w:val="es-ES_tradnl" w:eastAsia="es-ES_tradnl"/>
              </w:rPr>
            </w:pPr>
          </w:p>
        </w:tc>
        <w:tc>
          <w:tcPr>
            <w:tcW w:w="1064" w:type="dxa"/>
            <w:tcBorders>
              <w:top w:val="nil"/>
              <w:left w:val="nil"/>
              <w:bottom w:val="nil"/>
              <w:right w:val="nil"/>
            </w:tcBorders>
            <w:shd w:val="clear" w:color="auto" w:fill="auto"/>
            <w:noWrap/>
            <w:vAlign w:val="bottom"/>
            <w:hideMark/>
          </w:tcPr>
          <w:p w14:paraId="6894DC4C" w14:textId="77777777" w:rsidR="00A177B7" w:rsidRPr="00F16835" w:rsidRDefault="00A177B7" w:rsidP="00A177B7">
            <w:pPr>
              <w:widowControl/>
              <w:spacing w:after="0" w:line="240" w:lineRule="auto"/>
              <w:jc w:val="left"/>
              <w:rPr>
                <w:rFonts w:ascii="Times New Roman" w:hAnsi="Times New Roman"/>
                <w:sz w:val="20"/>
                <w:szCs w:val="20"/>
                <w:lang w:val="es-ES_tradnl" w:eastAsia="es-ES_tradnl"/>
              </w:rPr>
            </w:pPr>
          </w:p>
        </w:tc>
        <w:tc>
          <w:tcPr>
            <w:tcW w:w="685" w:type="dxa"/>
            <w:tcBorders>
              <w:top w:val="nil"/>
              <w:left w:val="nil"/>
              <w:bottom w:val="nil"/>
              <w:right w:val="nil"/>
            </w:tcBorders>
            <w:shd w:val="clear" w:color="auto" w:fill="auto"/>
            <w:noWrap/>
            <w:vAlign w:val="bottom"/>
            <w:hideMark/>
          </w:tcPr>
          <w:p w14:paraId="31D43D28" w14:textId="77777777" w:rsidR="00A177B7" w:rsidRPr="00F16835" w:rsidRDefault="00A177B7" w:rsidP="00A177B7">
            <w:pPr>
              <w:widowControl/>
              <w:spacing w:after="0" w:line="240" w:lineRule="auto"/>
              <w:jc w:val="left"/>
              <w:rPr>
                <w:rFonts w:ascii="Times New Roman" w:hAnsi="Times New Roman"/>
                <w:sz w:val="20"/>
                <w:szCs w:val="20"/>
                <w:lang w:val="es-ES_tradnl" w:eastAsia="es-ES_tradnl"/>
              </w:rPr>
            </w:pPr>
          </w:p>
        </w:tc>
        <w:tc>
          <w:tcPr>
            <w:tcW w:w="146" w:type="dxa"/>
            <w:tcBorders>
              <w:top w:val="nil"/>
              <w:left w:val="nil"/>
              <w:bottom w:val="nil"/>
              <w:right w:val="nil"/>
            </w:tcBorders>
            <w:shd w:val="clear" w:color="auto" w:fill="auto"/>
            <w:noWrap/>
            <w:vAlign w:val="bottom"/>
            <w:hideMark/>
          </w:tcPr>
          <w:p w14:paraId="363AF070" w14:textId="77777777" w:rsidR="00A177B7" w:rsidRPr="00F16835" w:rsidRDefault="00A177B7" w:rsidP="00A177B7">
            <w:pPr>
              <w:widowControl/>
              <w:spacing w:after="0" w:line="240" w:lineRule="auto"/>
              <w:jc w:val="left"/>
              <w:rPr>
                <w:rFonts w:ascii="Times New Roman" w:hAnsi="Times New Roman"/>
                <w:sz w:val="20"/>
                <w:szCs w:val="20"/>
                <w:lang w:val="es-ES_tradnl" w:eastAsia="es-ES_tradnl"/>
              </w:rPr>
            </w:pPr>
          </w:p>
        </w:tc>
        <w:tc>
          <w:tcPr>
            <w:tcW w:w="924" w:type="dxa"/>
            <w:tcBorders>
              <w:top w:val="nil"/>
              <w:left w:val="nil"/>
              <w:bottom w:val="nil"/>
              <w:right w:val="nil"/>
            </w:tcBorders>
            <w:shd w:val="clear" w:color="auto" w:fill="auto"/>
            <w:noWrap/>
            <w:vAlign w:val="bottom"/>
            <w:hideMark/>
          </w:tcPr>
          <w:p w14:paraId="0E26C86A" w14:textId="77777777" w:rsidR="00A177B7" w:rsidRPr="00F16835" w:rsidRDefault="00A177B7" w:rsidP="00A177B7">
            <w:pPr>
              <w:widowControl/>
              <w:spacing w:after="0" w:line="240" w:lineRule="auto"/>
              <w:jc w:val="left"/>
              <w:rPr>
                <w:rFonts w:ascii="Times New Roman" w:hAnsi="Times New Roman"/>
                <w:sz w:val="20"/>
                <w:szCs w:val="20"/>
                <w:lang w:val="es-ES_tradnl" w:eastAsia="es-ES_tradnl"/>
              </w:rPr>
            </w:pPr>
          </w:p>
        </w:tc>
        <w:tc>
          <w:tcPr>
            <w:tcW w:w="685" w:type="dxa"/>
            <w:tcBorders>
              <w:top w:val="nil"/>
              <w:left w:val="nil"/>
              <w:bottom w:val="nil"/>
              <w:right w:val="nil"/>
            </w:tcBorders>
            <w:shd w:val="clear" w:color="auto" w:fill="auto"/>
            <w:noWrap/>
            <w:vAlign w:val="bottom"/>
            <w:hideMark/>
          </w:tcPr>
          <w:p w14:paraId="00E3482E" w14:textId="77777777" w:rsidR="00A177B7" w:rsidRPr="00F16835" w:rsidRDefault="00A177B7" w:rsidP="00A177B7">
            <w:pPr>
              <w:widowControl/>
              <w:spacing w:after="0" w:line="240" w:lineRule="auto"/>
              <w:jc w:val="left"/>
              <w:rPr>
                <w:rFonts w:ascii="Times New Roman" w:hAnsi="Times New Roman"/>
                <w:sz w:val="20"/>
                <w:szCs w:val="20"/>
                <w:lang w:val="es-ES_tradnl" w:eastAsia="es-ES_tradnl"/>
              </w:rPr>
            </w:pPr>
          </w:p>
        </w:tc>
      </w:tr>
      <w:tr w:rsidR="00A177B7" w:rsidRPr="00F16835" w14:paraId="3FFE2593" w14:textId="77777777" w:rsidTr="00032C61">
        <w:trPr>
          <w:trHeight w:val="280"/>
        </w:trPr>
        <w:tc>
          <w:tcPr>
            <w:tcW w:w="3733" w:type="dxa"/>
            <w:tcBorders>
              <w:top w:val="nil"/>
              <w:left w:val="nil"/>
              <w:bottom w:val="nil"/>
              <w:right w:val="nil"/>
            </w:tcBorders>
            <w:shd w:val="clear" w:color="auto" w:fill="auto"/>
            <w:noWrap/>
            <w:vAlign w:val="bottom"/>
            <w:hideMark/>
          </w:tcPr>
          <w:p w14:paraId="0D6F84DE" w14:textId="77777777" w:rsidR="00A177B7" w:rsidRPr="00F16835" w:rsidRDefault="00A177B7" w:rsidP="00A177B7">
            <w:pPr>
              <w:widowControl/>
              <w:spacing w:after="0" w:line="240" w:lineRule="auto"/>
              <w:jc w:val="center"/>
              <w:rPr>
                <w:rFonts w:ascii="Verdana" w:hAnsi="Verdana" w:cs="Arial"/>
                <w:b/>
                <w:bCs/>
                <w:sz w:val="16"/>
                <w:szCs w:val="16"/>
              </w:rPr>
            </w:pPr>
            <w:r>
              <w:rPr>
                <w:rFonts w:ascii="Verdana" w:hAnsi="Verdana"/>
                <w:b/>
                <w:bCs/>
                <w:sz w:val="16"/>
                <w:szCs w:val="16"/>
              </w:rPr>
              <w:lastRenderedPageBreak/>
              <w:t>PATRIMONI NET I PASSIU</w:t>
            </w:r>
          </w:p>
        </w:tc>
        <w:tc>
          <w:tcPr>
            <w:tcW w:w="1030" w:type="dxa"/>
            <w:tcBorders>
              <w:top w:val="single" w:sz="8" w:space="0" w:color="auto"/>
              <w:left w:val="single" w:sz="8" w:space="0" w:color="auto"/>
              <w:bottom w:val="nil"/>
              <w:right w:val="single" w:sz="4" w:space="0" w:color="auto"/>
            </w:tcBorders>
            <w:shd w:val="clear" w:color="auto" w:fill="auto"/>
            <w:noWrap/>
            <w:vAlign w:val="bottom"/>
            <w:hideMark/>
          </w:tcPr>
          <w:p w14:paraId="0A48F89A" w14:textId="77777777" w:rsidR="00A177B7" w:rsidRPr="00F16835" w:rsidRDefault="00105C6A" w:rsidP="00A177B7">
            <w:pPr>
              <w:widowControl/>
              <w:spacing w:after="0" w:line="240" w:lineRule="auto"/>
              <w:jc w:val="center"/>
              <w:rPr>
                <w:rFonts w:ascii="Verdana" w:hAnsi="Verdana" w:cs="Arial"/>
                <w:b/>
                <w:bCs/>
                <w:sz w:val="16"/>
                <w:szCs w:val="16"/>
              </w:rPr>
            </w:pPr>
            <w:r>
              <w:rPr>
                <w:rFonts w:ascii="Verdana" w:hAnsi="Verdana"/>
                <w:b/>
                <w:bCs/>
                <w:sz w:val="16"/>
                <w:szCs w:val="16"/>
              </w:rPr>
              <w:t>2022</w:t>
            </w:r>
          </w:p>
        </w:tc>
        <w:tc>
          <w:tcPr>
            <w:tcW w:w="685" w:type="dxa"/>
            <w:tcBorders>
              <w:top w:val="single" w:sz="8" w:space="0" w:color="auto"/>
              <w:left w:val="nil"/>
              <w:bottom w:val="nil"/>
              <w:right w:val="single" w:sz="8" w:space="0" w:color="auto"/>
            </w:tcBorders>
            <w:shd w:val="clear" w:color="auto" w:fill="auto"/>
            <w:noWrap/>
            <w:vAlign w:val="bottom"/>
            <w:hideMark/>
          </w:tcPr>
          <w:p w14:paraId="2C75F3C4" w14:textId="61D73B4E" w:rsidR="00A177B7" w:rsidRPr="00F16835" w:rsidRDefault="008F16EE" w:rsidP="00A177B7">
            <w:pPr>
              <w:widowControl/>
              <w:spacing w:after="0" w:line="240" w:lineRule="auto"/>
              <w:jc w:val="center"/>
              <w:rPr>
                <w:rFonts w:ascii="Verdana" w:hAnsi="Verdana" w:cs="Arial"/>
                <w:b/>
                <w:bCs/>
                <w:sz w:val="16"/>
                <w:szCs w:val="16"/>
              </w:rPr>
            </w:pPr>
            <w:r>
              <w:rPr>
                <w:rFonts w:ascii="Verdana" w:hAnsi="Verdana"/>
                <w:b/>
                <w:bCs/>
                <w:sz w:val="16"/>
                <w:szCs w:val="16"/>
              </w:rPr>
              <w:t xml:space="preserve"> %</w:t>
            </w:r>
          </w:p>
        </w:tc>
        <w:tc>
          <w:tcPr>
            <w:tcW w:w="146" w:type="dxa"/>
            <w:tcBorders>
              <w:top w:val="nil"/>
              <w:left w:val="nil"/>
              <w:bottom w:val="nil"/>
              <w:right w:val="nil"/>
            </w:tcBorders>
            <w:shd w:val="clear" w:color="auto" w:fill="auto"/>
            <w:noWrap/>
            <w:vAlign w:val="bottom"/>
            <w:hideMark/>
          </w:tcPr>
          <w:p w14:paraId="441570CB" w14:textId="77777777" w:rsidR="00A177B7" w:rsidRPr="00F16835" w:rsidRDefault="00A177B7" w:rsidP="00A177B7">
            <w:pPr>
              <w:widowControl/>
              <w:spacing w:after="0" w:line="240" w:lineRule="auto"/>
              <w:jc w:val="center"/>
              <w:rPr>
                <w:rFonts w:ascii="Verdana" w:hAnsi="Verdana" w:cs="Arial"/>
                <w:b/>
                <w:bCs/>
                <w:sz w:val="16"/>
                <w:szCs w:val="16"/>
                <w:lang w:val="es-ES_tradnl" w:eastAsia="es-ES_tradnl"/>
              </w:rPr>
            </w:pPr>
          </w:p>
        </w:tc>
        <w:tc>
          <w:tcPr>
            <w:tcW w:w="1064" w:type="dxa"/>
            <w:tcBorders>
              <w:top w:val="single" w:sz="8" w:space="0" w:color="auto"/>
              <w:left w:val="single" w:sz="8" w:space="0" w:color="auto"/>
              <w:bottom w:val="nil"/>
              <w:right w:val="single" w:sz="4" w:space="0" w:color="auto"/>
            </w:tcBorders>
            <w:shd w:val="clear" w:color="auto" w:fill="auto"/>
            <w:noWrap/>
            <w:vAlign w:val="bottom"/>
            <w:hideMark/>
          </w:tcPr>
          <w:p w14:paraId="059501FD" w14:textId="77777777" w:rsidR="00A177B7" w:rsidRPr="00F16835" w:rsidRDefault="00105C6A" w:rsidP="00A177B7">
            <w:pPr>
              <w:widowControl/>
              <w:spacing w:after="0" w:line="240" w:lineRule="auto"/>
              <w:jc w:val="center"/>
              <w:rPr>
                <w:rFonts w:ascii="Verdana" w:hAnsi="Verdana" w:cs="Arial"/>
                <w:b/>
                <w:bCs/>
                <w:sz w:val="16"/>
                <w:szCs w:val="16"/>
              </w:rPr>
            </w:pPr>
            <w:r>
              <w:rPr>
                <w:rFonts w:ascii="Verdana" w:hAnsi="Verdana"/>
                <w:b/>
                <w:bCs/>
                <w:sz w:val="16"/>
                <w:szCs w:val="16"/>
              </w:rPr>
              <w:t>2023</w:t>
            </w:r>
          </w:p>
        </w:tc>
        <w:tc>
          <w:tcPr>
            <w:tcW w:w="685" w:type="dxa"/>
            <w:tcBorders>
              <w:top w:val="single" w:sz="8" w:space="0" w:color="auto"/>
              <w:left w:val="nil"/>
              <w:bottom w:val="nil"/>
              <w:right w:val="single" w:sz="8" w:space="0" w:color="auto"/>
            </w:tcBorders>
            <w:shd w:val="clear" w:color="auto" w:fill="auto"/>
            <w:noWrap/>
            <w:vAlign w:val="bottom"/>
            <w:hideMark/>
          </w:tcPr>
          <w:p w14:paraId="407A07CC" w14:textId="59CBAE0E" w:rsidR="00A177B7" w:rsidRPr="00F16835" w:rsidRDefault="008F16EE" w:rsidP="00A177B7">
            <w:pPr>
              <w:widowControl/>
              <w:spacing w:after="0" w:line="240" w:lineRule="auto"/>
              <w:jc w:val="center"/>
              <w:rPr>
                <w:rFonts w:ascii="Verdana" w:hAnsi="Verdana" w:cs="Arial"/>
                <w:b/>
                <w:bCs/>
                <w:sz w:val="16"/>
                <w:szCs w:val="16"/>
              </w:rPr>
            </w:pPr>
            <w:r>
              <w:rPr>
                <w:rFonts w:ascii="Verdana" w:hAnsi="Verdana"/>
                <w:b/>
                <w:bCs/>
                <w:sz w:val="16"/>
                <w:szCs w:val="16"/>
              </w:rPr>
              <w:t xml:space="preserve"> %</w:t>
            </w:r>
          </w:p>
        </w:tc>
        <w:tc>
          <w:tcPr>
            <w:tcW w:w="146" w:type="dxa"/>
            <w:tcBorders>
              <w:top w:val="nil"/>
              <w:left w:val="nil"/>
              <w:bottom w:val="nil"/>
              <w:right w:val="nil"/>
            </w:tcBorders>
            <w:shd w:val="clear" w:color="auto" w:fill="auto"/>
            <w:noWrap/>
            <w:vAlign w:val="bottom"/>
            <w:hideMark/>
          </w:tcPr>
          <w:p w14:paraId="248A027D" w14:textId="77777777" w:rsidR="00A177B7" w:rsidRPr="00F16835" w:rsidRDefault="00A177B7" w:rsidP="00A177B7">
            <w:pPr>
              <w:widowControl/>
              <w:spacing w:after="0" w:line="240" w:lineRule="auto"/>
              <w:jc w:val="center"/>
              <w:rPr>
                <w:rFonts w:ascii="Verdana" w:hAnsi="Verdana" w:cs="Arial"/>
                <w:b/>
                <w:bCs/>
                <w:sz w:val="16"/>
                <w:szCs w:val="16"/>
                <w:lang w:val="es-ES_tradnl" w:eastAsia="es-ES_tradnl"/>
              </w:rPr>
            </w:pPr>
          </w:p>
        </w:tc>
        <w:tc>
          <w:tcPr>
            <w:tcW w:w="924" w:type="dxa"/>
            <w:tcBorders>
              <w:top w:val="single" w:sz="8" w:space="0" w:color="auto"/>
              <w:left w:val="single" w:sz="8" w:space="0" w:color="auto"/>
              <w:bottom w:val="nil"/>
              <w:right w:val="single" w:sz="4" w:space="0" w:color="auto"/>
            </w:tcBorders>
            <w:shd w:val="clear" w:color="auto" w:fill="auto"/>
            <w:noWrap/>
            <w:vAlign w:val="bottom"/>
            <w:hideMark/>
          </w:tcPr>
          <w:p w14:paraId="5D8E4608" w14:textId="77777777" w:rsidR="00A177B7" w:rsidRPr="00F16835" w:rsidRDefault="00A177B7" w:rsidP="00A177B7">
            <w:pPr>
              <w:widowControl/>
              <w:spacing w:after="0" w:line="240" w:lineRule="auto"/>
              <w:jc w:val="center"/>
              <w:rPr>
                <w:rFonts w:ascii="Verdana" w:hAnsi="Verdana" w:cs="Arial"/>
                <w:b/>
                <w:bCs/>
                <w:sz w:val="16"/>
                <w:szCs w:val="16"/>
              </w:rPr>
            </w:pPr>
            <w:r>
              <w:rPr>
                <w:rFonts w:ascii="Verdana" w:hAnsi="Verdana"/>
                <w:b/>
                <w:bCs/>
                <w:sz w:val="16"/>
                <w:szCs w:val="16"/>
              </w:rPr>
              <w:t>Var.</w:t>
            </w:r>
          </w:p>
        </w:tc>
        <w:tc>
          <w:tcPr>
            <w:tcW w:w="685" w:type="dxa"/>
            <w:tcBorders>
              <w:top w:val="single" w:sz="8" w:space="0" w:color="auto"/>
              <w:left w:val="nil"/>
              <w:bottom w:val="nil"/>
              <w:right w:val="single" w:sz="8" w:space="0" w:color="auto"/>
            </w:tcBorders>
            <w:shd w:val="clear" w:color="auto" w:fill="auto"/>
            <w:noWrap/>
            <w:vAlign w:val="bottom"/>
            <w:hideMark/>
          </w:tcPr>
          <w:p w14:paraId="36218BD4" w14:textId="6CCD9DC0" w:rsidR="00A177B7" w:rsidRPr="00F16835" w:rsidRDefault="00A177B7" w:rsidP="00A177B7">
            <w:pPr>
              <w:widowControl/>
              <w:spacing w:after="0" w:line="240" w:lineRule="auto"/>
              <w:jc w:val="center"/>
              <w:rPr>
                <w:rFonts w:ascii="Verdana" w:hAnsi="Verdana" w:cs="Arial"/>
                <w:b/>
                <w:bCs/>
                <w:sz w:val="16"/>
                <w:szCs w:val="16"/>
              </w:rPr>
            </w:pPr>
            <w:r>
              <w:rPr>
                <w:rFonts w:ascii="Verdana" w:hAnsi="Verdana"/>
                <w:b/>
                <w:bCs/>
                <w:sz w:val="16"/>
                <w:szCs w:val="16"/>
              </w:rPr>
              <w:t>Var. %</w:t>
            </w:r>
          </w:p>
        </w:tc>
      </w:tr>
      <w:tr w:rsidR="00A177B7" w:rsidRPr="00F16835" w14:paraId="658611A9" w14:textId="77777777" w:rsidTr="00032C61">
        <w:trPr>
          <w:trHeight w:val="260"/>
        </w:trPr>
        <w:tc>
          <w:tcPr>
            <w:tcW w:w="3733" w:type="dxa"/>
            <w:tcBorders>
              <w:top w:val="single" w:sz="4" w:space="0" w:color="auto"/>
              <w:left w:val="single" w:sz="4" w:space="0" w:color="auto"/>
              <w:bottom w:val="single" w:sz="4" w:space="0" w:color="auto"/>
              <w:right w:val="nil"/>
            </w:tcBorders>
            <w:shd w:val="clear" w:color="auto" w:fill="auto"/>
            <w:noWrap/>
            <w:vAlign w:val="bottom"/>
            <w:hideMark/>
          </w:tcPr>
          <w:p w14:paraId="13F43EEA" w14:textId="77777777" w:rsidR="00A177B7" w:rsidRPr="00F16835" w:rsidRDefault="00A177B7" w:rsidP="00A177B7">
            <w:pPr>
              <w:widowControl/>
              <w:spacing w:after="0" w:line="240" w:lineRule="auto"/>
              <w:jc w:val="left"/>
              <w:rPr>
                <w:rFonts w:ascii="Verdana" w:hAnsi="Verdana" w:cs="Arial"/>
                <w:b/>
                <w:bCs/>
                <w:sz w:val="16"/>
                <w:szCs w:val="16"/>
              </w:rPr>
            </w:pPr>
            <w:r>
              <w:rPr>
                <w:rFonts w:ascii="Verdana" w:hAnsi="Verdana"/>
                <w:b/>
                <w:bCs/>
                <w:sz w:val="16"/>
                <w:szCs w:val="16"/>
              </w:rPr>
              <w:t>Patrimoni net</w:t>
            </w:r>
          </w:p>
        </w:tc>
        <w:tc>
          <w:tcPr>
            <w:tcW w:w="103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C1E4790" w14:textId="77777777" w:rsidR="00A177B7" w:rsidRPr="00F16835" w:rsidRDefault="00A177B7" w:rsidP="00A177B7">
            <w:pPr>
              <w:widowControl/>
              <w:spacing w:after="0" w:line="240" w:lineRule="auto"/>
              <w:jc w:val="right"/>
              <w:rPr>
                <w:rFonts w:ascii="Verdana" w:hAnsi="Verdana" w:cs="Arial"/>
                <w:b/>
                <w:bCs/>
                <w:sz w:val="16"/>
                <w:szCs w:val="16"/>
              </w:rPr>
            </w:pPr>
            <w:r>
              <w:rPr>
                <w:rFonts w:ascii="Verdana" w:hAnsi="Verdana"/>
                <w:b/>
                <w:bCs/>
                <w:sz w:val="16"/>
                <w:szCs w:val="16"/>
              </w:rPr>
              <w:t>47 875,00</w:t>
            </w:r>
          </w:p>
        </w:tc>
        <w:tc>
          <w:tcPr>
            <w:tcW w:w="685" w:type="dxa"/>
            <w:tcBorders>
              <w:top w:val="single" w:sz="8" w:space="0" w:color="auto"/>
              <w:left w:val="nil"/>
              <w:bottom w:val="single" w:sz="4" w:space="0" w:color="auto"/>
              <w:right w:val="single" w:sz="8" w:space="0" w:color="auto"/>
            </w:tcBorders>
            <w:shd w:val="clear" w:color="auto" w:fill="auto"/>
            <w:noWrap/>
            <w:vAlign w:val="bottom"/>
            <w:hideMark/>
          </w:tcPr>
          <w:p w14:paraId="50AC2DC3" w14:textId="77777777" w:rsidR="00A177B7" w:rsidRPr="00F16835" w:rsidRDefault="00A177B7" w:rsidP="00A177B7">
            <w:pPr>
              <w:widowControl/>
              <w:spacing w:after="0" w:line="240" w:lineRule="auto"/>
              <w:jc w:val="center"/>
              <w:rPr>
                <w:rFonts w:ascii="Verdana" w:hAnsi="Verdana" w:cs="Arial"/>
                <w:b/>
                <w:bCs/>
                <w:sz w:val="16"/>
                <w:szCs w:val="16"/>
              </w:rPr>
            </w:pPr>
            <w:r>
              <w:rPr>
                <w:rFonts w:ascii="Verdana" w:hAnsi="Verdana"/>
                <w:b/>
                <w:bCs/>
                <w:sz w:val="16"/>
                <w:szCs w:val="16"/>
              </w:rPr>
              <w:t>53</w:t>
            </w:r>
          </w:p>
        </w:tc>
        <w:tc>
          <w:tcPr>
            <w:tcW w:w="146" w:type="dxa"/>
            <w:tcBorders>
              <w:top w:val="nil"/>
              <w:left w:val="nil"/>
              <w:bottom w:val="nil"/>
              <w:right w:val="nil"/>
            </w:tcBorders>
            <w:shd w:val="clear" w:color="auto" w:fill="auto"/>
            <w:noWrap/>
            <w:vAlign w:val="bottom"/>
            <w:hideMark/>
          </w:tcPr>
          <w:p w14:paraId="7864727F" w14:textId="77777777" w:rsidR="00A177B7" w:rsidRPr="00F16835" w:rsidRDefault="00A177B7" w:rsidP="00A177B7">
            <w:pPr>
              <w:widowControl/>
              <w:spacing w:after="0" w:line="240" w:lineRule="auto"/>
              <w:jc w:val="center"/>
              <w:rPr>
                <w:rFonts w:ascii="Verdana" w:hAnsi="Verdana" w:cs="Arial"/>
                <w:b/>
                <w:bCs/>
                <w:sz w:val="16"/>
                <w:szCs w:val="16"/>
                <w:lang w:val="es-ES_tradnl" w:eastAsia="es-ES_tradnl"/>
              </w:rPr>
            </w:pPr>
          </w:p>
        </w:tc>
        <w:tc>
          <w:tcPr>
            <w:tcW w:w="106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089581D" w14:textId="77777777" w:rsidR="00A177B7" w:rsidRPr="00F16835" w:rsidRDefault="00A177B7" w:rsidP="00A177B7">
            <w:pPr>
              <w:widowControl/>
              <w:spacing w:after="0" w:line="240" w:lineRule="auto"/>
              <w:jc w:val="right"/>
              <w:rPr>
                <w:rFonts w:ascii="Verdana" w:hAnsi="Verdana" w:cs="Arial"/>
                <w:b/>
                <w:bCs/>
                <w:sz w:val="16"/>
                <w:szCs w:val="16"/>
              </w:rPr>
            </w:pPr>
            <w:r>
              <w:rPr>
                <w:rFonts w:ascii="Verdana" w:hAnsi="Verdana"/>
                <w:b/>
                <w:bCs/>
                <w:sz w:val="16"/>
                <w:szCs w:val="16"/>
              </w:rPr>
              <w:t>43350</w:t>
            </w:r>
          </w:p>
        </w:tc>
        <w:tc>
          <w:tcPr>
            <w:tcW w:w="685" w:type="dxa"/>
            <w:tcBorders>
              <w:top w:val="single" w:sz="8" w:space="0" w:color="auto"/>
              <w:left w:val="nil"/>
              <w:bottom w:val="single" w:sz="4" w:space="0" w:color="auto"/>
              <w:right w:val="single" w:sz="8" w:space="0" w:color="auto"/>
            </w:tcBorders>
            <w:shd w:val="clear" w:color="auto" w:fill="auto"/>
            <w:noWrap/>
            <w:vAlign w:val="bottom"/>
            <w:hideMark/>
          </w:tcPr>
          <w:p w14:paraId="7006329D" w14:textId="77777777" w:rsidR="00A177B7" w:rsidRPr="00F16835" w:rsidRDefault="00A177B7" w:rsidP="00A177B7">
            <w:pPr>
              <w:widowControl/>
              <w:spacing w:after="0" w:line="240" w:lineRule="auto"/>
              <w:jc w:val="center"/>
              <w:rPr>
                <w:rFonts w:ascii="Verdana" w:hAnsi="Verdana" w:cs="Arial"/>
                <w:b/>
                <w:bCs/>
                <w:sz w:val="16"/>
                <w:szCs w:val="16"/>
              </w:rPr>
            </w:pPr>
            <w:r>
              <w:rPr>
                <w:rFonts w:ascii="Verdana" w:hAnsi="Verdana"/>
                <w:b/>
                <w:bCs/>
                <w:sz w:val="16"/>
                <w:szCs w:val="16"/>
              </w:rPr>
              <w:t>40</w:t>
            </w:r>
          </w:p>
        </w:tc>
        <w:tc>
          <w:tcPr>
            <w:tcW w:w="146" w:type="dxa"/>
            <w:tcBorders>
              <w:top w:val="nil"/>
              <w:left w:val="nil"/>
              <w:bottom w:val="nil"/>
              <w:right w:val="nil"/>
            </w:tcBorders>
            <w:shd w:val="clear" w:color="auto" w:fill="auto"/>
            <w:noWrap/>
            <w:vAlign w:val="bottom"/>
            <w:hideMark/>
          </w:tcPr>
          <w:p w14:paraId="38D0A852" w14:textId="77777777" w:rsidR="00A177B7" w:rsidRPr="00F16835" w:rsidRDefault="00A177B7" w:rsidP="00A177B7">
            <w:pPr>
              <w:widowControl/>
              <w:spacing w:after="0" w:line="240" w:lineRule="auto"/>
              <w:jc w:val="center"/>
              <w:rPr>
                <w:rFonts w:ascii="Verdana" w:hAnsi="Verdana" w:cs="Arial"/>
                <w:b/>
                <w:bCs/>
                <w:sz w:val="16"/>
                <w:szCs w:val="16"/>
                <w:lang w:val="es-ES_tradnl" w:eastAsia="es-ES_tradnl"/>
              </w:rPr>
            </w:pPr>
          </w:p>
        </w:tc>
        <w:tc>
          <w:tcPr>
            <w:tcW w:w="92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7D63239" w14:textId="77777777" w:rsidR="00A177B7" w:rsidRPr="00F16835" w:rsidRDefault="00A177B7" w:rsidP="00A177B7">
            <w:pPr>
              <w:widowControl/>
              <w:spacing w:after="0" w:line="240" w:lineRule="auto"/>
              <w:jc w:val="right"/>
              <w:rPr>
                <w:rFonts w:ascii="Verdana" w:hAnsi="Verdana" w:cs="Arial"/>
                <w:b/>
                <w:bCs/>
                <w:sz w:val="16"/>
                <w:szCs w:val="16"/>
              </w:rPr>
            </w:pPr>
            <w:r>
              <w:rPr>
                <w:rFonts w:ascii="Verdana" w:hAnsi="Verdana"/>
                <w:b/>
                <w:bCs/>
                <w:sz w:val="16"/>
                <w:szCs w:val="16"/>
              </w:rPr>
              <w:t>-4525</w:t>
            </w:r>
          </w:p>
        </w:tc>
        <w:tc>
          <w:tcPr>
            <w:tcW w:w="685" w:type="dxa"/>
            <w:tcBorders>
              <w:top w:val="single" w:sz="8" w:space="0" w:color="auto"/>
              <w:left w:val="nil"/>
              <w:bottom w:val="single" w:sz="4" w:space="0" w:color="auto"/>
              <w:right w:val="single" w:sz="8" w:space="0" w:color="auto"/>
            </w:tcBorders>
            <w:shd w:val="clear" w:color="auto" w:fill="auto"/>
            <w:noWrap/>
            <w:vAlign w:val="bottom"/>
            <w:hideMark/>
          </w:tcPr>
          <w:p w14:paraId="2F5185C8" w14:textId="77777777" w:rsidR="00A177B7" w:rsidRPr="00F16835" w:rsidRDefault="00A177B7" w:rsidP="00A177B7">
            <w:pPr>
              <w:widowControl/>
              <w:spacing w:after="0" w:line="240" w:lineRule="auto"/>
              <w:jc w:val="center"/>
              <w:rPr>
                <w:rFonts w:ascii="Verdana" w:hAnsi="Verdana" w:cs="Arial"/>
                <w:b/>
                <w:bCs/>
                <w:sz w:val="16"/>
                <w:szCs w:val="16"/>
              </w:rPr>
            </w:pPr>
            <w:r>
              <w:rPr>
                <w:rFonts w:ascii="Verdana" w:hAnsi="Verdana"/>
                <w:b/>
                <w:bCs/>
                <w:sz w:val="16"/>
                <w:szCs w:val="16"/>
              </w:rPr>
              <w:t>-9</w:t>
            </w:r>
          </w:p>
        </w:tc>
      </w:tr>
      <w:tr w:rsidR="00A177B7" w:rsidRPr="00F16835" w14:paraId="4250F7AB" w14:textId="77777777" w:rsidTr="00032C61">
        <w:trPr>
          <w:trHeight w:val="260"/>
        </w:trPr>
        <w:tc>
          <w:tcPr>
            <w:tcW w:w="3733" w:type="dxa"/>
            <w:tcBorders>
              <w:top w:val="nil"/>
              <w:left w:val="single" w:sz="4" w:space="0" w:color="auto"/>
              <w:bottom w:val="single" w:sz="4" w:space="0" w:color="auto"/>
              <w:right w:val="nil"/>
            </w:tcBorders>
            <w:shd w:val="clear" w:color="auto" w:fill="auto"/>
            <w:noWrap/>
            <w:vAlign w:val="bottom"/>
            <w:hideMark/>
          </w:tcPr>
          <w:p w14:paraId="63606F96" w14:textId="77777777" w:rsidR="00A177B7" w:rsidRPr="00F16835" w:rsidRDefault="00A177B7" w:rsidP="00A177B7">
            <w:pPr>
              <w:widowControl/>
              <w:spacing w:after="0" w:line="240" w:lineRule="auto"/>
              <w:jc w:val="left"/>
              <w:rPr>
                <w:rFonts w:ascii="Verdana" w:hAnsi="Verdana" w:cs="Arial"/>
                <w:b/>
                <w:bCs/>
                <w:sz w:val="16"/>
                <w:szCs w:val="16"/>
              </w:rPr>
            </w:pPr>
            <w:r>
              <w:rPr>
                <w:rFonts w:ascii="Verdana" w:hAnsi="Verdana"/>
                <w:b/>
                <w:bCs/>
                <w:sz w:val="16"/>
                <w:szCs w:val="16"/>
              </w:rPr>
              <w:t>Passiu no corrent</w:t>
            </w:r>
          </w:p>
        </w:tc>
        <w:tc>
          <w:tcPr>
            <w:tcW w:w="1030" w:type="dxa"/>
            <w:tcBorders>
              <w:top w:val="nil"/>
              <w:left w:val="single" w:sz="8" w:space="0" w:color="auto"/>
              <w:bottom w:val="single" w:sz="4" w:space="0" w:color="auto"/>
              <w:right w:val="single" w:sz="4" w:space="0" w:color="auto"/>
            </w:tcBorders>
            <w:shd w:val="clear" w:color="auto" w:fill="auto"/>
            <w:noWrap/>
            <w:vAlign w:val="bottom"/>
            <w:hideMark/>
          </w:tcPr>
          <w:p w14:paraId="05A5BC9D" w14:textId="77777777" w:rsidR="00A177B7" w:rsidRPr="00F16835" w:rsidRDefault="00A177B7" w:rsidP="00A177B7">
            <w:pPr>
              <w:widowControl/>
              <w:spacing w:after="0" w:line="240" w:lineRule="auto"/>
              <w:jc w:val="right"/>
              <w:rPr>
                <w:rFonts w:ascii="Verdana" w:hAnsi="Verdana" w:cs="Arial"/>
                <w:b/>
                <w:bCs/>
                <w:sz w:val="16"/>
                <w:szCs w:val="16"/>
              </w:rPr>
            </w:pPr>
            <w:r>
              <w:rPr>
                <w:rFonts w:ascii="Verdana" w:hAnsi="Verdana"/>
                <w:b/>
                <w:bCs/>
                <w:sz w:val="16"/>
                <w:szCs w:val="16"/>
              </w:rPr>
              <w:t>27 500,00</w:t>
            </w:r>
          </w:p>
        </w:tc>
        <w:tc>
          <w:tcPr>
            <w:tcW w:w="685" w:type="dxa"/>
            <w:tcBorders>
              <w:top w:val="nil"/>
              <w:left w:val="nil"/>
              <w:bottom w:val="single" w:sz="4" w:space="0" w:color="auto"/>
              <w:right w:val="single" w:sz="8" w:space="0" w:color="auto"/>
            </w:tcBorders>
            <w:shd w:val="clear" w:color="auto" w:fill="auto"/>
            <w:noWrap/>
            <w:vAlign w:val="bottom"/>
            <w:hideMark/>
          </w:tcPr>
          <w:p w14:paraId="424194D3" w14:textId="77777777" w:rsidR="00A177B7" w:rsidRPr="00F16835" w:rsidRDefault="00A177B7" w:rsidP="00A177B7">
            <w:pPr>
              <w:widowControl/>
              <w:spacing w:after="0" w:line="240" w:lineRule="auto"/>
              <w:jc w:val="center"/>
              <w:rPr>
                <w:rFonts w:ascii="Verdana" w:hAnsi="Verdana" w:cs="Arial"/>
                <w:b/>
                <w:bCs/>
                <w:sz w:val="16"/>
                <w:szCs w:val="16"/>
              </w:rPr>
            </w:pPr>
            <w:r>
              <w:rPr>
                <w:rFonts w:ascii="Verdana" w:hAnsi="Verdana"/>
                <w:b/>
                <w:bCs/>
                <w:sz w:val="16"/>
                <w:szCs w:val="16"/>
              </w:rPr>
              <w:t>30</w:t>
            </w:r>
          </w:p>
        </w:tc>
        <w:tc>
          <w:tcPr>
            <w:tcW w:w="146" w:type="dxa"/>
            <w:tcBorders>
              <w:top w:val="nil"/>
              <w:left w:val="nil"/>
              <w:bottom w:val="nil"/>
              <w:right w:val="nil"/>
            </w:tcBorders>
            <w:shd w:val="clear" w:color="auto" w:fill="auto"/>
            <w:noWrap/>
            <w:vAlign w:val="bottom"/>
            <w:hideMark/>
          </w:tcPr>
          <w:p w14:paraId="68F7288F" w14:textId="77777777" w:rsidR="00A177B7" w:rsidRPr="00F16835" w:rsidRDefault="00A177B7" w:rsidP="00A177B7">
            <w:pPr>
              <w:widowControl/>
              <w:spacing w:after="0" w:line="240" w:lineRule="auto"/>
              <w:jc w:val="center"/>
              <w:rPr>
                <w:rFonts w:ascii="Verdana" w:hAnsi="Verdana" w:cs="Arial"/>
                <w:b/>
                <w:bCs/>
                <w:sz w:val="16"/>
                <w:szCs w:val="16"/>
                <w:lang w:val="es-ES_tradnl" w:eastAsia="es-ES_tradnl"/>
              </w:rPr>
            </w:pPr>
          </w:p>
        </w:tc>
        <w:tc>
          <w:tcPr>
            <w:tcW w:w="1064" w:type="dxa"/>
            <w:tcBorders>
              <w:top w:val="nil"/>
              <w:left w:val="single" w:sz="8" w:space="0" w:color="auto"/>
              <w:bottom w:val="single" w:sz="4" w:space="0" w:color="auto"/>
              <w:right w:val="single" w:sz="4" w:space="0" w:color="auto"/>
            </w:tcBorders>
            <w:shd w:val="clear" w:color="auto" w:fill="auto"/>
            <w:noWrap/>
            <w:vAlign w:val="bottom"/>
            <w:hideMark/>
          </w:tcPr>
          <w:p w14:paraId="6CDBE1D8" w14:textId="77777777" w:rsidR="00A177B7" w:rsidRPr="00F16835" w:rsidRDefault="00A177B7" w:rsidP="00A177B7">
            <w:pPr>
              <w:widowControl/>
              <w:spacing w:after="0" w:line="240" w:lineRule="auto"/>
              <w:jc w:val="right"/>
              <w:rPr>
                <w:rFonts w:ascii="Verdana" w:hAnsi="Verdana" w:cs="Arial"/>
                <w:b/>
                <w:bCs/>
                <w:sz w:val="16"/>
                <w:szCs w:val="16"/>
              </w:rPr>
            </w:pPr>
            <w:r>
              <w:rPr>
                <w:rFonts w:ascii="Verdana" w:hAnsi="Verdana"/>
                <w:b/>
                <w:bCs/>
                <w:sz w:val="16"/>
                <w:szCs w:val="16"/>
              </w:rPr>
              <w:t>35 500,00</w:t>
            </w:r>
          </w:p>
        </w:tc>
        <w:tc>
          <w:tcPr>
            <w:tcW w:w="685" w:type="dxa"/>
            <w:tcBorders>
              <w:top w:val="nil"/>
              <w:left w:val="nil"/>
              <w:bottom w:val="single" w:sz="4" w:space="0" w:color="auto"/>
              <w:right w:val="single" w:sz="8" w:space="0" w:color="auto"/>
            </w:tcBorders>
            <w:shd w:val="clear" w:color="auto" w:fill="auto"/>
            <w:noWrap/>
            <w:vAlign w:val="bottom"/>
            <w:hideMark/>
          </w:tcPr>
          <w:p w14:paraId="4A740AE3" w14:textId="77777777" w:rsidR="00A177B7" w:rsidRPr="00F16835" w:rsidRDefault="00A177B7" w:rsidP="00A177B7">
            <w:pPr>
              <w:widowControl/>
              <w:spacing w:after="0" w:line="240" w:lineRule="auto"/>
              <w:jc w:val="center"/>
              <w:rPr>
                <w:rFonts w:ascii="Verdana" w:hAnsi="Verdana" w:cs="Arial"/>
                <w:b/>
                <w:bCs/>
                <w:sz w:val="16"/>
                <w:szCs w:val="16"/>
              </w:rPr>
            </w:pPr>
            <w:r>
              <w:rPr>
                <w:rFonts w:ascii="Verdana" w:hAnsi="Verdana"/>
                <w:b/>
                <w:bCs/>
                <w:sz w:val="16"/>
                <w:szCs w:val="16"/>
              </w:rPr>
              <w:t>33</w:t>
            </w:r>
          </w:p>
        </w:tc>
        <w:tc>
          <w:tcPr>
            <w:tcW w:w="146" w:type="dxa"/>
            <w:tcBorders>
              <w:top w:val="nil"/>
              <w:left w:val="nil"/>
              <w:bottom w:val="nil"/>
              <w:right w:val="nil"/>
            </w:tcBorders>
            <w:shd w:val="clear" w:color="auto" w:fill="auto"/>
            <w:noWrap/>
            <w:vAlign w:val="bottom"/>
            <w:hideMark/>
          </w:tcPr>
          <w:p w14:paraId="60D28433" w14:textId="77777777" w:rsidR="00A177B7" w:rsidRPr="00F16835" w:rsidRDefault="00A177B7" w:rsidP="00A177B7">
            <w:pPr>
              <w:widowControl/>
              <w:spacing w:after="0" w:line="240" w:lineRule="auto"/>
              <w:jc w:val="center"/>
              <w:rPr>
                <w:rFonts w:ascii="Verdana" w:hAnsi="Verdana" w:cs="Arial"/>
                <w:b/>
                <w:bCs/>
                <w:sz w:val="16"/>
                <w:szCs w:val="16"/>
                <w:lang w:val="es-ES_tradnl" w:eastAsia="es-ES_tradnl"/>
              </w:rPr>
            </w:pPr>
          </w:p>
        </w:tc>
        <w:tc>
          <w:tcPr>
            <w:tcW w:w="924" w:type="dxa"/>
            <w:tcBorders>
              <w:top w:val="nil"/>
              <w:left w:val="single" w:sz="8" w:space="0" w:color="auto"/>
              <w:bottom w:val="single" w:sz="4" w:space="0" w:color="auto"/>
              <w:right w:val="single" w:sz="4" w:space="0" w:color="auto"/>
            </w:tcBorders>
            <w:shd w:val="clear" w:color="auto" w:fill="auto"/>
            <w:noWrap/>
            <w:vAlign w:val="bottom"/>
            <w:hideMark/>
          </w:tcPr>
          <w:p w14:paraId="07267B49" w14:textId="77777777" w:rsidR="00A177B7" w:rsidRPr="00F16835" w:rsidRDefault="00A177B7" w:rsidP="00A177B7">
            <w:pPr>
              <w:widowControl/>
              <w:spacing w:after="0" w:line="240" w:lineRule="auto"/>
              <w:jc w:val="right"/>
              <w:rPr>
                <w:rFonts w:ascii="Verdana" w:hAnsi="Verdana" w:cs="Arial"/>
                <w:b/>
                <w:bCs/>
                <w:sz w:val="16"/>
                <w:szCs w:val="16"/>
              </w:rPr>
            </w:pPr>
            <w:r>
              <w:rPr>
                <w:rFonts w:ascii="Verdana" w:hAnsi="Verdana"/>
                <w:b/>
                <w:bCs/>
                <w:sz w:val="16"/>
                <w:szCs w:val="16"/>
              </w:rPr>
              <w:t>8000</w:t>
            </w:r>
          </w:p>
        </w:tc>
        <w:tc>
          <w:tcPr>
            <w:tcW w:w="685" w:type="dxa"/>
            <w:tcBorders>
              <w:top w:val="nil"/>
              <w:left w:val="nil"/>
              <w:bottom w:val="single" w:sz="4" w:space="0" w:color="auto"/>
              <w:right w:val="single" w:sz="8" w:space="0" w:color="auto"/>
            </w:tcBorders>
            <w:shd w:val="clear" w:color="auto" w:fill="auto"/>
            <w:noWrap/>
            <w:vAlign w:val="bottom"/>
            <w:hideMark/>
          </w:tcPr>
          <w:p w14:paraId="6A54626E" w14:textId="77777777" w:rsidR="00A177B7" w:rsidRPr="00F16835" w:rsidRDefault="00A177B7" w:rsidP="00A177B7">
            <w:pPr>
              <w:widowControl/>
              <w:spacing w:after="0" w:line="240" w:lineRule="auto"/>
              <w:jc w:val="center"/>
              <w:rPr>
                <w:rFonts w:ascii="Verdana" w:hAnsi="Verdana" w:cs="Arial"/>
                <w:b/>
                <w:bCs/>
                <w:sz w:val="16"/>
                <w:szCs w:val="16"/>
              </w:rPr>
            </w:pPr>
            <w:r>
              <w:rPr>
                <w:rFonts w:ascii="Verdana" w:hAnsi="Verdana"/>
                <w:b/>
                <w:bCs/>
                <w:sz w:val="16"/>
                <w:szCs w:val="16"/>
              </w:rPr>
              <w:t>29</w:t>
            </w:r>
          </w:p>
        </w:tc>
      </w:tr>
      <w:tr w:rsidR="00A177B7" w:rsidRPr="00F16835" w14:paraId="6AD55EF7" w14:textId="77777777" w:rsidTr="00032C61">
        <w:trPr>
          <w:trHeight w:val="280"/>
        </w:trPr>
        <w:tc>
          <w:tcPr>
            <w:tcW w:w="3733" w:type="dxa"/>
            <w:tcBorders>
              <w:top w:val="nil"/>
              <w:left w:val="single" w:sz="4" w:space="0" w:color="auto"/>
              <w:bottom w:val="single" w:sz="4" w:space="0" w:color="auto"/>
              <w:right w:val="nil"/>
            </w:tcBorders>
            <w:shd w:val="clear" w:color="auto" w:fill="auto"/>
            <w:noWrap/>
            <w:vAlign w:val="bottom"/>
            <w:hideMark/>
          </w:tcPr>
          <w:p w14:paraId="373A2F91" w14:textId="77777777" w:rsidR="00A177B7" w:rsidRPr="00F16835" w:rsidRDefault="00A177B7" w:rsidP="00A177B7">
            <w:pPr>
              <w:widowControl/>
              <w:spacing w:after="0" w:line="240" w:lineRule="auto"/>
              <w:jc w:val="left"/>
              <w:rPr>
                <w:rFonts w:ascii="Verdana" w:hAnsi="Verdana" w:cs="Arial"/>
                <w:b/>
                <w:bCs/>
                <w:sz w:val="16"/>
                <w:szCs w:val="16"/>
              </w:rPr>
            </w:pPr>
            <w:r>
              <w:rPr>
                <w:rFonts w:ascii="Verdana" w:hAnsi="Verdana"/>
                <w:b/>
                <w:bCs/>
                <w:sz w:val="16"/>
                <w:szCs w:val="16"/>
              </w:rPr>
              <w:t>Passiu corrent</w:t>
            </w:r>
          </w:p>
        </w:tc>
        <w:tc>
          <w:tcPr>
            <w:tcW w:w="1030" w:type="dxa"/>
            <w:tcBorders>
              <w:top w:val="nil"/>
              <w:left w:val="single" w:sz="8" w:space="0" w:color="auto"/>
              <w:bottom w:val="single" w:sz="8" w:space="0" w:color="auto"/>
              <w:right w:val="single" w:sz="4" w:space="0" w:color="auto"/>
            </w:tcBorders>
            <w:shd w:val="clear" w:color="auto" w:fill="auto"/>
            <w:noWrap/>
            <w:vAlign w:val="bottom"/>
            <w:hideMark/>
          </w:tcPr>
          <w:p w14:paraId="4E3F9C5A" w14:textId="77777777" w:rsidR="00A177B7" w:rsidRPr="00F16835" w:rsidRDefault="00A177B7" w:rsidP="00A177B7">
            <w:pPr>
              <w:widowControl/>
              <w:spacing w:after="0" w:line="240" w:lineRule="auto"/>
              <w:jc w:val="right"/>
              <w:rPr>
                <w:rFonts w:ascii="Verdana" w:hAnsi="Verdana" w:cs="Arial"/>
                <w:b/>
                <w:bCs/>
                <w:sz w:val="16"/>
                <w:szCs w:val="16"/>
              </w:rPr>
            </w:pPr>
            <w:r>
              <w:rPr>
                <w:rFonts w:ascii="Verdana" w:hAnsi="Verdana"/>
                <w:b/>
                <w:bCs/>
                <w:sz w:val="16"/>
                <w:szCs w:val="16"/>
              </w:rPr>
              <w:t>14 800,00</w:t>
            </w:r>
          </w:p>
        </w:tc>
        <w:tc>
          <w:tcPr>
            <w:tcW w:w="685" w:type="dxa"/>
            <w:tcBorders>
              <w:top w:val="nil"/>
              <w:left w:val="nil"/>
              <w:bottom w:val="single" w:sz="8" w:space="0" w:color="auto"/>
              <w:right w:val="single" w:sz="8" w:space="0" w:color="auto"/>
            </w:tcBorders>
            <w:shd w:val="clear" w:color="auto" w:fill="auto"/>
            <w:noWrap/>
            <w:vAlign w:val="bottom"/>
            <w:hideMark/>
          </w:tcPr>
          <w:p w14:paraId="795DF7E4" w14:textId="77777777" w:rsidR="00A177B7" w:rsidRPr="00F16835" w:rsidRDefault="00A177B7" w:rsidP="00A177B7">
            <w:pPr>
              <w:widowControl/>
              <w:spacing w:after="0" w:line="240" w:lineRule="auto"/>
              <w:jc w:val="center"/>
              <w:rPr>
                <w:rFonts w:ascii="Verdana" w:hAnsi="Verdana" w:cs="Arial"/>
                <w:b/>
                <w:bCs/>
                <w:sz w:val="16"/>
                <w:szCs w:val="16"/>
              </w:rPr>
            </w:pPr>
            <w:r>
              <w:rPr>
                <w:rFonts w:ascii="Verdana" w:hAnsi="Verdana"/>
                <w:b/>
                <w:bCs/>
                <w:sz w:val="16"/>
                <w:szCs w:val="16"/>
              </w:rPr>
              <w:t>16</w:t>
            </w:r>
          </w:p>
        </w:tc>
        <w:tc>
          <w:tcPr>
            <w:tcW w:w="146" w:type="dxa"/>
            <w:tcBorders>
              <w:top w:val="nil"/>
              <w:left w:val="nil"/>
              <w:bottom w:val="nil"/>
              <w:right w:val="nil"/>
            </w:tcBorders>
            <w:shd w:val="clear" w:color="auto" w:fill="auto"/>
            <w:noWrap/>
            <w:vAlign w:val="bottom"/>
            <w:hideMark/>
          </w:tcPr>
          <w:p w14:paraId="24FBE5CF" w14:textId="77777777" w:rsidR="00A177B7" w:rsidRPr="00F16835" w:rsidRDefault="00A177B7" w:rsidP="00A177B7">
            <w:pPr>
              <w:widowControl/>
              <w:spacing w:after="0" w:line="240" w:lineRule="auto"/>
              <w:jc w:val="center"/>
              <w:rPr>
                <w:rFonts w:ascii="Verdana" w:hAnsi="Verdana" w:cs="Arial"/>
                <w:b/>
                <w:bCs/>
                <w:sz w:val="16"/>
                <w:szCs w:val="16"/>
                <w:lang w:val="es-ES_tradnl" w:eastAsia="es-ES_tradnl"/>
              </w:rPr>
            </w:pPr>
          </w:p>
        </w:tc>
        <w:tc>
          <w:tcPr>
            <w:tcW w:w="1064" w:type="dxa"/>
            <w:tcBorders>
              <w:top w:val="nil"/>
              <w:left w:val="single" w:sz="8" w:space="0" w:color="auto"/>
              <w:bottom w:val="single" w:sz="8" w:space="0" w:color="auto"/>
              <w:right w:val="single" w:sz="4" w:space="0" w:color="auto"/>
            </w:tcBorders>
            <w:shd w:val="clear" w:color="auto" w:fill="auto"/>
            <w:noWrap/>
            <w:vAlign w:val="bottom"/>
            <w:hideMark/>
          </w:tcPr>
          <w:p w14:paraId="6EABF2F7" w14:textId="77777777" w:rsidR="00A177B7" w:rsidRPr="00F16835" w:rsidRDefault="00A177B7" w:rsidP="00A177B7">
            <w:pPr>
              <w:widowControl/>
              <w:spacing w:after="0" w:line="240" w:lineRule="auto"/>
              <w:jc w:val="right"/>
              <w:rPr>
                <w:rFonts w:ascii="Verdana" w:hAnsi="Verdana" w:cs="Arial"/>
                <w:b/>
                <w:bCs/>
                <w:sz w:val="16"/>
                <w:szCs w:val="16"/>
              </w:rPr>
            </w:pPr>
            <w:r>
              <w:rPr>
                <w:rFonts w:ascii="Verdana" w:hAnsi="Verdana"/>
                <w:b/>
                <w:bCs/>
                <w:sz w:val="16"/>
                <w:szCs w:val="16"/>
              </w:rPr>
              <w:t>29 825,00</w:t>
            </w:r>
          </w:p>
        </w:tc>
        <w:tc>
          <w:tcPr>
            <w:tcW w:w="685" w:type="dxa"/>
            <w:tcBorders>
              <w:top w:val="nil"/>
              <w:left w:val="nil"/>
              <w:bottom w:val="single" w:sz="8" w:space="0" w:color="auto"/>
              <w:right w:val="single" w:sz="8" w:space="0" w:color="auto"/>
            </w:tcBorders>
            <w:shd w:val="clear" w:color="auto" w:fill="auto"/>
            <w:noWrap/>
            <w:vAlign w:val="bottom"/>
            <w:hideMark/>
          </w:tcPr>
          <w:p w14:paraId="5594D37B" w14:textId="77777777" w:rsidR="00A177B7" w:rsidRPr="00F16835" w:rsidRDefault="00A177B7" w:rsidP="00A177B7">
            <w:pPr>
              <w:widowControl/>
              <w:spacing w:after="0" w:line="240" w:lineRule="auto"/>
              <w:jc w:val="center"/>
              <w:rPr>
                <w:rFonts w:ascii="Verdana" w:hAnsi="Verdana" w:cs="Arial"/>
                <w:b/>
                <w:bCs/>
                <w:sz w:val="16"/>
                <w:szCs w:val="16"/>
              </w:rPr>
            </w:pPr>
            <w:r>
              <w:rPr>
                <w:rFonts w:ascii="Verdana" w:hAnsi="Verdana"/>
                <w:b/>
                <w:bCs/>
                <w:sz w:val="16"/>
                <w:szCs w:val="16"/>
              </w:rPr>
              <w:t>27</w:t>
            </w:r>
          </w:p>
        </w:tc>
        <w:tc>
          <w:tcPr>
            <w:tcW w:w="146" w:type="dxa"/>
            <w:tcBorders>
              <w:top w:val="nil"/>
              <w:left w:val="nil"/>
              <w:bottom w:val="nil"/>
              <w:right w:val="nil"/>
            </w:tcBorders>
            <w:shd w:val="clear" w:color="auto" w:fill="auto"/>
            <w:noWrap/>
            <w:vAlign w:val="bottom"/>
            <w:hideMark/>
          </w:tcPr>
          <w:p w14:paraId="4982094C" w14:textId="77777777" w:rsidR="00A177B7" w:rsidRPr="00F16835" w:rsidRDefault="00A177B7" w:rsidP="00A177B7">
            <w:pPr>
              <w:widowControl/>
              <w:spacing w:after="0" w:line="240" w:lineRule="auto"/>
              <w:jc w:val="center"/>
              <w:rPr>
                <w:rFonts w:ascii="Verdana" w:hAnsi="Verdana" w:cs="Arial"/>
                <w:b/>
                <w:bCs/>
                <w:sz w:val="16"/>
                <w:szCs w:val="16"/>
                <w:lang w:val="es-ES_tradnl" w:eastAsia="es-ES_tradnl"/>
              </w:rPr>
            </w:pPr>
          </w:p>
        </w:tc>
        <w:tc>
          <w:tcPr>
            <w:tcW w:w="924" w:type="dxa"/>
            <w:tcBorders>
              <w:top w:val="nil"/>
              <w:left w:val="single" w:sz="8" w:space="0" w:color="auto"/>
              <w:bottom w:val="single" w:sz="8" w:space="0" w:color="auto"/>
              <w:right w:val="single" w:sz="4" w:space="0" w:color="auto"/>
            </w:tcBorders>
            <w:shd w:val="clear" w:color="auto" w:fill="auto"/>
            <w:noWrap/>
            <w:vAlign w:val="bottom"/>
            <w:hideMark/>
          </w:tcPr>
          <w:p w14:paraId="1CAB8CDE" w14:textId="77777777" w:rsidR="00A177B7" w:rsidRPr="00F16835" w:rsidRDefault="00A177B7" w:rsidP="00A177B7">
            <w:pPr>
              <w:widowControl/>
              <w:spacing w:after="0" w:line="240" w:lineRule="auto"/>
              <w:jc w:val="right"/>
              <w:rPr>
                <w:rFonts w:ascii="Verdana" w:hAnsi="Verdana" w:cs="Arial"/>
                <w:b/>
                <w:bCs/>
                <w:sz w:val="16"/>
                <w:szCs w:val="16"/>
              </w:rPr>
            </w:pPr>
            <w:r>
              <w:rPr>
                <w:rFonts w:ascii="Verdana" w:hAnsi="Verdana"/>
                <w:b/>
                <w:bCs/>
                <w:sz w:val="16"/>
                <w:szCs w:val="16"/>
              </w:rPr>
              <w:t>15025</w:t>
            </w:r>
          </w:p>
        </w:tc>
        <w:tc>
          <w:tcPr>
            <w:tcW w:w="685" w:type="dxa"/>
            <w:tcBorders>
              <w:top w:val="nil"/>
              <w:left w:val="nil"/>
              <w:bottom w:val="single" w:sz="8" w:space="0" w:color="auto"/>
              <w:right w:val="single" w:sz="8" w:space="0" w:color="auto"/>
            </w:tcBorders>
            <w:shd w:val="clear" w:color="auto" w:fill="auto"/>
            <w:noWrap/>
            <w:vAlign w:val="bottom"/>
            <w:hideMark/>
          </w:tcPr>
          <w:p w14:paraId="7C47D578" w14:textId="77777777" w:rsidR="00A177B7" w:rsidRPr="00F16835" w:rsidRDefault="00A177B7" w:rsidP="00A177B7">
            <w:pPr>
              <w:widowControl/>
              <w:spacing w:after="0" w:line="240" w:lineRule="auto"/>
              <w:jc w:val="center"/>
              <w:rPr>
                <w:rFonts w:ascii="Verdana" w:hAnsi="Verdana" w:cs="Arial"/>
                <w:b/>
                <w:bCs/>
                <w:sz w:val="16"/>
                <w:szCs w:val="16"/>
              </w:rPr>
            </w:pPr>
            <w:r>
              <w:rPr>
                <w:rFonts w:ascii="Verdana" w:hAnsi="Verdana"/>
                <w:b/>
                <w:bCs/>
                <w:sz w:val="16"/>
                <w:szCs w:val="16"/>
              </w:rPr>
              <w:t>102</w:t>
            </w:r>
          </w:p>
        </w:tc>
      </w:tr>
      <w:tr w:rsidR="00A177B7" w:rsidRPr="00F16835" w14:paraId="2EF52888" w14:textId="77777777" w:rsidTr="00032C61">
        <w:trPr>
          <w:trHeight w:val="280"/>
        </w:trPr>
        <w:tc>
          <w:tcPr>
            <w:tcW w:w="3733" w:type="dxa"/>
            <w:tcBorders>
              <w:top w:val="nil"/>
              <w:left w:val="nil"/>
              <w:bottom w:val="nil"/>
              <w:right w:val="nil"/>
            </w:tcBorders>
            <w:shd w:val="clear" w:color="auto" w:fill="auto"/>
            <w:noWrap/>
            <w:vAlign w:val="bottom"/>
            <w:hideMark/>
          </w:tcPr>
          <w:p w14:paraId="16A92C09" w14:textId="77777777" w:rsidR="00A177B7" w:rsidRPr="00F16835" w:rsidRDefault="00A177B7" w:rsidP="00A177B7">
            <w:pPr>
              <w:widowControl/>
              <w:spacing w:after="0" w:line="240" w:lineRule="auto"/>
              <w:jc w:val="center"/>
              <w:rPr>
                <w:rFonts w:ascii="Verdana" w:hAnsi="Verdana" w:cs="Arial"/>
                <w:b/>
                <w:bCs/>
                <w:sz w:val="16"/>
                <w:szCs w:val="16"/>
                <w:lang w:val="es-ES_tradnl" w:eastAsia="es-ES_tradnl"/>
              </w:rPr>
            </w:pPr>
          </w:p>
        </w:tc>
        <w:tc>
          <w:tcPr>
            <w:tcW w:w="1030" w:type="dxa"/>
            <w:tcBorders>
              <w:top w:val="nil"/>
              <w:left w:val="single" w:sz="8" w:space="0" w:color="auto"/>
              <w:bottom w:val="single" w:sz="8" w:space="0" w:color="auto"/>
              <w:right w:val="single" w:sz="4" w:space="0" w:color="auto"/>
            </w:tcBorders>
            <w:shd w:val="clear" w:color="auto" w:fill="auto"/>
            <w:noWrap/>
            <w:vAlign w:val="bottom"/>
            <w:hideMark/>
          </w:tcPr>
          <w:p w14:paraId="730B03F2" w14:textId="77777777" w:rsidR="00A177B7" w:rsidRPr="00F16835" w:rsidRDefault="00A177B7" w:rsidP="00A177B7">
            <w:pPr>
              <w:widowControl/>
              <w:spacing w:after="0" w:line="240" w:lineRule="auto"/>
              <w:jc w:val="right"/>
              <w:rPr>
                <w:rFonts w:ascii="Verdana" w:hAnsi="Verdana" w:cs="Arial"/>
                <w:sz w:val="16"/>
                <w:szCs w:val="16"/>
              </w:rPr>
            </w:pPr>
            <w:r>
              <w:rPr>
                <w:rFonts w:ascii="Verdana" w:hAnsi="Verdana"/>
                <w:sz w:val="16"/>
                <w:szCs w:val="16"/>
              </w:rPr>
              <w:t>90175</w:t>
            </w:r>
          </w:p>
        </w:tc>
        <w:tc>
          <w:tcPr>
            <w:tcW w:w="685" w:type="dxa"/>
            <w:tcBorders>
              <w:top w:val="nil"/>
              <w:left w:val="nil"/>
              <w:bottom w:val="single" w:sz="8" w:space="0" w:color="auto"/>
              <w:right w:val="single" w:sz="8" w:space="0" w:color="auto"/>
            </w:tcBorders>
            <w:shd w:val="clear" w:color="auto" w:fill="auto"/>
            <w:noWrap/>
            <w:vAlign w:val="bottom"/>
            <w:hideMark/>
          </w:tcPr>
          <w:p w14:paraId="08A36157" w14:textId="77777777" w:rsidR="00A177B7" w:rsidRPr="00F16835" w:rsidRDefault="00A177B7" w:rsidP="00A177B7">
            <w:pPr>
              <w:widowControl/>
              <w:spacing w:after="0" w:line="240" w:lineRule="auto"/>
              <w:jc w:val="center"/>
              <w:rPr>
                <w:rFonts w:ascii="Verdana" w:hAnsi="Verdana" w:cs="Arial"/>
                <w:sz w:val="16"/>
                <w:szCs w:val="16"/>
              </w:rPr>
            </w:pPr>
            <w:r>
              <w:rPr>
                <w:rFonts w:ascii="Verdana" w:hAnsi="Verdana"/>
                <w:sz w:val="16"/>
                <w:szCs w:val="16"/>
              </w:rPr>
              <w:t>100</w:t>
            </w:r>
          </w:p>
        </w:tc>
        <w:tc>
          <w:tcPr>
            <w:tcW w:w="146" w:type="dxa"/>
            <w:tcBorders>
              <w:top w:val="nil"/>
              <w:left w:val="nil"/>
              <w:bottom w:val="nil"/>
              <w:right w:val="nil"/>
            </w:tcBorders>
            <w:shd w:val="clear" w:color="auto" w:fill="auto"/>
            <w:noWrap/>
            <w:vAlign w:val="bottom"/>
            <w:hideMark/>
          </w:tcPr>
          <w:p w14:paraId="7ED9F4FC" w14:textId="77777777" w:rsidR="00A177B7" w:rsidRPr="00F16835" w:rsidRDefault="00A177B7" w:rsidP="00A177B7">
            <w:pPr>
              <w:widowControl/>
              <w:spacing w:after="0" w:line="240" w:lineRule="auto"/>
              <w:jc w:val="center"/>
              <w:rPr>
                <w:rFonts w:ascii="Verdana" w:hAnsi="Verdana" w:cs="Arial"/>
                <w:sz w:val="16"/>
                <w:szCs w:val="16"/>
                <w:lang w:val="es-ES_tradnl" w:eastAsia="es-ES_tradnl"/>
              </w:rPr>
            </w:pPr>
          </w:p>
        </w:tc>
        <w:tc>
          <w:tcPr>
            <w:tcW w:w="1064" w:type="dxa"/>
            <w:tcBorders>
              <w:top w:val="nil"/>
              <w:left w:val="single" w:sz="8" w:space="0" w:color="auto"/>
              <w:bottom w:val="single" w:sz="8" w:space="0" w:color="auto"/>
              <w:right w:val="single" w:sz="4" w:space="0" w:color="auto"/>
            </w:tcBorders>
            <w:shd w:val="clear" w:color="auto" w:fill="auto"/>
            <w:noWrap/>
            <w:vAlign w:val="bottom"/>
            <w:hideMark/>
          </w:tcPr>
          <w:p w14:paraId="0A985219" w14:textId="77777777" w:rsidR="00A177B7" w:rsidRPr="00F16835" w:rsidRDefault="00A177B7" w:rsidP="00A177B7">
            <w:pPr>
              <w:widowControl/>
              <w:spacing w:after="0" w:line="240" w:lineRule="auto"/>
              <w:jc w:val="right"/>
              <w:rPr>
                <w:rFonts w:ascii="Verdana" w:hAnsi="Verdana" w:cs="Arial"/>
                <w:sz w:val="16"/>
                <w:szCs w:val="16"/>
              </w:rPr>
            </w:pPr>
            <w:r>
              <w:rPr>
                <w:rFonts w:ascii="Verdana" w:hAnsi="Verdana"/>
                <w:sz w:val="16"/>
                <w:szCs w:val="16"/>
              </w:rPr>
              <w:t>108675</w:t>
            </w:r>
          </w:p>
        </w:tc>
        <w:tc>
          <w:tcPr>
            <w:tcW w:w="685" w:type="dxa"/>
            <w:tcBorders>
              <w:top w:val="nil"/>
              <w:left w:val="nil"/>
              <w:bottom w:val="single" w:sz="8" w:space="0" w:color="auto"/>
              <w:right w:val="single" w:sz="8" w:space="0" w:color="auto"/>
            </w:tcBorders>
            <w:shd w:val="clear" w:color="auto" w:fill="auto"/>
            <w:noWrap/>
            <w:vAlign w:val="bottom"/>
            <w:hideMark/>
          </w:tcPr>
          <w:p w14:paraId="109247F3" w14:textId="77777777" w:rsidR="00A177B7" w:rsidRPr="00F16835" w:rsidRDefault="00A177B7" w:rsidP="00A177B7">
            <w:pPr>
              <w:widowControl/>
              <w:spacing w:after="0" w:line="240" w:lineRule="auto"/>
              <w:jc w:val="center"/>
              <w:rPr>
                <w:rFonts w:ascii="Verdana" w:hAnsi="Verdana" w:cs="Arial"/>
                <w:sz w:val="16"/>
                <w:szCs w:val="16"/>
              </w:rPr>
            </w:pPr>
            <w:r>
              <w:rPr>
                <w:rFonts w:ascii="Verdana" w:hAnsi="Verdana"/>
                <w:sz w:val="16"/>
                <w:szCs w:val="16"/>
              </w:rPr>
              <w:t>100</w:t>
            </w:r>
          </w:p>
        </w:tc>
        <w:tc>
          <w:tcPr>
            <w:tcW w:w="146" w:type="dxa"/>
            <w:tcBorders>
              <w:top w:val="nil"/>
              <w:left w:val="nil"/>
              <w:bottom w:val="nil"/>
              <w:right w:val="nil"/>
            </w:tcBorders>
            <w:shd w:val="clear" w:color="auto" w:fill="auto"/>
            <w:noWrap/>
            <w:vAlign w:val="bottom"/>
            <w:hideMark/>
          </w:tcPr>
          <w:p w14:paraId="56DEF7F6" w14:textId="77777777" w:rsidR="00A177B7" w:rsidRPr="00F16835" w:rsidRDefault="00A177B7" w:rsidP="00A177B7">
            <w:pPr>
              <w:widowControl/>
              <w:spacing w:after="0" w:line="240" w:lineRule="auto"/>
              <w:jc w:val="center"/>
              <w:rPr>
                <w:rFonts w:ascii="Verdana" w:hAnsi="Verdana" w:cs="Arial"/>
                <w:sz w:val="16"/>
                <w:szCs w:val="16"/>
                <w:lang w:val="es-ES_tradnl" w:eastAsia="es-ES_tradnl"/>
              </w:rPr>
            </w:pPr>
          </w:p>
        </w:tc>
        <w:tc>
          <w:tcPr>
            <w:tcW w:w="924" w:type="dxa"/>
            <w:tcBorders>
              <w:top w:val="nil"/>
              <w:left w:val="single" w:sz="8" w:space="0" w:color="auto"/>
              <w:bottom w:val="single" w:sz="8" w:space="0" w:color="auto"/>
              <w:right w:val="single" w:sz="4" w:space="0" w:color="auto"/>
            </w:tcBorders>
            <w:shd w:val="clear" w:color="auto" w:fill="auto"/>
            <w:noWrap/>
            <w:vAlign w:val="bottom"/>
            <w:hideMark/>
          </w:tcPr>
          <w:p w14:paraId="42DB8B88" w14:textId="77777777" w:rsidR="00A177B7" w:rsidRPr="00F16835" w:rsidRDefault="00A177B7" w:rsidP="00A177B7">
            <w:pPr>
              <w:widowControl/>
              <w:spacing w:after="0" w:line="240" w:lineRule="auto"/>
              <w:jc w:val="right"/>
              <w:rPr>
                <w:rFonts w:ascii="Verdana" w:hAnsi="Verdana" w:cs="Arial"/>
                <w:sz w:val="16"/>
                <w:szCs w:val="16"/>
              </w:rPr>
            </w:pPr>
            <w:r>
              <w:rPr>
                <w:rFonts w:ascii="Verdana" w:hAnsi="Verdana"/>
                <w:sz w:val="16"/>
                <w:szCs w:val="16"/>
              </w:rPr>
              <w:t>18500</w:t>
            </w:r>
          </w:p>
        </w:tc>
        <w:tc>
          <w:tcPr>
            <w:tcW w:w="685" w:type="dxa"/>
            <w:tcBorders>
              <w:top w:val="nil"/>
              <w:left w:val="nil"/>
              <w:bottom w:val="single" w:sz="8" w:space="0" w:color="auto"/>
              <w:right w:val="single" w:sz="8" w:space="0" w:color="auto"/>
            </w:tcBorders>
            <w:shd w:val="clear" w:color="auto" w:fill="auto"/>
            <w:noWrap/>
            <w:vAlign w:val="bottom"/>
            <w:hideMark/>
          </w:tcPr>
          <w:p w14:paraId="7B84C136" w14:textId="77777777" w:rsidR="00A177B7" w:rsidRPr="00F16835" w:rsidRDefault="00A177B7" w:rsidP="00A177B7">
            <w:pPr>
              <w:widowControl/>
              <w:spacing w:after="0" w:line="240" w:lineRule="auto"/>
              <w:jc w:val="center"/>
              <w:rPr>
                <w:rFonts w:ascii="Verdana" w:hAnsi="Verdana" w:cs="Arial"/>
                <w:sz w:val="16"/>
                <w:szCs w:val="16"/>
              </w:rPr>
            </w:pPr>
            <w:r>
              <w:rPr>
                <w:rFonts w:ascii="Verdana" w:hAnsi="Verdana"/>
                <w:sz w:val="16"/>
                <w:szCs w:val="16"/>
              </w:rPr>
              <w:t>21</w:t>
            </w:r>
          </w:p>
        </w:tc>
      </w:tr>
    </w:tbl>
    <w:p w14:paraId="11C7CFC7" w14:textId="77777777" w:rsidR="001B02B7" w:rsidRPr="00F16835" w:rsidRDefault="001B02B7" w:rsidP="009B5756">
      <w:pPr>
        <w:widowControl/>
        <w:autoSpaceDE w:val="0"/>
        <w:autoSpaceDN w:val="0"/>
        <w:adjustRightInd w:val="0"/>
        <w:spacing w:after="0" w:line="240" w:lineRule="auto"/>
        <w:rPr>
          <w:rFonts w:ascii="SRASans1.0-Book" w:hAnsi="SRASans1.0-Book" w:cs="SRASans1.0-Book"/>
          <w:b/>
          <w:color w:val="000000"/>
          <w:sz w:val="20"/>
          <w:szCs w:val="20"/>
          <w:lang w:val="es-ES_tradnl"/>
        </w:rPr>
      </w:pPr>
    </w:p>
    <w:p w14:paraId="04B45C58" w14:textId="6F312018" w:rsidR="00CB0AF9" w:rsidRPr="00F16835" w:rsidRDefault="00BA6E9C" w:rsidP="00BA6E9C">
      <w:pPr>
        <w:pStyle w:val="TXT"/>
      </w:pPr>
      <w:r>
        <w:t>3. L</w:t>
      </w:r>
      <w:r w:rsidR="00B025BD">
        <w:t>’</w:t>
      </w:r>
      <w:r>
        <w:t xml:space="preserve">empresa Vercher S. Coop., destinada a la venda </w:t>
      </w:r>
      <w:r w:rsidRPr="00BE4B2E">
        <w:t>en línia</w:t>
      </w:r>
      <w:r>
        <w:t xml:space="preserve"> de productes de la llar, necessita analitzar si està ben gestionada. Amb aquesta finalitat, necessiten confeccionar el balanç de situació classificat per masses patrimonials i calcular el fons de maniobra. Així mateix, també requereixen una valoració de les dades treballades i de les millores que s</w:t>
      </w:r>
      <w:r w:rsidR="00B025BD">
        <w:t>’</w:t>
      </w:r>
      <w:r>
        <w:t>aconsellen en la seva situació, si cal.</w:t>
      </w:r>
    </w:p>
    <w:p w14:paraId="164743D5" w14:textId="6EF1E883" w:rsidR="00640E90" w:rsidRPr="00F16835" w:rsidRDefault="00822019" w:rsidP="00822019">
      <w:pPr>
        <w:widowControl/>
        <w:autoSpaceDE w:val="0"/>
        <w:autoSpaceDN w:val="0"/>
        <w:adjustRightInd w:val="0"/>
        <w:spacing w:after="0" w:line="240" w:lineRule="auto"/>
        <w:rPr>
          <w:rFonts w:ascii="SRASans1.0-Book" w:hAnsi="SRASans1.0-Book" w:cs="SRASans1.0-Book"/>
          <w:b/>
          <w:color w:val="000000"/>
          <w:sz w:val="20"/>
          <w:szCs w:val="20"/>
        </w:rPr>
      </w:pPr>
      <w:r>
        <w:rPr>
          <w:noProof/>
        </w:rPr>
        <w:drawing>
          <wp:inline distT="0" distB="0" distL="0" distR="0" wp14:anchorId="5171E991" wp14:editId="1A1A42CF">
            <wp:extent cx="4922530" cy="2487173"/>
            <wp:effectExtent l="0" t="0" r="0" b="8890"/>
            <wp:docPr id="7838806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880633" name=""/>
                    <pic:cNvPicPr/>
                  </pic:nvPicPr>
                  <pic:blipFill>
                    <a:blip r:embed="rId9"/>
                    <a:stretch>
                      <a:fillRect/>
                    </a:stretch>
                  </pic:blipFill>
                  <pic:spPr>
                    <a:xfrm>
                      <a:off x="0" y="0"/>
                      <a:ext cx="4922530" cy="2487173"/>
                    </a:xfrm>
                    <a:prstGeom prst="rect">
                      <a:avLst/>
                    </a:prstGeom>
                  </pic:spPr>
                </pic:pic>
              </a:graphicData>
            </a:graphic>
          </wp:inline>
        </w:drawing>
      </w:r>
    </w:p>
    <w:p w14:paraId="3556E07F" w14:textId="0213FF95" w:rsidR="00822019" w:rsidRPr="00F16835" w:rsidRDefault="00822019">
      <w:pPr>
        <w:widowControl/>
        <w:suppressAutoHyphens/>
        <w:spacing w:after="0" w:line="240" w:lineRule="auto"/>
        <w:jc w:val="left"/>
        <w:rPr>
          <w:rFonts w:ascii="SRASans1.0-Book" w:hAnsi="SRASans1.0-Book" w:cs="SRASans1.0-Book"/>
          <w:b/>
          <w:color w:val="000000"/>
          <w:sz w:val="20"/>
          <w:szCs w:val="20"/>
        </w:rPr>
      </w:pPr>
      <w:r>
        <w:br w:type="page"/>
      </w:r>
    </w:p>
    <w:p w14:paraId="5440B000" w14:textId="77777777" w:rsidR="001B02B7" w:rsidRPr="00F16835" w:rsidRDefault="001B02B7" w:rsidP="00822019">
      <w:pPr>
        <w:widowControl/>
        <w:autoSpaceDE w:val="0"/>
        <w:autoSpaceDN w:val="0"/>
        <w:adjustRightInd w:val="0"/>
        <w:spacing w:after="120" w:line="240" w:lineRule="auto"/>
        <w:jc w:val="left"/>
        <w:rPr>
          <w:rFonts w:ascii="SRASans1.0-Book" w:hAnsi="SRASans1.0-Book" w:cs="SRASans1.0-Book"/>
          <w:b/>
          <w:color w:val="000000"/>
          <w:sz w:val="20"/>
          <w:szCs w:val="20"/>
          <w:lang w:val="es-ES_tradnl"/>
        </w:rPr>
      </w:pPr>
    </w:p>
    <w:tbl>
      <w:tblPr>
        <w:tblW w:w="11271" w:type="dxa"/>
        <w:tblInd w:w="-53" w:type="dxa"/>
        <w:tblLayout w:type="fixed"/>
        <w:tblCellMar>
          <w:left w:w="70" w:type="dxa"/>
          <w:right w:w="70" w:type="dxa"/>
        </w:tblCellMar>
        <w:tblLook w:val="04A0" w:firstRow="1" w:lastRow="0" w:firstColumn="1" w:lastColumn="0" w:noHBand="0" w:noVBand="1"/>
      </w:tblPr>
      <w:tblGrid>
        <w:gridCol w:w="3190"/>
        <w:gridCol w:w="1133"/>
        <w:gridCol w:w="1134"/>
        <w:gridCol w:w="165"/>
        <w:gridCol w:w="3523"/>
        <w:gridCol w:w="992"/>
        <w:gridCol w:w="1134"/>
      </w:tblGrid>
      <w:tr w:rsidR="001B02B7" w:rsidRPr="00F16835" w14:paraId="2D940E0E" w14:textId="77777777" w:rsidTr="00851F4D">
        <w:trPr>
          <w:trHeight w:val="280"/>
        </w:trPr>
        <w:tc>
          <w:tcPr>
            <w:tcW w:w="3190" w:type="dxa"/>
            <w:tcBorders>
              <w:top w:val="nil"/>
              <w:left w:val="nil"/>
              <w:bottom w:val="nil"/>
              <w:right w:val="nil"/>
            </w:tcBorders>
            <w:shd w:val="clear" w:color="auto" w:fill="auto"/>
            <w:noWrap/>
            <w:vAlign w:val="bottom"/>
            <w:hideMark/>
          </w:tcPr>
          <w:p w14:paraId="4C154B63" w14:textId="77777777" w:rsidR="00BB7DB9" w:rsidRPr="00F16835" w:rsidRDefault="00BB7DB9" w:rsidP="00BB7DB9">
            <w:pPr>
              <w:widowControl/>
              <w:spacing w:after="0" w:line="240" w:lineRule="auto"/>
              <w:jc w:val="center"/>
              <w:rPr>
                <w:rFonts w:ascii="Verdana" w:hAnsi="Verdana"/>
                <w:sz w:val="14"/>
                <w:szCs w:val="14"/>
              </w:rPr>
            </w:pPr>
            <w:r>
              <w:rPr>
                <w:rFonts w:ascii="Verdana" w:hAnsi="Verdana"/>
                <w:sz w:val="14"/>
                <w:szCs w:val="14"/>
              </w:rPr>
              <w:t>ACTIU</w:t>
            </w:r>
          </w:p>
        </w:tc>
        <w:tc>
          <w:tcPr>
            <w:tcW w:w="1133" w:type="dxa"/>
            <w:tcBorders>
              <w:top w:val="nil"/>
              <w:left w:val="nil"/>
              <w:bottom w:val="nil"/>
              <w:right w:val="nil"/>
            </w:tcBorders>
            <w:shd w:val="clear" w:color="auto" w:fill="auto"/>
            <w:noWrap/>
            <w:vAlign w:val="bottom"/>
            <w:hideMark/>
          </w:tcPr>
          <w:p w14:paraId="67F9F851" w14:textId="77777777" w:rsidR="00BB7DB9" w:rsidRPr="00F16835" w:rsidRDefault="00971DAB" w:rsidP="00BB7DB9">
            <w:pPr>
              <w:widowControl/>
              <w:spacing w:after="0" w:line="240" w:lineRule="auto"/>
              <w:jc w:val="center"/>
              <w:rPr>
                <w:rFonts w:ascii="Verdana" w:hAnsi="Verdana"/>
                <w:sz w:val="14"/>
                <w:szCs w:val="14"/>
              </w:rPr>
            </w:pPr>
            <w:r>
              <w:rPr>
                <w:rFonts w:ascii="Verdana" w:hAnsi="Verdana"/>
                <w:sz w:val="14"/>
                <w:szCs w:val="14"/>
              </w:rPr>
              <w:t>2022</w:t>
            </w:r>
          </w:p>
        </w:tc>
        <w:tc>
          <w:tcPr>
            <w:tcW w:w="1134" w:type="dxa"/>
            <w:tcBorders>
              <w:top w:val="nil"/>
              <w:left w:val="nil"/>
              <w:bottom w:val="nil"/>
              <w:right w:val="nil"/>
            </w:tcBorders>
            <w:shd w:val="clear" w:color="auto" w:fill="auto"/>
            <w:noWrap/>
            <w:vAlign w:val="bottom"/>
            <w:hideMark/>
          </w:tcPr>
          <w:p w14:paraId="7BB83614" w14:textId="77777777" w:rsidR="00BB7DB9" w:rsidRPr="00F16835" w:rsidRDefault="00971DAB" w:rsidP="00BB7DB9">
            <w:pPr>
              <w:widowControl/>
              <w:spacing w:after="0" w:line="240" w:lineRule="auto"/>
              <w:jc w:val="center"/>
              <w:rPr>
                <w:rFonts w:ascii="Verdana" w:hAnsi="Verdana"/>
                <w:sz w:val="14"/>
                <w:szCs w:val="14"/>
              </w:rPr>
            </w:pPr>
            <w:r>
              <w:rPr>
                <w:rFonts w:ascii="Verdana" w:hAnsi="Verdana"/>
                <w:sz w:val="14"/>
                <w:szCs w:val="14"/>
              </w:rPr>
              <w:t>2023</w:t>
            </w:r>
          </w:p>
        </w:tc>
        <w:tc>
          <w:tcPr>
            <w:tcW w:w="165" w:type="dxa"/>
            <w:tcBorders>
              <w:top w:val="nil"/>
              <w:left w:val="nil"/>
              <w:bottom w:val="nil"/>
              <w:right w:val="nil"/>
            </w:tcBorders>
            <w:shd w:val="clear" w:color="auto" w:fill="auto"/>
            <w:noWrap/>
            <w:vAlign w:val="bottom"/>
            <w:hideMark/>
          </w:tcPr>
          <w:p w14:paraId="64FFAABA" w14:textId="77777777" w:rsidR="00BB7DB9" w:rsidRPr="00F16835" w:rsidRDefault="00BB7DB9" w:rsidP="00BB7DB9">
            <w:pPr>
              <w:widowControl/>
              <w:spacing w:after="0" w:line="240" w:lineRule="auto"/>
              <w:jc w:val="center"/>
              <w:rPr>
                <w:rFonts w:ascii="Verdana" w:hAnsi="Verdana"/>
                <w:sz w:val="14"/>
                <w:szCs w:val="14"/>
                <w:lang w:val="es-ES_tradnl" w:eastAsia="es-ES_tradnl"/>
              </w:rPr>
            </w:pPr>
          </w:p>
        </w:tc>
        <w:tc>
          <w:tcPr>
            <w:tcW w:w="3523" w:type="dxa"/>
            <w:tcBorders>
              <w:top w:val="nil"/>
              <w:left w:val="nil"/>
              <w:bottom w:val="nil"/>
              <w:right w:val="nil"/>
            </w:tcBorders>
            <w:shd w:val="clear" w:color="auto" w:fill="auto"/>
            <w:noWrap/>
            <w:vAlign w:val="bottom"/>
            <w:hideMark/>
          </w:tcPr>
          <w:p w14:paraId="3F459F60" w14:textId="77777777" w:rsidR="00BB7DB9" w:rsidRPr="00F16835" w:rsidRDefault="00BB7DB9" w:rsidP="00BB7DB9">
            <w:pPr>
              <w:widowControl/>
              <w:spacing w:after="0" w:line="240" w:lineRule="auto"/>
              <w:jc w:val="center"/>
              <w:rPr>
                <w:rFonts w:ascii="Verdana" w:hAnsi="Verdana"/>
                <w:sz w:val="14"/>
                <w:szCs w:val="14"/>
              </w:rPr>
            </w:pPr>
            <w:r>
              <w:rPr>
                <w:rFonts w:ascii="Verdana" w:hAnsi="Verdana"/>
                <w:sz w:val="14"/>
                <w:szCs w:val="14"/>
              </w:rPr>
              <w:t>PATRIMONI NET I PASSIU</w:t>
            </w:r>
          </w:p>
        </w:tc>
        <w:tc>
          <w:tcPr>
            <w:tcW w:w="992" w:type="dxa"/>
            <w:tcBorders>
              <w:top w:val="nil"/>
              <w:left w:val="nil"/>
              <w:bottom w:val="nil"/>
              <w:right w:val="nil"/>
            </w:tcBorders>
            <w:shd w:val="clear" w:color="auto" w:fill="auto"/>
            <w:noWrap/>
            <w:vAlign w:val="bottom"/>
            <w:hideMark/>
          </w:tcPr>
          <w:p w14:paraId="6CFFFEBD" w14:textId="77777777" w:rsidR="00BB7DB9" w:rsidRPr="00F16835" w:rsidRDefault="00971DAB" w:rsidP="00BB7DB9">
            <w:pPr>
              <w:widowControl/>
              <w:spacing w:after="0" w:line="240" w:lineRule="auto"/>
              <w:jc w:val="center"/>
              <w:rPr>
                <w:rFonts w:ascii="Verdana" w:hAnsi="Verdana"/>
                <w:sz w:val="14"/>
                <w:szCs w:val="14"/>
              </w:rPr>
            </w:pPr>
            <w:r>
              <w:rPr>
                <w:rFonts w:ascii="Verdana" w:hAnsi="Verdana"/>
                <w:sz w:val="14"/>
                <w:szCs w:val="14"/>
              </w:rPr>
              <w:t>2022</w:t>
            </w:r>
          </w:p>
        </w:tc>
        <w:tc>
          <w:tcPr>
            <w:tcW w:w="1134" w:type="dxa"/>
            <w:tcBorders>
              <w:top w:val="nil"/>
              <w:left w:val="nil"/>
              <w:bottom w:val="nil"/>
              <w:right w:val="nil"/>
            </w:tcBorders>
            <w:shd w:val="clear" w:color="auto" w:fill="auto"/>
            <w:noWrap/>
            <w:vAlign w:val="bottom"/>
            <w:hideMark/>
          </w:tcPr>
          <w:p w14:paraId="33DC82D6" w14:textId="77777777" w:rsidR="00BB7DB9" w:rsidRPr="00F16835" w:rsidRDefault="00C90C2C" w:rsidP="00BB7DB9">
            <w:pPr>
              <w:widowControl/>
              <w:spacing w:after="0" w:line="240" w:lineRule="auto"/>
              <w:jc w:val="center"/>
              <w:rPr>
                <w:rFonts w:ascii="Verdana" w:hAnsi="Verdana"/>
                <w:sz w:val="14"/>
                <w:szCs w:val="14"/>
              </w:rPr>
            </w:pPr>
            <w:r>
              <w:rPr>
                <w:rFonts w:ascii="Verdana" w:hAnsi="Verdana"/>
                <w:sz w:val="14"/>
                <w:szCs w:val="14"/>
              </w:rPr>
              <w:t>2023</w:t>
            </w:r>
          </w:p>
        </w:tc>
      </w:tr>
      <w:tr w:rsidR="001B02B7" w:rsidRPr="00F16835" w14:paraId="51CA227C" w14:textId="77777777" w:rsidTr="00851F4D">
        <w:trPr>
          <w:trHeight w:val="260"/>
        </w:trPr>
        <w:tc>
          <w:tcPr>
            <w:tcW w:w="3190" w:type="dxa"/>
            <w:tcBorders>
              <w:top w:val="single" w:sz="4" w:space="0" w:color="auto"/>
              <w:left w:val="single" w:sz="4" w:space="0" w:color="auto"/>
              <w:bottom w:val="single" w:sz="4" w:space="0" w:color="auto"/>
              <w:right w:val="nil"/>
            </w:tcBorders>
            <w:shd w:val="clear" w:color="auto" w:fill="auto"/>
            <w:noWrap/>
            <w:vAlign w:val="bottom"/>
            <w:hideMark/>
          </w:tcPr>
          <w:p w14:paraId="23EBFF69" w14:textId="77777777" w:rsidR="00BB7DB9" w:rsidRPr="00F16835" w:rsidRDefault="00BB7DB9" w:rsidP="00BB7DB9">
            <w:pPr>
              <w:widowControl/>
              <w:spacing w:after="0" w:line="240" w:lineRule="auto"/>
              <w:jc w:val="center"/>
              <w:rPr>
                <w:rFonts w:ascii="Verdana" w:hAnsi="Verdana"/>
                <w:b/>
                <w:bCs/>
                <w:sz w:val="14"/>
                <w:szCs w:val="14"/>
              </w:rPr>
            </w:pPr>
            <w:r>
              <w:rPr>
                <w:rFonts w:ascii="Verdana" w:hAnsi="Verdana"/>
                <w:b/>
                <w:bCs/>
                <w:sz w:val="14"/>
                <w:szCs w:val="14"/>
              </w:rPr>
              <w:t>ACTIU NO CORRENT</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22E32" w14:textId="77777777" w:rsidR="00BB7DB9" w:rsidRPr="00F16835" w:rsidRDefault="00BB7DB9" w:rsidP="00C90C2C">
            <w:pPr>
              <w:widowControl/>
              <w:spacing w:after="0" w:line="240" w:lineRule="auto"/>
              <w:jc w:val="right"/>
              <w:rPr>
                <w:rFonts w:ascii="Verdana" w:hAnsi="Verdana"/>
                <w:b/>
                <w:bCs/>
                <w:sz w:val="14"/>
                <w:szCs w:val="14"/>
              </w:rPr>
            </w:pPr>
            <w:r>
              <w:rPr>
                <w:rFonts w:ascii="Verdana" w:hAnsi="Verdana"/>
                <w:b/>
                <w:bCs/>
                <w:sz w:val="14"/>
                <w:szCs w:val="14"/>
              </w:rPr>
              <w:t>6 145,00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1A2FFD7" w14:textId="77777777" w:rsidR="00BB7DB9" w:rsidRPr="00F16835" w:rsidRDefault="00BB7DB9" w:rsidP="00C90C2C">
            <w:pPr>
              <w:widowControl/>
              <w:spacing w:after="0" w:line="240" w:lineRule="auto"/>
              <w:jc w:val="right"/>
              <w:rPr>
                <w:rFonts w:ascii="Verdana" w:hAnsi="Verdana"/>
                <w:b/>
                <w:bCs/>
                <w:sz w:val="14"/>
                <w:szCs w:val="14"/>
              </w:rPr>
            </w:pPr>
            <w:r>
              <w:rPr>
                <w:rFonts w:ascii="Verdana" w:hAnsi="Verdana"/>
                <w:b/>
                <w:bCs/>
                <w:sz w:val="14"/>
                <w:szCs w:val="14"/>
              </w:rPr>
              <w:t>6 900,00</w:t>
            </w:r>
          </w:p>
        </w:tc>
        <w:tc>
          <w:tcPr>
            <w:tcW w:w="165" w:type="dxa"/>
            <w:tcBorders>
              <w:top w:val="nil"/>
              <w:left w:val="nil"/>
              <w:bottom w:val="nil"/>
              <w:right w:val="nil"/>
            </w:tcBorders>
            <w:shd w:val="clear" w:color="auto" w:fill="auto"/>
            <w:noWrap/>
            <w:vAlign w:val="bottom"/>
            <w:hideMark/>
          </w:tcPr>
          <w:p w14:paraId="453DC67A" w14:textId="77777777" w:rsidR="00BB7DB9" w:rsidRPr="00F16835" w:rsidRDefault="00BB7DB9" w:rsidP="00BB7DB9">
            <w:pPr>
              <w:widowControl/>
              <w:spacing w:after="0" w:line="240" w:lineRule="auto"/>
              <w:jc w:val="center"/>
              <w:rPr>
                <w:rFonts w:ascii="Verdana" w:hAnsi="Verdana"/>
                <w:b/>
                <w:bCs/>
                <w:sz w:val="14"/>
                <w:szCs w:val="14"/>
                <w:lang w:val="es-ES_tradnl" w:eastAsia="es-ES_tradnl"/>
              </w:rPr>
            </w:pPr>
          </w:p>
        </w:tc>
        <w:tc>
          <w:tcPr>
            <w:tcW w:w="3523" w:type="dxa"/>
            <w:tcBorders>
              <w:top w:val="single" w:sz="4" w:space="0" w:color="auto"/>
              <w:left w:val="single" w:sz="4" w:space="0" w:color="auto"/>
              <w:bottom w:val="single" w:sz="4" w:space="0" w:color="auto"/>
              <w:right w:val="nil"/>
            </w:tcBorders>
            <w:shd w:val="clear" w:color="auto" w:fill="auto"/>
            <w:noWrap/>
            <w:vAlign w:val="bottom"/>
            <w:hideMark/>
          </w:tcPr>
          <w:p w14:paraId="6DF41B52" w14:textId="77777777" w:rsidR="00BB7DB9" w:rsidRPr="00F16835" w:rsidRDefault="00BB7DB9" w:rsidP="00BB7DB9">
            <w:pPr>
              <w:widowControl/>
              <w:spacing w:after="0" w:line="240" w:lineRule="auto"/>
              <w:jc w:val="center"/>
              <w:rPr>
                <w:rFonts w:ascii="Verdana" w:hAnsi="Verdana"/>
                <w:b/>
                <w:bCs/>
                <w:sz w:val="14"/>
                <w:szCs w:val="14"/>
              </w:rPr>
            </w:pPr>
            <w:r>
              <w:rPr>
                <w:rFonts w:ascii="Verdana" w:hAnsi="Verdana"/>
                <w:b/>
                <w:bCs/>
                <w:sz w:val="14"/>
                <w:szCs w:val="14"/>
              </w:rPr>
              <w:t>PATRIMONI NET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9134C" w14:textId="77777777" w:rsidR="00BB7DB9" w:rsidRPr="00F16835" w:rsidRDefault="00BB7DB9" w:rsidP="008B2FF1">
            <w:pPr>
              <w:widowControl/>
              <w:spacing w:after="0" w:line="240" w:lineRule="auto"/>
              <w:jc w:val="right"/>
              <w:rPr>
                <w:rFonts w:ascii="Verdana" w:hAnsi="Verdana"/>
                <w:b/>
                <w:bCs/>
                <w:sz w:val="14"/>
                <w:szCs w:val="14"/>
              </w:rPr>
            </w:pPr>
            <w:r>
              <w:rPr>
                <w:rFonts w:ascii="Verdana" w:hAnsi="Verdana"/>
                <w:b/>
                <w:bCs/>
                <w:sz w:val="14"/>
                <w:szCs w:val="14"/>
              </w:rPr>
              <w:t>6 280,00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4F623D9" w14:textId="77777777" w:rsidR="00BB7DB9" w:rsidRPr="00F16835" w:rsidRDefault="00BB7DB9" w:rsidP="008B2FF1">
            <w:pPr>
              <w:widowControl/>
              <w:spacing w:after="0" w:line="240" w:lineRule="auto"/>
              <w:jc w:val="right"/>
              <w:rPr>
                <w:rFonts w:ascii="Verdana" w:hAnsi="Verdana"/>
                <w:b/>
                <w:bCs/>
                <w:sz w:val="14"/>
                <w:szCs w:val="14"/>
              </w:rPr>
            </w:pPr>
            <w:r>
              <w:rPr>
                <w:rFonts w:ascii="Verdana" w:hAnsi="Verdana"/>
                <w:b/>
                <w:bCs/>
                <w:sz w:val="14"/>
                <w:szCs w:val="14"/>
              </w:rPr>
              <w:t>6 700,00</w:t>
            </w:r>
          </w:p>
        </w:tc>
      </w:tr>
      <w:tr w:rsidR="001B02B7" w:rsidRPr="00F16835" w14:paraId="0D322C9A" w14:textId="77777777" w:rsidTr="00851F4D">
        <w:trPr>
          <w:trHeight w:val="260"/>
        </w:trPr>
        <w:tc>
          <w:tcPr>
            <w:tcW w:w="3190" w:type="dxa"/>
            <w:tcBorders>
              <w:top w:val="nil"/>
              <w:left w:val="single" w:sz="4" w:space="0" w:color="auto"/>
              <w:bottom w:val="nil"/>
              <w:right w:val="nil"/>
            </w:tcBorders>
            <w:shd w:val="clear" w:color="auto" w:fill="auto"/>
            <w:noWrap/>
            <w:vAlign w:val="bottom"/>
            <w:hideMark/>
          </w:tcPr>
          <w:p w14:paraId="5299C30A" w14:textId="77777777" w:rsidR="00850C4F" w:rsidRPr="00F16835" w:rsidRDefault="00850C4F" w:rsidP="00BB7DB9">
            <w:pPr>
              <w:widowControl/>
              <w:spacing w:after="0" w:line="240" w:lineRule="auto"/>
              <w:jc w:val="left"/>
              <w:rPr>
                <w:rFonts w:ascii="Verdana" w:hAnsi="Verdana"/>
                <w:b/>
                <w:bCs/>
                <w:sz w:val="14"/>
                <w:szCs w:val="14"/>
              </w:rPr>
            </w:pPr>
            <w:r>
              <w:rPr>
                <w:rFonts w:ascii="Verdana" w:hAnsi="Verdana"/>
                <w:b/>
                <w:bCs/>
                <w:sz w:val="14"/>
                <w:szCs w:val="14"/>
              </w:rPr>
              <w:t>Immobilitzat material</w:t>
            </w:r>
          </w:p>
        </w:tc>
        <w:tc>
          <w:tcPr>
            <w:tcW w:w="1133" w:type="dxa"/>
            <w:tcBorders>
              <w:top w:val="nil"/>
              <w:left w:val="single" w:sz="4" w:space="0" w:color="auto"/>
              <w:bottom w:val="nil"/>
              <w:right w:val="single" w:sz="4" w:space="0" w:color="auto"/>
            </w:tcBorders>
            <w:shd w:val="clear" w:color="auto" w:fill="auto"/>
            <w:noWrap/>
            <w:vAlign w:val="bottom"/>
            <w:hideMark/>
          </w:tcPr>
          <w:p w14:paraId="6FDC4839" w14:textId="77777777" w:rsidR="00850C4F" w:rsidRPr="00F16835" w:rsidRDefault="00850C4F" w:rsidP="00850C4F">
            <w:pPr>
              <w:widowControl/>
              <w:spacing w:after="0" w:line="240" w:lineRule="auto"/>
              <w:jc w:val="right"/>
              <w:rPr>
                <w:rFonts w:ascii="Verdana" w:hAnsi="Verdana"/>
                <w:b/>
                <w:bCs/>
                <w:sz w:val="14"/>
                <w:szCs w:val="14"/>
              </w:rPr>
            </w:pPr>
            <w:r>
              <w:rPr>
                <w:rFonts w:ascii="Verdana" w:hAnsi="Verdana"/>
                <w:b/>
                <w:bCs/>
                <w:sz w:val="14"/>
                <w:szCs w:val="14"/>
              </w:rPr>
              <w:t>5 700,00</w:t>
            </w:r>
          </w:p>
        </w:tc>
        <w:tc>
          <w:tcPr>
            <w:tcW w:w="1134" w:type="dxa"/>
            <w:tcBorders>
              <w:top w:val="nil"/>
              <w:left w:val="nil"/>
              <w:bottom w:val="nil"/>
              <w:right w:val="single" w:sz="4" w:space="0" w:color="auto"/>
            </w:tcBorders>
            <w:shd w:val="clear" w:color="auto" w:fill="auto"/>
            <w:noWrap/>
            <w:vAlign w:val="bottom"/>
            <w:hideMark/>
          </w:tcPr>
          <w:p w14:paraId="70CB9AA1" w14:textId="77777777" w:rsidR="00850C4F" w:rsidRPr="00F16835" w:rsidRDefault="00850C4F" w:rsidP="00850C4F">
            <w:pPr>
              <w:widowControl/>
              <w:spacing w:after="0" w:line="240" w:lineRule="auto"/>
              <w:jc w:val="right"/>
              <w:rPr>
                <w:rFonts w:ascii="Verdana" w:hAnsi="Verdana"/>
                <w:b/>
                <w:bCs/>
                <w:sz w:val="14"/>
                <w:szCs w:val="14"/>
              </w:rPr>
            </w:pPr>
            <w:r>
              <w:rPr>
                <w:rFonts w:ascii="Verdana" w:hAnsi="Verdana"/>
                <w:b/>
                <w:bCs/>
                <w:sz w:val="14"/>
                <w:szCs w:val="14"/>
              </w:rPr>
              <w:t>6 800,00</w:t>
            </w:r>
          </w:p>
        </w:tc>
        <w:tc>
          <w:tcPr>
            <w:tcW w:w="165" w:type="dxa"/>
            <w:tcBorders>
              <w:top w:val="nil"/>
              <w:left w:val="nil"/>
              <w:bottom w:val="nil"/>
              <w:right w:val="nil"/>
            </w:tcBorders>
            <w:shd w:val="clear" w:color="auto" w:fill="auto"/>
            <w:noWrap/>
            <w:vAlign w:val="bottom"/>
            <w:hideMark/>
          </w:tcPr>
          <w:p w14:paraId="4DF8104B" w14:textId="77777777" w:rsidR="00850C4F" w:rsidRPr="00F16835" w:rsidRDefault="00850C4F" w:rsidP="00BB7DB9">
            <w:pPr>
              <w:widowControl/>
              <w:spacing w:after="0" w:line="240" w:lineRule="auto"/>
              <w:jc w:val="right"/>
              <w:rPr>
                <w:rFonts w:ascii="Verdana" w:hAnsi="Verdana"/>
                <w:b/>
                <w:bCs/>
                <w:sz w:val="14"/>
                <w:szCs w:val="14"/>
                <w:lang w:val="es-ES_tradnl" w:eastAsia="es-ES_tradnl"/>
              </w:rPr>
            </w:pPr>
          </w:p>
        </w:tc>
        <w:tc>
          <w:tcPr>
            <w:tcW w:w="3523" w:type="dxa"/>
            <w:tcBorders>
              <w:top w:val="nil"/>
              <w:left w:val="single" w:sz="4" w:space="0" w:color="auto"/>
              <w:bottom w:val="nil"/>
              <w:right w:val="single" w:sz="4" w:space="0" w:color="auto"/>
            </w:tcBorders>
            <w:shd w:val="clear" w:color="auto" w:fill="auto"/>
            <w:noWrap/>
            <w:vAlign w:val="bottom"/>
            <w:hideMark/>
          </w:tcPr>
          <w:p w14:paraId="4095E630" w14:textId="77777777" w:rsidR="00850C4F" w:rsidRPr="00F16835" w:rsidRDefault="00850C4F" w:rsidP="00BB7DB9">
            <w:pPr>
              <w:widowControl/>
              <w:spacing w:after="0" w:line="240" w:lineRule="auto"/>
              <w:jc w:val="left"/>
              <w:rPr>
                <w:rFonts w:ascii="Verdana" w:hAnsi="Verdana"/>
                <w:sz w:val="14"/>
                <w:szCs w:val="14"/>
              </w:rPr>
            </w:pPr>
            <w:r>
              <w:rPr>
                <w:rFonts w:ascii="Verdana" w:hAnsi="Verdana"/>
                <w:sz w:val="14"/>
                <w:szCs w:val="14"/>
              </w:rPr>
              <w:t>Capital social</w:t>
            </w:r>
          </w:p>
        </w:tc>
        <w:tc>
          <w:tcPr>
            <w:tcW w:w="992" w:type="dxa"/>
            <w:tcBorders>
              <w:top w:val="nil"/>
              <w:left w:val="nil"/>
              <w:bottom w:val="nil"/>
              <w:right w:val="single" w:sz="4" w:space="0" w:color="auto"/>
            </w:tcBorders>
            <w:shd w:val="clear" w:color="auto" w:fill="auto"/>
            <w:noWrap/>
            <w:vAlign w:val="bottom"/>
            <w:hideMark/>
          </w:tcPr>
          <w:p w14:paraId="51AC8A37" w14:textId="77777777" w:rsidR="00850C4F" w:rsidRPr="00F16835" w:rsidRDefault="00850C4F" w:rsidP="008B2FF1">
            <w:pPr>
              <w:widowControl/>
              <w:spacing w:after="0" w:line="240" w:lineRule="auto"/>
              <w:jc w:val="right"/>
              <w:rPr>
                <w:rFonts w:ascii="Verdana" w:hAnsi="Verdana"/>
                <w:sz w:val="14"/>
                <w:szCs w:val="14"/>
              </w:rPr>
            </w:pPr>
            <w:r>
              <w:rPr>
                <w:rFonts w:ascii="Verdana" w:hAnsi="Verdana"/>
                <w:sz w:val="14"/>
                <w:szCs w:val="14"/>
              </w:rPr>
              <w:t>3 500,00</w:t>
            </w:r>
          </w:p>
        </w:tc>
        <w:tc>
          <w:tcPr>
            <w:tcW w:w="1134" w:type="dxa"/>
            <w:tcBorders>
              <w:top w:val="nil"/>
              <w:left w:val="nil"/>
              <w:bottom w:val="nil"/>
              <w:right w:val="single" w:sz="4" w:space="0" w:color="auto"/>
            </w:tcBorders>
            <w:shd w:val="clear" w:color="auto" w:fill="auto"/>
            <w:noWrap/>
            <w:vAlign w:val="bottom"/>
            <w:hideMark/>
          </w:tcPr>
          <w:p w14:paraId="633F4475" w14:textId="77777777" w:rsidR="00850C4F" w:rsidRPr="00F16835" w:rsidRDefault="00850C4F" w:rsidP="008B2FF1">
            <w:pPr>
              <w:widowControl/>
              <w:spacing w:after="0" w:line="240" w:lineRule="auto"/>
              <w:jc w:val="right"/>
              <w:rPr>
                <w:rFonts w:ascii="Verdana" w:hAnsi="Verdana"/>
                <w:sz w:val="14"/>
                <w:szCs w:val="14"/>
              </w:rPr>
            </w:pPr>
            <w:r>
              <w:rPr>
                <w:rFonts w:ascii="Verdana" w:hAnsi="Verdana"/>
                <w:sz w:val="14"/>
                <w:szCs w:val="14"/>
              </w:rPr>
              <w:t>3 500,00</w:t>
            </w:r>
          </w:p>
        </w:tc>
      </w:tr>
      <w:tr w:rsidR="001B02B7" w:rsidRPr="00F16835" w14:paraId="34648318" w14:textId="77777777" w:rsidTr="00851F4D">
        <w:trPr>
          <w:trHeight w:val="260"/>
        </w:trPr>
        <w:tc>
          <w:tcPr>
            <w:tcW w:w="3190" w:type="dxa"/>
            <w:tcBorders>
              <w:top w:val="nil"/>
              <w:left w:val="single" w:sz="4" w:space="0" w:color="auto"/>
              <w:bottom w:val="nil"/>
              <w:right w:val="nil"/>
            </w:tcBorders>
            <w:shd w:val="clear" w:color="auto" w:fill="auto"/>
            <w:noWrap/>
            <w:vAlign w:val="bottom"/>
            <w:hideMark/>
          </w:tcPr>
          <w:p w14:paraId="58E5B93B" w14:textId="77777777" w:rsidR="00850C4F" w:rsidRPr="00F16835" w:rsidRDefault="00850C4F" w:rsidP="00BB7DB9">
            <w:pPr>
              <w:widowControl/>
              <w:spacing w:after="0" w:line="240" w:lineRule="auto"/>
              <w:jc w:val="left"/>
              <w:rPr>
                <w:rFonts w:ascii="Verdana" w:hAnsi="Verdana"/>
                <w:sz w:val="14"/>
                <w:szCs w:val="14"/>
              </w:rPr>
            </w:pPr>
            <w:r>
              <w:rPr>
                <w:rFonts w:ascii="Verdana" w:hAnsi="Verdana"/>
                <w:sz w:val="14"/>
                <w:szCs w:val="14"/>
              </w:rPr>
              <w:t>Construccions</w:t>
            </w:r>
          </w:p>
        </w:tc>
        <w:tc>
          <w:tcPr>
            <w:tcW w:w="1133" w:type="dxa"/>
            <w:tcBorders>
              <w:top w:val="nil"/>
              <w:left w:val="single" w:sz="4" w:space="0" w:color="auto"/>
              <w:bottom w:val="nil"/>
              <w:right w:val="single" w:sz="4" w:space="0" w:color="auto"/>
            </w:tcBorders>
            <w:shd w:val="clear" w:color="auto" w:fill="auto"/>
            <w:noWrap/>
            <w:vAlign w:val="bottom"/>
            <w:hideMark/>
          </w:tcPr>
          <w:p w14:paraId="7FFFE97E" w14:textId="77777777" w:rsidR="00850C4F" w:rsidRPr="00F16835" w:rsidRDefault="00850C4F" w:rsidP="00850C4F">
            <w:pPr>
              <w:widowControl/>
              <w:spacing w:after="0" w:line="240" w:lineRule="auto"/>
              <w:jc w:val="right"/>
              <w:rPr>
                <w:rFonts w:ascii="Verdana" w:hAnsi="Verdana"/>
                <w:sz w:val="14"/>
                <w:szCs w:val="14"/>
              </w:rPr>
            </w:pPr>
            <w:r>
              <w:rPr>
                <w:rFonts w:ascii="Verdana" w:hAnsi="Verdana"/>
                <w:sz w:val="14"/>
                <w:szCs w:val="14"/>
              </w:rPr>
              <w:t>700,00</w:t>
            </w:r>
          </w:p>
        </w:tc>
        <w:tc>
          <w:tcPr>
            <w:tcW w:w="1134" w:type="dxa"/>
            <w:tcBorders>
              <w:top w:val="nil"/>
              <w:left w:val="nil"/>
              <w:bottom w:val="nil"/>
              <w:right w:val="single" w:sz="4" w:space="0" w:color="auto"/>
            </w:tcBorders>
            <w:shd w:val="clear" w:color="auto" w:fill="auto"/>
            <w:noWrap/>
            <w:vAlign w:val="bottom"/>
            <w:hideMark/>
          </w:tcPr>
          <w:p w14:paraId="17AD778B" w14:textId="77777777" w:rsidR="00850C4F" w:rsidRPr="00F16835" w:rsidRDefault="00850C4F" w:rsidP="00850C4F">
            <w:pPr>
              <w:widowControl/>
              <w:spacing w:after="0" w:line="240" w:lineRule="auto"/>
              <w:jc w:val="right"/>
              <w:rPr>
                <w:rFonts w:ascii="Verdana" w:hAnsi="Verdana"/>
                <w:sz w:val="14"/>
                <w:szCs w:val="14"/>
              </w:rPr>
            </w:pPr>
            <w:r>
              <w:rPr>
                <w:rFonts w:ascii="Verdana" w:hAnsi="Verdana"/>
                <w:sz w:val="14"/>
                <w:szCs w:val="14"/>
              </w:rPr>
              <w:t>800,00</w:t>
            </w:r>
          </w:p>
        </w:tc>
        <w:tc>
          <w:tcPr>
            <w:tcW w:w="165" w:type="dxa"/>
            <w:tcBorders>
              <w:top w:val="nil"/>
              <w:left w:val="nil"/>
              <w:bottom w:val="nil"/>
              <w:right w:val="nil"/>
            </w:tcBorders>
            <w:shd w:val="clear" w:color="auto" w:fill="auto"/>
            <w:noWrap/>
            <w:vAlign w:val="bottom"/>
            <w:hideMark/>
          </w:tcPr>
          <w:p w14:paraId="74CFD135" w14:textId="77777777" w:rsidR="00850C4F" w:rsidRPr="00F16835" w:rsidRDefault="00850C4F" w:rsidP="00BB7DB9">
            <w:pPr>
              <w:widowControl/>
              <w:spacing w:after="0" w:line="240" w:lineRule="auto"/>
              <w:jc w:val="left"/>
              <w:rPr>
                <w:rFonts w:ascii="Verdana" w:hAnsi="Verdana"/>
                <w:sz w:val="14"/>
                <w:szCs w:val="14"/>
                <w:lang w:val="es-ES_tradnl" w:eastAsia="es-ES_tradnl"/>
              </w:rPr>
            </w:pPr>
          </w:p>
        </w:tc>
        <w:tc>
          <w:tcPr>
            <w:tcW w:w="3523" w:type="dxa"/>
            <w:tcBorders>
              <w:top w:val="nil"/>
              <w:left w:val="single" w:sz="4" w:space="0" w:color="auto"/>
              <w:bottom w:val="nil"/>
              <w:right w:val="single" w:sz="4" w:space="0" w:color="auto"/>
            </w:tcBorders>
            <w:shd w:val="clear" w:color="auto" w:fill="auto"/>
            <w:noWrap/>
            <w:vAlign w:val="bottom"/>
            <w:hideMark/>
          </w:tcPr>
          <w:p w14:paraId="6399C38E" w14:textId="77777777" w:rsidR="00850C4F" w:rsidRPr="00F16835" w:rsidRDefault="00850C4F" w:rsidP="00BB7DB9">
            <w:pPr>
              <w:widowControl/>
              <w:spacing w:after="0" w:line="240" w:lineRule="auto"/>
              <w:jc w:val="left"/>
              <w:rPr>
                <w:rFonts w:ascii="Verdana" w:hAnsi="Verdana"/>
                <w:sz w:val="14"/>
                <w:szCs w:val="14"/>
              </w:rPr>
            </w:pPr>
            <w:r>
              <w:rPr>
                <w:rFonts w:ascii="Verdana" w:hAnsi="Verdana"/>
                <w:sz w:val="14"/>
                <w:szCs w:val="14"/>
              </w:rPr>
              <w:t>Reserves</w:t>
            </w:r>
          </w:p>
        </w:tc>
        <w:tc>
          <w:tcPr>
            <w:tcW w:w="992" w:type="dxa"/>
            <w:tcBorders>
              <w:top w:val="nil"/>
              <w:left w:val="nil"/>
              <w:bottom w:val="nil"/>
              <w:right w:val="single" w:sz="4" w:space="0" w:color="auto"/>
            </w:tcBorders>
            <w:shd w:val="clear" w:color="auto" w:fill="auto"/>
            <w:noWrap/>
            <w:vAlign w:val="bottom"/>
            <w:hideMark/>
          </w:tcPr>
          <w:p w14:paraId="1CF00E9B" w14:textId="77777777" w:rsidR="00850C4F" w:rsidRPr="00F16835" w:rsidRDefault="00850C4F" w:rsidP="008B2FF1">
            <w:pPr>
              <w:widowControl/>
              <w:spacing w:after="0" w:line="240" w:lineRule="auto"/>
              <w:jc w:val="right"/>
              <w:rPr>
                <w:rFonts w:ascii="Verdana" w:hAnsi="Verdana"/>
                <w:sz w:val="14"/>
                <w:szCs w:val="14"/>
              </w:rPr>
            </w:pPr>
            <w:r>
              <w:rPr>
                <w:rFonts w:ascii="Verdana" w:hAnsi="Verdana"/>
                <w:sz w:val="14"/>
                <w:szCs w:val="14"/>
              </w:rPr>
              <w:t>1 900,00</w:t>
            </w:r>
          </w:p>
        </w:tc>
        <w:tc>
          <w:tcPr>
            <w:tcW w:w="1134" w:type="dxa"/>
            <w:tcBorders>
              <w:top w:val="nil"/>
              <w:left w:val="nil"/>
              <w:bottom w:val="nil"/>
              <w:right w:val="single" w:sz="4" w:space="0" w:color="auto"/>
            </w:tcBorders>
            <w:shd w:val="clear" w:color="auto" w:fill="auto"/>
            <w:noWrap/>
            <w:vAlign w:val="bottom"/>
            <w:hideMark/>
          </w:tcPr>
          <w:p w14:paraId="406D18FD" w14:textId="77777777" w:rsidR="00850C4F" w:rsidRPr="00F16835" w:rsidRDefault="00850C4F" w:rsidP="008B2FF1">
            <w:pPr>
              <w:widowControl/>
              <w:spacing w:after="0" w:line="240" w:lineRule="auto"/>
              <w:jc w:val="right"/>
              <w:rPr>
                <w:rFonts w:ascii="Verdana" w:hAnsi="Verdana"/>
                <w:sz w:val="14"/>
                <w:szCs w:val="14"/>
              </w:rPr>
            </w:pPr>
            <w:r>
              <w:rPr>
                <w:rFonts w:ascii="Verdana" w:hAnsi="Verdana"/>
                <w:sz w:val="14"/>
                <w:szCs w:val="14"/>
              </w:rPr>
              <w:t>2 200,00</w:t>
            </w:r>
          </w:p>
        </w:tc>
      </w:tr>
      <w:tr w:rsidR="001B02B7" w:rsidRPr="00F16835" w14:paraId="50383F19" w14:textId="77777777" w:rsidTr="00851F4D">
        <w:trPr>
          <w:trHeight w:val="260"/>
        </w:trPr>
        <w:tc>
          <w:tcPr>
            <w:tcW w:w="3190" w:type="dxa"/>
            <w:tcBorders>
              <w:top w:val="nil"/>
              <w:left w:val="single" w:sz="4" w:space="0" w:color="auto"/>
              <w:bottom w:val="nil"/>
              <w:right w:val="nil"/>
            </w:tcBorders>
            <w:shd w:val="clear" w:color="auto" w:fill="auto"/>
            <w:noWrap/>
            <w:vAlign w:val="bottom"/>
            <w:hideMark/>
          </w:tcPr>
          <w:p w14:paraId="0F05F9C0" w14:textId="77777777" w:rsidR="00850C4F" w:rsidRPr="00F16835" w:rsidRDefault="00850C4F" w:rsidP="00BB7DB9">
            <w:pPr>
              <w:widowControl/>
              <w:spacing w:after="0" w:line="240" w:lineRule="auto"/>
              <w:jc w:val="left"/>
              <w:rPr>
                <w:rFonts w:ascii="Verdana" w:hAnsi="Verdana"/>
                <w:sz w:val="14"/>
                <w:szCs w:val="14"/>
              </w:rPr>
            </w:pPr>
            <w:r>
              <w:rPr>
                <w:rFonts w:ascii="Verdana" w:hAnsi="Verdana"/>
                <w:sz w:val="14"/>
                <w:szCs w:val="14"/>
              </w:rPr>
              <w:t>Maquinària</w:t>
            </w:r>
          </w:p>
        </w:tc>
        <w:tc>
          <w:tcPr>
            <w:tcW w:w="1133" w:type="dxa"/>
            <w:tcBorders>
              <w:top w:val="nil"/>
              <w:left w:val="single" w:sz="4" w:space="0" w:color="auto"/>
              <w:bottom w:val="nil"/>
              <w:right w:val="single" w:sz="4" w:space="0" w:color="auto"/>
            </w:tcBorders>
            <w:shd w:val="clear" w:color="auto" w:fill="auto"/>
            <w:noWrap/>
            <w:vAlign w:val="bottom"/>
            <w:hideMark/>
          </w:tcPr>
          <w:p w14:paraId="734AFFE8" w14:textId="77777777" w:rsidR="00850C4F" w:rsidRPr="00F16835" w:rsidRDefault="00850C4F" w:rsidP="00850C4F">
            <w:pPr>
              <w:widowControl/>
              <w:spacing w:after="0" w:line="240" w:lineRule="auto"/>
              <w:jc w:val="right"/>
              <w:rPr>
                <w:rFonts w:ascii="Verdana" w:hAnsi="Verdana"/>
                <w:sz w:val="14"/>
                <w:szCs w:val="14"/>
              </w:rPr>
            </w:pPr>
            <w:r>
              <w:rPr>
                <w:rFonts w:ascii="Verdana" w:hAnsi="Verdana"/>
                <w:sz w:val="14"/>
                <w:szCs w:val="14"/>
              </w:rPr>
              <w:t>2 850,00</w:t>
            </w:r>
          </w:p>
        </w:tc>
        <w:tc>
          <w:tcPr>
            <w:tcW w:w="1134" w:type="dxa"/>
            <w:tcBorders>
              <w:top w:val="nil"/>
              <w:left w:val="nil"/>
              <w:bottom w:val="nil"/>
              <w:right w:val="single" w:sz="4" w:space="0" w:color="auto"/>
            </w:tcBorders>
            <w:shd w:val="clear" w:color="auto" w:fill="auto"/>
            <w:noWrap/>
            <w:vAlign w:val="bottom"/>
            <w:hideMark/>
          </w:tcPr>
          <w:p w14:paraId="1F485A39" w14:textId="77777777" w:rsidR="00850C4F" w:rsidRPr="00F16835" w:rsidRDefault="00850C4F" w:rsidP="00850C4F">
            <w:pPr>
              <w:widowControl/>
              <w:spacing w:after="0" w:line="240" w:lineRule="auto"/>
              <w:jc w:val="right"/>
              <w:rPr>
                <w:rFonts w:ascii="Verdana" w:hAnsi="Verdana"/>
                <w:sz w:val="14"/>
                <w:szCs w:val="14"/>
              </w:rPr>
            </w:pPr>
            <w:r>
              <w:rPr>
                <w:rFonts w:ascii="Verdana" w:hAnsi="Verdana"/>
                <w:sz w:val="14"/>
                <w:szCs w:val="14"/>
              </w:rPr>
              <w:t>3 500,00</w:t>
            </w:r>
          </w:p>
        </w:tc>
        <w:tc>
          <w:tcPr>
            <w:tcW w:w="165" w:type="dxa"/>
            <w:tcBorders>
              <w:top w:val="nil"/>
              <w:left w:val="nil"/>
              <w:bottom w:val="nil"/>
              <w:right w:val="nil"/>
            </w:tcBorders>
            <w:shd w:val="clear" w:color="auto" w:fill="auto"/>
            <w:noWrap/>
            <w:vAlign w:val="bottom"/>
            <w:hideMark/>
          </w:tcPr>
          <w:p w14:paraId="35BA08C3" w14:textId="77777777" w:rsidR="00850C4F" w:rsidRPr="00F16835" w:rsidRDefault="00850C4F" w:rsidP="00BB7DB9">
            <w:pPr>
              <w:widowControl/>
              <w:spacing w:after="0" w:line="240" w:lineRule="auto"/>
              <w:jc w:val="left"/>
              <w:rPr>
                <w:rFonts w:ascii="Verdana" w:hAnsi="Verdana"/>
                <w:sz w:val="14"/>
                <w:szCs w:val="14"/>
                <w:lang w:val="es-ES_tradnl" w:eastAsia="es-ES_tradnl"/>
              </w:rPr>
            </w:pPr>
          </w:p>
        </w:tc>
        <w:tc>
          <w:tcPr>
            <w:tcW w:w="3523" w:type="dxa"/>
            <w:tcBorders>
              <w:top w:val="nil"/>
              <w:left w:val="single" w:sz="4" w:space="0" w:color="auto"/>
              <w:bottom w:val="nil"/>
              <w:right w:val="single" w:sz="4" w:space="0" w:color="auto"/>
            </w:tcBorders>
            <w:shd w:val="clear" w:color="auto" w:fill="auto"/>
            <w:noWrap/>
            <w:vAlign w:val="bottom"/>
            <w:hideMark/>
          </w:tcPr>
          <w:p w14:paraId="3CEEE254" w14:textId="5816719F" w:rsidR="00850C4F" w:rsidRPr="00F16835" w:rsidRDefault="00850C4F" w:rsidP="00BB7DB9">
            <w:pPr>
              <w:widowControl/>
              <w:spacing w:after="0" w:line="240" w:lineRule="auto"/>
              <w:jc w:val="left"/>
              <w:rPr>
                <w:rFonts w:ascii="Verdana" w:hAnsi="Verdana"/>
                <w:sz w:val="14"/>
                <w:szCs w:val="14"/>
              </w:rPr>
            </w:pPr>
            <w:r>
              <w:rPr>
                <w:rFonts w:ascii="Verdana" w:hAnsi="Verdana"/>
                <w:sz w:val="14"/>
                <w:szCs w:val="14"/>
              </w:rPr>
              <w:t>Resultat de l</w:t>
            </w:r>
            <w:r w:rsidR="00B025BD">
              <w:rPr>
                <w:rFonts w:ascii="Verdana" w:hAnsi="Verdana"/>
                <w:sz w:val="14"/>
                <w:szCs w:val="14"/>
              </w:rPr>
              <w:t>’</w:t>
            </w:r>
            <w:r>
              <w:rPr>
                <w:rFonts w:ascii="Verdana" w:hAnsi="Verdana"/>
                <w:sz w:val="14"/>
                <w:szCs w:val="14"/>
              </w:rPr>
              <w:t>exercici</w:t>
            </w:r>
          </w:p>
        </w:tc>
        <w:tc>
          <w:tcPr>
            <w:tcW w:w="992" w:type="dxa"/>
            <w:tcBorders>
              <w:top w:val="nil"/>
              <w:left w:val="nil"/>
              <w:bottom w:val="nil"/>
              <w:right w:val="single" w:sz="4" w:space="0" w:color="auto"/>
            </w:tcBorders>
            <w:shd w:val="clear" w:color="auto" w:fill="auto"/>
            <w:noWrap/>
            <w:vAlign w:val="bottom"/>
            <w:hideMark/>
          </w:tcPr>
          <w:p w14:paraId="336D80EA" w14:textId="77777777" w:rsidR="00850C4F" w:rsidRPr="00F16835" w:rsidRDefault="00850C4F" w:rsidP="008B2FF1">
            <w:pPr>
              <w:widowControl/>
              <w:spacing w:after="0" w:line="240" w:lineRule="auto"/>
              <w:jc w:val="right"/>
              <w:rPr>
                <w:rFonts w:ascii="Verdana" w:hAnsi="Verdana"/>
                <w:sz w:val="14"/>
                <w:szCs w:val="14"/>
              </w:rPr>
            </w:pPr>
            <w:r>
              <w:rPr>
                <w:rFonts w:ascii="Verdana" w:hAnsi="Verdana"/>
                <w:sz w:val="14"/>
                <w:szCs w:val="14"/>
              </w:rPr>
              <w:t>880,00</w:t>
            </w:r>
          </w:p>
        </w:tc>
        <w:tc>
          <w:tcPr>
            <w:tcW w:w="1134" w:type="dxa"/>
            <w:tcBorders>
              <w:top w:val="nil"/>
              <w:left w:val="nil"/>
              <w:bottom w:val="nil"/>
              <w:right w:val="single" w:sz="4" w:space="0" w:color="auto"/>
            </w:tcBorders>
            <w:shd w:val="clear" w:color="auto" w:fill="auto"/>
            <w:noWrap/>
            <w:vAlign w:val="bottom"/>
            <w:hideMark/>
          </w:tcPr>
          <w:p w14:paraId="0AF76707" w14:textId="77777777" w:rsidR="00850C4F" w:rsidRPr="00F16835" w:rsidRDefault="00850C4F" w:rsidP="008B2FF1">
            <w:pPr>
              <w:widowControl/>
              <w:spacing w:after="0" w:line="240" w:lineRule="auto"/>
              <w:jc w:val="right"/>
              <w:rPr>
                <w:rFonts w:ascii="Verdana" w:hAnsi="Verdana"/>
                <w:sz w:val="14"/>
                <w:szCs w:val="14"/>
              </w:rPr>
            </w:pPr>
            <w:r>
              <w:rPr>
                <w:rFonts w:ascii="Verdana" w:hAnsi="Verdana"/>
                <w:sz w:val="14"/>
                <w:szCs w:val="14"/>
              </w:rPr>
              <w:t>1 000,00</w:t>
            </w:r>
          </w:p>
        </w:tc>
      </w:tr>
      <w:tr w:rsidR="001B02B7" w:rsidRPr="00F16835" w14:paraId="5D6664E3" w14:textId="77777777" w:rsidTr="00851F4D">
        <w:trPr>
          <w:trHeight w:val="260"/>
        </w:trPr>
        <w:tc>
          <w:tcPr>
            <w:tcW w:w="3190" w:type="dxa"/>
            <w:tcBorders>
              <w:top w:val="nil"/>
              <w:left w:val="single" w:sz="4" w:space="0" w:color="auto"/>
              <w:bottom w:val="nil"/>
              <w:right w:val="nil"/>
            </w:tcBorders>
            <w:shd w:val="clear" w:color="auto" w:fill="auto"/>
            <w:noWrap/>
            <w:vAlign w:val="bottom"/>
            <w:hideMark/>
          </w:tcPr>
          <w:p w14:paraId="18D98DD5" w14:textId="77777777" w:rsidR="008B2FF1" w:rsidRPr="00F16835" w:rsidRDefault="008B2FF1" w:rsidP="00BB7DB9">
            <w:pPr>
              <w:widowControl/>
              <w:spacing w:after="0" w:line="240" w:lineRule="auto"/>
              <w:jc w:val="left"/>
              <w:rPr>
                <w:rFonts w:ascii="Verdana" w:hAnsi="Verdana"/>
                <w:sz w:val="14"/>
                <w:szCs w:val="14"/>
              </w:rPr>
            </w:pPr>
            <w:r>
              <w:rPr>
                <w:rFonts w:ascii="Verdana" w:hAnsi="Verdana"/>
                <w:sz w:val="14"/>
                <w:szCs w:val="14"/>
              </w:rPr>
              <w:t>Mobiliari</w:t>
            </w:r>
          </w:p>
        </w:tc>
        <w:tc>
          <w:tcPr>
            <w:tcW w:w="1133" w:type="dxa"/>
            <w:tcBorders>
              <w:top w:val="nil"/>
              <w:left w:val="single" w:sz="4" w:space="0" w:color="auto"/>
              <w:bottom w:val="nil"/>
              <w:right w:val="single" w:sz="4" w:space="0" w:color="auto"/>
            </w:tcBorders>
            <w:shd w:val="clear" w:color="auto" w:fill="auto"/>
            <w:noWrap/>
            <w:vAlign w:val="bottom"/>
            <w:hideMark/>
          </w:tcPr>
          <w:p w14:paraId="6D22DF7F" w14:textId="77777777" w:rsidR="008B2FF1" w:rsidRPr="00F16835" w:rsidRDefault="008B2FF1" w:rsidP="00850C4F">
            <w:pPr>
              <w:widowControl/>
              <w:spacing w:after="0" w:line="240" w:lineRule="auto"/>
              <w:jc w:val="right"/>
              <w:rPr>
                <w:rFonts w:ascii="Verdana" w:hAnsi="Verdana"/>
                <w:sz w:val="14"/>
                <w:szCs w:val="14"/>
              </w:rPr>
            </w:pPr>
            <w:r>
              <w:rPr>
                <w:rFonts w:ascii="Verdana" w:hAnsi="Verdana"/>
                <w:sz w:val="14"/>
                <w:szCs w:val="14"/>
              </w:rPr>
              <w:t>2 150,00</w:t>
            </w:r>
          </w:p>
        </w:tc>
        <w:tc>
          <w:tcPr>
            <w:tcW w:w="1134" w:type="dxa"/>
            <w:tcBorders>
              <w:top w:val="nil"/>
              <w:left w:val="nil"/>
              <w:bottom w:val="nil"/>
              <w:right w:val="single" w:sz="4" w:space="0" w:color="auto"/>
            </w:tcBorders>
            <w:shd w:val="clear" w:color="auto" w:fill="auto"/>
            <w:noWrap/>
            <w:vAlign w:val="bottom"/>
            <w:hideMark/>
          </w:tcPr>
          <w:p w14:paraId="6DE4F109" w14:textId="77777777" w:rsidR="008B2FF1" w:rsidRPr="00F16835" w:rsidRDefault="008B2FF1" w:rsidP="00850C4F">
            <w:pPr>
              <w:widowControl/>
              <w:spacing w:after="0" w:line="240" w:lineRule="auto"/>
              <w:jc w:val="right"/>
              <w:rPr>
                <w:rFonts w:ascii="Verdana" w:hAnsi="Verdana"/>
                <w:sz w:val="14"/>
                <w:szCs w:val="14"/>
              </w:rPr>
            </w:pPr>
            <w:r>
              <w:rPr>
                <w:rFonts w:ascii="Verdana" w:hAnsi="Verdana"/>
                <w:sz w:val="14"/>
                <w:szCs w:val="14"/>
              </w:rPr>
              <w:t>2 500,00</w:t>
            </w:r>
          </w:p>
        </w:tc>
        <w:tc>
          <w:tcPr>
            <w:tcW w:w="165" w:type="dxa"/>
            <w:tcBorders>
              <w:top w:val="nil"/>
              <w:left w:val="nil"/>
              <w:bottom w:val="nil"/>
              <w:right w:val="nil"/>
            </w:tcBorders>
            <w:shd w:val="clear" w:color="auto" w:fill="auto"/>
            <w:noWrap/>
            <w:vAlign w:val="bottom"/>
            <w:hideMark/>
          </w:tcPr>
          <w:p w14:paraId="02FFE7AD" w14:textId="77777777" w:rsidR="008B2FF1" w:rsidRPr="00F16835" w:rsidRDefault="008B2FF1" w:rsidP="00BB7DB9">
            <w:pPr>
              <w:widowControl/>
              <w:spacing w:after="0" w:line="240" w:lineRule="auto"/>
              <w:jc w:val="left"/>
              <w:rPr>
                <w:rFonts w:ascii="Verdana" w:hAnsi="Verdana"/>
                <w:sz w:val="14"/>
                <w:szCs w:val="14"/>
                <w:lang w:val="es-ES_tradnl" w:eastAsia="es-ES_tradnl"/>
              </w:rPr>
            </w:pPr>
          </w:p>
        </w:tc>
        <w:tc>
          <w:tcPr>
            <w:tcW w:w="3523" w:type="dxa"/>
            <w:tcBorders>
              <w:top w:val="nil"/>
              <w:left w:val="single" w:sz="4" w:space="0" w:color="auto"/>
              <w:bottom w:val="single" w:sz="4" w:space="0" w:color="auto"/>
              <w:right w:val="single" w:sz="4" w:space="0" w:color="auto"/>
            </w:tcBorders>
            <w:shd w:val="clear" w:color="auto" w:fill="auto"/>
            <w:noWrap/>
            <w:vAlign w:val="bottom"/>
            <w:hideMark/>
          </w:tcPr>
          <w:p w14:paraId="2E677FA3" w14:textId="77777777" w:rsidR="008B2FF1" w:rsidRPr="00F16835" w:rsidRDefault="008B2FF1" w:rsidP="00BB7DB9">
            <w:pPr>
              <w:widowControl/>
              <w:spacing w:after="0" w:line="240" w:lineRule="auto"/>
              <w:jc w:val="left"/>
              <w:rPr>
                <w:rFonts w:ascii="Verdana" w:hAnsi="Verdana"/>
                <w:sz w:val="14"/>
                <w:szCs w:val="14"/>
              </w:rPr>
            </w:pPr>
            <w:r>
              <w:rPr>
                <w:rFonts w:ascii="Verdana" w:hAnsi="Verdana"/>
                <w:b/>
                <w:bCs/>
                <w:sz w:val="14"/>
                <w:szCs w:val="14"/>
              </w:rPr>
              <w:t>PASSIU NO CORRENT</w:t>
            </w:r>
          </w:p>
        </w:tc>
        <w:tc>
          <w:tcPr>
            <w:tcW w:w="992" w:type="dxa"/>
            <w:tcBorders>
              <w:top w:val="nil"/>
              <w:left w:val="nil"/>
              <w:bottom w:val="single" w:sz="4" w:space="0" w:color="auto"/>
              <w:right w:val="single" w:sz="4" w:space="0" w:color="auto"/>
            </w:tcBorders>
            <w:shd w:val="clear" w:color="auto" w:fill="auto"/>
            <w:noWrap/>
            <w:vAlign w:val="bottom"/>
            <w:hideMark/>
          </w:tcPr>
          <w:p w14:paraId="53985500" w14:textId="77777777" w:rsidR="008B2FF1" w:rsidRPr="00F16835" w:rsidRDefault="008B2FF1" w:rsidP="008B2FF1">
            <w:pPr>
              <w:widowControl/>
              <w:spacing w:after="0" w:line="240" w:lineRule="auto"/>
              <w:jc w:val="right"/>
              <w:rPr>
                <w:rFonts w:ascii="Verdana" w:hAnsi="Verdana"/>
                <w:sz w:val="14"/>
                <w:szCs w:val="14"/>
              </w:rPr>
            </w:pPr>
            <w:r>
              <w:rPr>
                <w:rFonts w:ascii="Verdana" w:hAnsi="Verdana"/>
                <w:b/>
                <w:bCs/>
                <w:sz w:val="14"/>
                <w:szCs w:val="14"/>
              </w:rPr>
              <w:t>2 300,00</w:t>
            </w:r>
          </w:p>
        </w:tc>
        <w:tc>
          <w:tcPr>
            <w:tcW w:w="1134" w:type="dxa"/>
            <w:tcBorders>
              <w:top w:val="nil"/>
              <w:left w:val="nil"/>
              <w:bottom w:val="single" w:sz="4" w:space="0" w:color="auto"/>
              <w:right w:val="single" w:sz="4" w:space="0" w:color="auto"/>
            </w:tcBorders>
            <w:shd w:val="clear" w:color="auto" w:fill="auto"/>
            <w:noWrap/>
            <w:vAlign w:val="bottom"/>
            <w:hideMark/>
          </w:tcPr>
          <w:p w14:paraId="1601C81B" w14:textId="77777777" w:rsidR="008B2FF1" w:rsidRPr="00F16835" w:rsidRDefault="008B2FF1" w:rsidP="008B2FF1">
            <w:pPr>
              <w:widowControl/>
              <w:spacing w:after="0" w:line="240" w:lineRule="auto"/>
              <w:jc w:val="right"/>
              <w:rPr>
                <w:rFonts w:ascii="Verdana" w:hAnsi="Verdana"/>
                <w:sz w:val="14"/>
                <w:szCs w:val="14"/>
              </w:rPr>
            </w:pPr>
            <w:r>
              <w:rPr>
                <w:rFonts w:ascii="Verdana" w:hAnsi="Verdana"/>
                <w:b/>
                <w:bCs/>
                <w:sz w:val="14"/>
                <w:szCs w:val="14"/>
              </w:rPr>
              <w:t>4 000,00</w:t>
            </w:r>
          </w:p>
        </w:tc>
      </w:tr>
      <w:tr w:rsidR="001B02B7" w:rsidRPr="00F16835" w14:paraId="465B97CE" w14:textId="77777777" w:rsidTr="00851F4D">
        <w:trPr>
          <w:trHeight w:val="260"/>
        </w:trPr>
        <w:tc>
          <w:tcPr>
            <w:tcW w:w="3190" w:type="dxa"/>
            <w:tcBorders>
              <w:top w:val="nil"/>
              <w:left w:val="single" w:sz="4" w:space="0" w:color="auto"/>
              <w:bottom w:val="nil"/>
              <w:right w:val="nil"/>
            </w:tcBorders>
            <w:shd w:val="clear" w:color="auto" w:fill="auto"/>
            <w:noWrap/>
            <w:vAlign w:val="bottom"/>
            <w:hideMark/>
          </w:tcPr>
          <w:p w14:paraId="3C393155" w14:textId="77777777" w:rsidR="008B2FF1" w:rsidRPr="00F16835" w:rsidRDefault="008B2FF1" w:rsidP="00BB7DB9">
            <w:pPr>
              <w:widowControl/>
              <w:spacing w:after="0" w:line="240" w:lineRule="auto"/>
              <w:jc w:val="left"/>
              <w:rPr>
                <w:rFonts w:ascii="Verdana" w:hAnsi="Verdana"/>
                <w:sz w:val="14"/>
                <w:szCs w:val="14"/>
              </w:rPr>
            </w:pPr>
            <w:r>
              <w:rPr>
                <w:rFonts w:ascii="Verdana" w:hAnsi="Verdana"/>
                <w:b/>
                <w:bCs/>
                <w:sz w:val="14"/>
                <w:szCs w:val="14"/>
              </w:rPr>
              <w:t>Inversions financeres a llarg termini</w:t>
            </w:r>
          </w:p>
        </w:tc>
        <w:tc>
          <w:tcPr>
            <w:tcW w:w="1133" w:type="dxa"/>
            <w:tcBorders>
              <w:top w:val="nil"/>
              <w:left w:val="single" w:sz="4" w:space="0" w:color="auto"/>
              <w:bottom w:val="nil"/>
              <w:right w:val="single" w:sz="4" w:space="0" w:color="auto"/>
            </w:tcBorders>
            <w:shd w:val="clear" w:color="auto" w:fill="auto"/>
            <w:noWrap/>
            <w:vAlign w:val="bottom"/>
            <w:hideMark/>
          </w:tcPr>
          <w:p w14:paraId="79264DB0" w14:textId="77777777" w:rsidR="008B2FF1" w:rsidRPr="00F16835" w:rsidRDefault="008B2FF1" w:rsidP="00850C4F">
            <w:pPr>
              <w:widowControl/>
              <w:spacing w:after="0" w:line="240" w:lineRule="auto"/>
              <w:jc w:val="right"/>
              <w:rPr>
                <w:rFonts w:ascii="Verdana" w:hAnsi="Verdana"/>
                <w:sz w:val="14"/>
                <w:szCs w:val="14"/>
              </w:rPr>
            </w:pPr>
            <w:r>
              <w:rPr>
                <w:rFonts w:ascii="Verdana" w:hAnsi="Verdana"/>
                <w:b/>
                <w:bCs/>
                <w:sz w:val="14"/>
                <w:szCs w:val="14"/>
              </w:rPr>
              <w:t>445,00</w:t>
            </w:r>
          </w:p>
        </w:tc>
        <w:tc>
          <w:tcPr>
            <w:tcW w:w="1134" w:type="dxa"/>
            <w:tcBorders>
              <w:top w:val="nil"/>
              <w:left w:val="nil"/>
              <w:bottom w:val="nil"/>
              <w:right w:val="single" w:sz="4" w:space="0" w:color="auto"/>
            </w:tcBorders>
            <w:shd w:val="clear" w:color="auto" w:fill="auto"/>
            <w:noWrap/>
            <w:vAlign w:val="bottom"/>
            <w:hideMark/>
          </w:tcPr>
          <w:p w14:paraId="4D7F4189" w14:textId="77777777" w:rsidR="008B2FF1" w:rsidRPr="00F16835" w:rsidRDefault="008B2FF1" w:rsidP="00850C4F">
            <w:pPr>
              <w:widowControl/>
              <w:spacing w:after="0" w:line="240" w:lineRule="auto"/>
              <w:jc w:val="right"/>
              <w:rPr>
                <w:rFonts w:ascii="Verdana" w:hAnsi="Verdana"/>
                <w:sz w:val="14"/>
                <w:szCs w:val="14"/>
              </w:rPr>
            </w:pPr>
            <w:r>
              <w:rPr>
                <w:rFonts w:ascii="Verdana" w:hAnsi="Verdana"/>
                <w:b/>
                <w:bCs/>
                <w:sz w:val="14"/>
                <w:szCs w:val="14"/>
              </w:rPr>
              <w:t>100,00</w:t>
            </w:r>
          </w:p>
        </w:tc>
        <w:tc>
          <w:tcPr>
            <w:tcW w:w="165" w:type="dxa"/>
            <w:tcBorders>
              <w:top w:val="nil"/>
              <w:left w:val="nil"/>
              <w:bottom w:val="nil"/>
              <w:right w:val="nil"/>
            </w:tcBorders>
            <w:shd w:val="clear" w:color="auto" w:fill="auto"/>
            <w:noWrap/>
            <w:vAlign w:val="bottom"/>
            <w:hideMark/>
          </w:tcPr>
          <w:p w14:paraId="2602147D" w14:textId="77777777" w:rsidR="008B2FF1" w:rsidRPr="00F16835" w:rsidRDefault="008B2FF1" w:rsidP="00BB7DB9">
            <w:pPr>
              <w:widowControl/>
              <w:spacing w:after="0" w:line="240" w:lineRule="auto"/>
              <w:jc w:val="left"/>
              <w:rPr>
                <w:rFonts w:ascii="Verdana" w:hAnsi="Verdana"/>
                <w:sz w:val="14"/>
                <w:szCs w:val="14"/>
                <w:lang w:val="es-ES_tradnl" w:eastAsia="es-ES_tradnl"/>
              </w:rPr>
            </w:pPr>
          </w:p>
        </w:tc>
        <w:tc>
          <w:tcPr>
            <w:tcW w:w="3523" w:type="dxa"/>
            <w:tcBorders>
              <w:top w:val="nil"/>
              <w:left w:val="single" w:sz="4" w:space="0" w:color="auto"/>
              <w:bottom w:val="nil"/>
              <w:right w:val="nil"/>
            </w:tcBorders>
            <w:shd w:val="clear" w:color="auto" w:fill="auto"/>
            <w:noWrap/>
            <w:vAlign w:val="bottom"/>
            <w:hideMark/>
          </w:tcPr>
          <w:p w14:paraId="38D8D295" w14:textId="77777777" w:rsidR="008B2FF1" w:rsidRPr="00F16835" w:rsidRDefault="008B2FF1" w:rsidP="007017C8">
            <w:pPr>
              <w:widowControl/>
              <w:spacing w:after="0" w:line="240" w:lineRule="auto"/>
              <w:jc w:val="left"/>
              <w:rPr>
                <w:rFonts w:ascii="Verdana" w:hAnsi="Verdana"/>
                <w:b/>
                <w:bCs/>
                <w:sz w:val="14"/>
                <w:szCs w:val="14"/>
              </w:rPr>
            </w:pPr>
            <w:r>
              <w:rPr>
                <w:rFonts w:ascii="Verdana" w:hAnsi="Verdana"/>
                <w:sz w:val="14"/>
                <w:szCs w:val="14"/>
              </w:rPr>
              <w:t>Deutes a llarg termini amb entitats de crèdit</w:t>
            </w:r>
          </w:p>
        </w:tc>
        <w:tc>
          <w:tcPr>
            <w:tcW w:w="992" w:type="dxa"/>
            <w:tcBorders>
              <w:top w:val="nil"/>
              <w:left w:val="single" w:sz="4" w:space="0" w:color="auto"/>
              <w:bottom w:val="nil"/>
              <w:right w:val="single" w:sz="4" w:space="0" w:color="auto"/>
            </w:tcBorders>
            <w:shd w:val="clear" w:color="auto" w:fill="auto"/>
            <w:noWrap/>
            <w:vAlign w:val="bottom"/>
            <w:hideMark/>
          </w:tcPr>
          <w:p w14:paraId="7113696E" w14:textId="77777777" w:rsidR="008B2FF1" w:rsidRPr="00F16835" w:rsidRDefault="008B2FF1" w:rsidP="008B2FF1">
            <w:pPr>
              <w:widowControl/>
              <w:spacing w:after="0" w:line="240" w:lineRule="auto"/>
              <w:jc w:val="right"/>
              <w:rPr>
                <w:rFonts w:ascii="Verdana" w:hAnsi="Verdana"/>
                <w:b/>
                <w:bCs/>
                <w:sz w:val="14"/>
                <w:szCs w:val="14"/>
              </w:rPr>
            </w:pPr>
            <w:r>
              <w:rPr>
                <w:rFonts w:ascii="Verdana" w:hAnsi="Verdana"/>
                <w:sz w:val="14"/>
                <w:szCs w:val="14"/>
              </w:rPr>
              <w:t>1 800,00</w:t>
            </w:r>
          </w:p>
        </w:tc>
        <w:tc>
          <w:tcPr>
            <w:tcW w:w="1134" w:type="dxa"/>
            <w:tcBorders>
              <w:top w:val="nil"/>
              <w:left w:val="nil"/>
              <w:bottom w:val="nil"/>
              <w:right w:val="single" w:sz="4" w:space="0" w:color="auto"/>
            </w:tcBorders>
            <w:shd w:val="clear" w:color="auto" w:fill="auto"/>
            <w:noWrap/>
            <w:vAlign w:val="bottom"/>
            <w:hideMark/>
          </w:tcPr>
          <w:p w14:paraId="10C08FDC" w14:textId="77777777" w:rsidR="008B2FF1" w:rsidRPr="00F16835" w:rsidRDefault="008B2FF1" w:rsidP="008B2FF1">
            <w:pPr>
              <w:widowControl/>
              <w:spacing w:after="0" w:line="240" w:lineRule="auto"/>
              <w:jc w:val="right"/>
              <w:rPr>
                <w:rFonts w:ascii="Verdana" w:hAnsi="Verdana"/>
                <w:b/>
                <w:bCs/>
                <w:sz w:val="14"/>
                <w:szCs w:val="14"/>
              </w:rPr>
            </w:pPr>
            <w:r>
              <w:rPr>
                <w:rFonts w:ascii="Verdana" w:hAnsi="Verdana"/>
                <w:sz w:val="14"/>
                <w:szCs w:val="14"/>
              </w:rPr>
              <w:t>3 300,00</w:t>
            </w:r>
          </w:p>
        </w:tc>
      </w:tr>
      <w:tr w:rsidR="001B02B7" w:rsidRPr="00F16835" w14:paraId="0A288450" w14:textId="77777777" w:rsidTr="00851F4D">
        <w:trPr>
          <w:trHeight w:val="260"/>
        </w:trPr>
        <w:tc>
          <w:tcPr>
            <w:tcW w:w="3190" w:type="dxa"/>
            <w:tcBorders>
              <w:top w:val="nil"/>
              <w:left w:val="single" w:sz="4" w:space="0" w:color="auto"/>
              <w:bottom w:val="nil"/>
              <w:right w:val="nil"/>
            </w:tcBorders>
            <w:shd w:val="clear" w:color="auto" w:fill="auto"/>
            <w:noWrap/>
            <w:vAlign w:val="bottom"/>
            <w:hideMark/>
          </w:tcPr>
          <w:p w14:paraId="42DB8C1B" w14:textId="77777777" w:rsidR="008B2FF1" w:rsidRPr="00F16835" w:rsidRDefault="008B2FF1" w:rsidP="00BB7DB9">
            <w:pPr>
              <w:widowControl/>
              <w:spacing w:after="0" w:line="240" w:lineRule="auto"/>
              <w:jc w:val="left"/>
              <w:rPr>
                <w:rFonts w:ascii="Verdana" w:hAnsi="Verdana"/>
                <w:b/>
                <w:bCs/>
                <w:sz w:val="14"/>
                <w:szCs w:val="14"/>
              </w:rPr>
            </w:pPr>
            <w:r>
              <w:rPr>
                <w:rFonts w:ascii="Verdana" w:hAnsi="Verdana"/>
                <w:sz w:val="14"/>
                <w:szCs w:val="14"/>
              </w:rPr>
              <w:t>Inversions en instruments de patrimoni</w:t>
            </w:r>
          </w:p>
        </w:tc>
        <w:tc>
          <w:tcPr>
            <w:tcW w:w="1133" w:type="dxa"/>
            <w:tcBorders>
              <w:top w:val="nil"/>
              <w:left w:val="single" w:sz="4" w:space="0" w:color="auto"/>
              <w:bottom w:val="nil"/>
              <w:right w:val="single" w:sz="4" w:space="0" w:color="auto"/>
            </w:tcBorders>
            <w:shd w:val="clear" w:color="auto" w:fill="auto"/>
            <w:noWrap/>
            <w:vAlign w:val="bottom"/>
            <w:hideMark/>
          </w:tcPr>
          <w:p w14:paraId="7B9AD294" w14:textId="77777777" w:rsidR="008B2FF1" w:rsidRPr="00F16835" w:rsidRDefault="008B2FF1" w:rsidP="00850C4F">
            <w:pPr>
              <w:widowControl/>
              <w:spacing w:after="0" w:line="240" w:lineRule="auto"/>
              <w:jc w:val="right"/>
              <w:rPr>
                <w:rFonts w:ascii="Verdana" w:hAnsi="Verdana"/>
                <w:b/>
                <w:bCs/>
                <w:sz w:val="14"/>
                <w:szCs w:val="14"/>
              </w:rPr>
            </w:pPr>
            <w:r>
              <w:rPr>
                <w:rFonts w:ascii="Verdana" w:hAnsi="Verdana"/>
                <w:sz w:val="14"/>
                <w:szCs w:val="14"/>
              </w:rPr>
              <w:t>445,00</w:t>
            </w:r>
          </w:p>
        </w:tc>
        <w:tc>
          <w:tcPr>
            <w:tcW w:w="1134" w:type="dxa"/>
            <w:tcBorders>
              <w:top w:val="nil"/>
              <w:left w:val="nil"/>
              <w:bottom w:val="nil"/>
              <w:right w:val="single" w:sz="4" w:space="0" w:color="auto"/>
            </w:tcBorders>
            <w:shd w:val="clear" w:color="auto" w:fill="auto"/>
            <w:noWrap/>
            <w:vAlign w:val="bottom"/>
            <w:hideMark/>
          </w:tcPr>
          <w:p w14:paraId="7D8D71BF" w14:textId="77777777" w:rsidR="008B2FF1" w:rsidRPr="00F16835" w:rsidRDefault="008B2FF1" w:rsidP="00850C4F">
            <w:pPr>
              <w:widowControl/>
              <w:spacing w:after="0" w:line="240" w:lineRule="auto"/>
              <w:jc w:val="right"/>
              <w:rPr>
                <w:rFonts w:ascii="Verdana" w:hAnsi="Verdana"/>
                <w:b/>
                <w:bCs/>
                <w:sz w:val="14"/>
                <w:szCs w:val="14"/>
              </w:rPr>
            </w:pPr>
            <w:r>
              <w:rPr>
                <w:rFonts w:ascii="Verdana" w:hAnsi="Verdana"/>
                <w:sz w:val="14"/>
                <w:szCs w:val="14"/>
              </w:rPr>
              <w:t>100,00</w:t>
            </w:r>
          </w:p>
        </w:tc>
        <w:tc>
          <w:tcPr>
            <w:tcW w:w="165" w:type="dxa"/>
            <w:tcBorders>
              <w:top w:val="nil"/>
              <w:left w:val="nil"/>
              <w:bottom w:val="nil"/>
              <w:right w:val="nil"/>
            </w:tcBorders>
            <w:shd w:val="clear" w:color="auto" w:fill="auto"/>
            <w:noWrap/>
            <w:vAlign w:val="bottom"/>
            <w:hideMark/>
          </w:tcPr>
          <w:p w14:paraId="3651A180" w14:textId="77777777" w:rsidR="008B2FF1" w:rsidRPr="00F16835" w:rsidRDefault="008B2FF1" w:rsidP="00BB7DB9">
            <w:pPr>
              <w:widowControl/>
              <w:spacing w:after="0" w:line="240" w:lineRule="auto"/>
              <w:jc w:val="right"/>
              <w:rPr>
                <w:rFonts w:ascii="Verdana" w:hAnsi="Verdana"/>
                <w:b/>
                <w:bCs/>
                <w:sz w:val="14"/>
                <w:szCs w:val="14"/>
                <w:lang w:val="es-ES_tradnl" w:eastAsia="es-ES_tradnl"/>
              </w:rPr>
            </w:pPr>
          </w:p>
        </w:tc>
        <w:tc>
          <w:tcPr>
            <w:tcW w:w="3523" w:type="dxa"/>
            <w:tcBorders>
              <w:top w:val="nil"/>
              <w:left w:val="single" w:sz="4" w:space="0" w:color="auto"/>
              <w:bottom w:val="nil"/>
              <w:right w:val="nil"/>
            </w:tcBorders>
            <w:shd w:val="clear" w:color="auto" w:fill="auto"/>
            <w:noWrap/>
            <w:vAlign w:val="bottom"/>
            <w:hideMark/>
          </w:tcPr>
          <w:p w14:paraId="74AD81BD" w14:textId="75EAF830" w:rsidR="008B2FF1" w:rsidRPr="00F16835" w:rsidRDefault="008B2FF1" w:rsidP="00BB7DB9">
            <w:pPr>
              <w:widowControl/>
              <w:spacing w:after="0" w:line="240" w:lineRule="auto"/>
              <w:jc w:val="left"/>
              <w:rPr>
                <w:rFonts w:ascii="Verdana" w:hAnsi="Verdana"/>
                <w:sz w:val="14"/>
                <w:szCs w:val="14"/>
              </w:rPr>
            </w:pPr>
            <w:r>
              <w:rPr>
                <w:rFonts w:ascii="Verdana" w:hAnsi="Verdana"/>
                <w:sz w:val="14"/>
                <w:szCs w:val="14"/>
              </w:rPr>
              <w:t>Emprèstit d</w:t>
            </w:r>
            <w:r w:rsidR="00B025BD">
              <w:rPr>
                <w:rFonts w:ascii="Verdana" w:hAnsi="Verdana"/>
                <w:sz w:val="14"/>
                <w:szCs w:val="14"/>
              </w:rPr>
              <w:t>’</w:t>
            </w:r>
            <w:r>
              <w:rPr>
                <w:rFonts w:ascii="Verdana" w:hAnsi="Verdana"/>
                <w:sz w:val="14"/>
                <w:szCs w:val="14"/>
              </w:rPr>
              <w:t>obligacions</w:t>
            </w:r>
          </w:p>
        </w:tc>
        <w:tc>
          <w:tcPr>
            <w:tcW w:w="992" w:type="dxa"/>
            <w:tcBorders>
              <w:top w:val="nil"/>
              <w:left w:val="single" w:sz="4" w:space="0" w:color="auto"/>
              <w:bottom w:val="nil"/>
              <w:right w:val="single" w:sz="4" w:space="0" w:color="auto"/>
            </w:tcBorders>
            <w:shd w:val="clear" w:color="auto" w:fill="auto"/>
            <w:noWrap/>
            <w:vAlign w:val="bottom"/>
            <w:hideMark/>
          </w:tcPr>
          <w:p w14:paraId="3F57327C" w14:textId="77777777" w:rsidR="008B2FF1" w:rsidRPr="00F16835" w:rsidRDefault="008B2FF1" w:rsidP="008B2FF1">
            <w:pPr>
              <w:widowControl/>
              <w:spacing w:after="0" w:line="240" w:lineRule="auto"/>
              <w:jc w:val="right"/>
              <w:rPr>
                <w:rFonts w:ascii="Verdana" w:hAnsi="Verdana"/>
                <w:sz w:val="14"/>
                <w:szCs w:val="14"/>
              </w:rPr>
            </w:pPr>
            <w:r>
              <w:rPr>
                <w:rFonts w:ascii="Verdana" w:hAnsi="Verdana"/>
                <w:sz w:val="14"/>
                <w:szCs w:val="14"/>
              </w:rPr>
              <w:t>500,00</w:t>
            </w:r>
          </w:p>
        </w:tc>
        <w:tc>
          <w:tcPr>
            <w:tcW w:w="1134" w:type="dxa"/>
            <w:tcBorders>
              <w:top w:val="nil"/>
              <w:left w:val="nil"/>
              <w:bottom w:val="nil"/>
              <w:right w:val="single" w:sz="4" w:space="0" w:color="auto"/>
            </w:tcBorders>
            <w:shd w:val="clear" w:color="auto" w:fill="auto"/>
            <w:noWrap/>
            <w:vAlign w:val="bottom"/>
            <w:hideMark/>
          </w:tcPr>
          <w:p w14:paraId="0F389E95" w14:textId="77777777" w:rsidR="008B2FF1" w:rsidRPr="00F16835" w:rsidRDefault="008B2FF1" w:rsidP="008B2FF1">
            <w:pPr>
              <w:widowControl/>
              <w:spacing w:after="0" w:line="240" w:lineRule="auto"/>
              <w:jc w:val="right"/>
              <w:rPr>
                <w:rFonts w:ascii="Verdana" w:hAnsi="Verdana"/>
                <w:sz w:val="14"/>
                <w:szCs w:val="14"/>
              </w:rPr>
            </w:pPr>
            <w:r>
              <w:rPr>
                <w:rFonts w:ascii="Verdana" w:hAnsi="Verdana"/>
                <w:sz w:val="14"/>
                <w:szCs w:val="14"/>
              </w:rPr>
              <w:t>700,00</w:t>
            </w:r>
          </w:p>
        </w:tc>
      </w:tr>
      <w:tr w:rsidR="001B02B7" w:rsidRPr="00F16835" w14:paraId="2A6A5A85" w14:textId="77777777" w:rsidTr="00851F4D">
        <w:trPr>
          <w:trHeight w:val="260"/>
        </w:trPr>
        <w:tc>
          <w:tcPr>
            <w:tcW w:w="3190" w:type="dxa"/>
            <w:tcBorders>
              <w:top w:val="single" w:sz="4" w:space="0" w:color="auto"/>
              <w:left w:val="single" w:sz="4" w:space="0" w:color="auto"/>
              <w:bottom w:val="single" w:sz="4" w:space="0" w:color="auto"/>
              <w:right w:val="nil"/>
            </w:tcBorders>
            <w:shd w:val="clear" w:color="auto" w:fill="auto"/>
            <w:noWrap/>
            <w:vAlign w:val="bottom"/>
            <w:hideMark/>
          </w:tcPr>
          <w:p w14:paraId="4F689DCB" w14:textId="77777777" w:rsidR="008B2FF1" w:rsidRPr="00F16835" w:rsidRDefault="008B2FF1" w:rsidP="00BB7DB9">
            <w:pPr>
              <w:widowControl/>
              <w:spacing w:after="0" w:line="240" w:lineRule="auto"/>
              <w:jc w:val="left"/>
              <w:rPr>
                <w:rFonts w:ascii="Verdana" w:hAnsi="Verdana"/>
                <w:sz w:val="14"/>
                <w:szCs w:val="14"/>
              </w:rPr>
            </w:pPr>
            <w:r>
              <w:rPr>
                <w:rFonts w:ascii="Verdana" w:hAnsi="Verdana"/>
                <w:b/>
                <w:bCs/>
                <w:sz w:val="14"/>
                <w:szCs w:val="14"/>
              </w:rPr>
              <w:t>ACTIU CORRENT</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A5F71" w14:textId="77777777" w:rsidR="008B2FF1" w:rsidRPr="00F16835" w:rsidRDefault="008B2FF1" w:rsidP="00850C4F">
            <w:pPr>
              <w:widowControl/>
              <w:spacing w:after="0" w:line="240" w:lineRule="auto"/>
              <w:jc w:val="right"/>
              <w:rPr>
                <w:rFonts w:ascii="Verdana" w:hAnsi="Verdana"/>
                <w:sz w:val="14"/>
                <w:szCs w:val="14"/>
              </w:rPr>
            </w:pPr>
            <w:r>
              <w:rPr>
                <w:rFonts w:ascii="Verdana" w:hAnsi="Verdana"/>
                <w:b/>
                <w:bCs/>
                <w:sz w:val="14"/>
                <w:szCs w:val="14"/>
              </w:rPr>
              <w:t>4 335,00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0AC6511" w14:textId="77777777" w:rsidR="008B2FF1" w:rsidRPr="00F16835" w:rsidRDefault="008B2FF1" w:rsidP="00850C4F">
            <w:pPr>
              <w:widowControl/>
              <w:spacing w:after="0" w:line="240" w:lineRule="auto"/>
              <w:jc w:val="right"/>
              <w:rPr>
                <w:rFonts w:ascii="Verdana" w:hAnsi="Verdana"/>
                <w:sz w:val="14"/>
                <w:szCs w:val="14"/>
              </w:rPr>
            </w:pPr>
            <w:r>
              <w:rPr>
                <w:rFonts w:ascii="Verdana" w:hAnsi="Verdana"/>
                <w:b/>
                <w:bCs/>
                <w:sz w:val="14"/>
                <w:szCs w:val="14"/>
              </w:rPr>
              <w:t>6 300,00</w:t>
            </w:r>
          </w:p>
        </w:tc>
        <w:tc>
          <w:tcPr>
            <w:tcW w:w="165" w:type="dxa"/>
            <w:tcBorders>
              <w:top w:val="nil"/>
              <w:left w:val="nil"/>
              <w:bottom w:val="nil"/>
              <w:right w:val="nil"/>
            </w:tcBorders>
            <w:shd w:val="clear" w:color="auto" w:fill="auto"/>
            <w:noWrap/>
            <w:vAlign w:val="bottom"/>
            <w:hideMark/>
          </w:tcPr>
          <w:p w14:paraId="10AE1020" w14:textId="77777777" w:rsidR="008B2FF1" w:rsidRPr="00F16835" w:rsidRDefault="008B2FF1" w:rsidP="00BB7DB9">
            <w:pPr>
              <w:widowControl/>
              <w:spacing w:after="0" w:line="240" w:lineRule="auto"/>
              <w:jc w:val="left"/>
              <w:rPr>
                <w:rFonts w:ascii="Verdana" w:hAnsi="Verdana"/>
                <w:sz w:val="14"/>
                <w:szCs w:val="14"/>
                <w:lang w:val="es-ES_tradnl" w:eastAsia="es-ES_tradnl"/>
              </w:rPr>
            </w:pPr>
          </w:p>
        </w:tc>
        <w:tc>
          <w:tcPr>
            <w:tcW w:w="3523" w:type="dxa"/>
            <w:tcBorders>
              <w:top w:val="single" w:sz="4" w:space="0" w:color="auto"/>
              <w:left w:val="single" w:sz="4" w:space="0" w:color="auto"/>
              <w:bottom w:val="single" w:sz="4" w:space="0" w:color="auto"/>
              <w:right w:val="nil"/>
            </w:tcBorders>
            <w:shd w:val="clear" w:color="auto" w:fill="auto"/>
            <w:noWrap/>
            <w:vAlign w:val="bottom"/>
            <w:hideMark/>
          </w:tcPr>
          <w:p w14:paraId="00AD5207" w14:textId="142F9FD9" w:rsidR="008B2FF1" w:rsidRPr="00F16835" w:rsidRDefault="008B2FF1" w:rsidP="00BB7DB9">
            <w:pPr>
              <w:widowControl/>
              <w:spacing w:after="0" w:line="240" w:lineRule="auto"/>
              <w:jc w:val="left"/>
              <w:rPr>
                <w:rFonts w:ascii="Verdana" w:hAnsi="Verdana"/>
                <w:sz w:val="14"/>
                <w:szCs w:val="14"/>
              </w:rPr>
            </w:pPr>
            <w:r>
              <w:rPr>
                <w:rFonts w:ascii="Verdana" w:hAnsi="Verdana"/>
                <w:b/>
                <w:bCs/>
                <w:sz w:val="14"/>
                <w:szCs w:val="14"/>
              </w:rPr>
              <w:t>PASSIU CORRENT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08514" w14:textId="77777777" w:rsidR="008B2FF1" w:rsidRPr="00F16835" w:rsidRDefault="008B2FF1" w:rsidP="008B2FF1">
            <w:pPr>
              <w:widowControl/>
              <w:spacing w:after="0" w:line="240" w:lineRule="auto"/>
              <w:jc w:val="right"/>
              <w:rPr>
                <w:rFonts w:ascii="Verdana" w:hAnsi="Verdana"/>
                <w:sz w:val="14"/>
                <w:szCs w:val="14"/>
              </w:rPr>
            </w:pPr>
            <w:r>
              <w:rPr>
                <w:rFonts w:ascii="Verdana" w:hAnsi="Verdana"/>
                <w:b/>
                <w:bCs/>
                <w:sz w:val="14"/>
                <w:szCs w:val="14"/>
              </w:rPr>
              <w:t>1 900,00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46DFC07" w14:textId="77777777" w:rsidR="008B2FF1" w:rsidRPr="00F16835" w:rsidRDefault="008B2FF1" w:rsidP="008B2FF1">
            <w:pPr>
              <w:widowControl/>
              <w:spacing w:after="0" w:line="240" w:lineRule="auto"/>
              <w:jc w:val="right"/>
              <w:rPr>
                <w:rFonts w:ascii="Verdana" w:hAnsi="Verdana"/>
                <w:sz w:val="14"/>
                <w:szCs w:val="14"/>
              </w:rPr>
            </w:pPr>
            <w:r>
              <w:rPr>
                <w:rFonts w:ascii="Verdana" w:hAnsi="Verdana"/>
                <w:b/>
                <w:bCs/>
                <w:sz w:val="14"/>
                <w:szCs w:val="14"/>
              </w:rPr>
              <w:t>2 500,00</w:t>
            </w:r>
          </w:p>
        </w:tc>
      </w:tr>
      <w:tr w:rsidR="001B02B7" w:rsidRPr="00F16835" w14:paraId="62309EE6" w14:textId="77777777" w:rsidTr="00851F4D">
        <w:trPr>
          <w:trHeight w:val="260"/>
        </w:trPr>
        <w:tc>
          <w:tcPr>
            <w:tcW w:w="3190" w:type="dxa"/>
            <w:tcBorders>
              <w:top w:val="nil"/>
              <w:left w:val="single" w:sz="4" w:space="0" w:color="auto"/>
              <w:bottom w:val="nil"/>
              <w:right w:val="nil"/>
            </w:tcBorders>
            <w:shd w:val="clear" w:color="auto" w:fill="auto"/>
            <w:noWrap/>
            <w:vAlign w:val="bottom"/>
            <w:hideMark/>
          </w:tcPr>
          <w:p w14:paraId="4D1F6477" w14:textId="77777777" w:rsidR="008B2FF1" w:rsidRPr="00F16835" w:rsidRDefault="008B2FF1" w:rsidP="00BB7DB9">
            <w:pPr>
              <w:widowControl/>
              <w:spacing w:after="0" w:line="240" w:lineRule="auto"/>
              <w:jc w:val="left"/>
              <w:rPr>
                <w:rFonts w:ascii="Verdana" w:hAnsi="Verdana"/>
                <w:sz w:val="14"/>
                <w:szCs w:val="14"/>
              </w:rPr>
            </w:pPr>
            <w:r>
              <w:rPr>
                <w:rFonts w:ascii="Verdana" w:hAnsi="Verdana"/>
                <w:b/>
                <w:bCs/>
                <w:sz w:val="14"/>
                <w:szCs w:val="14"/>
              </w:rPr>
              <w:t>Existències</w:t>
            </w:r>
          </w:p>
        </w:tc>
        <w:tc>
          <w:tcPr>
            <w:tcW w:w="1133" w:type="dxa"/>
            <w:tcBorders>
              <w:top w:val="nil"/>
              <w:left w:val="single" w:sz="4" w:space="0" w:color="auto"/>
              <w:bottom w:val="nil"/>
              <w:right w:val="single" w:sz="4" w:space="0" w:color="auto"/>
            </w:tcBorders>
            <w:shd w:val="clear" w:color="auto" w:fill="auto"/>
            <w:noWrap/>
            <w:vAlign w:val="bottom"/>
            <w:hideMark/>
          </w:tcPr>
          <w:p w14:paraId="485DF7A5" w14:textId="77777777" w:rsidR="008B2FF1" w:rsidRPr="00F16835" w:rsidRDefault="008B2FF1" w:rsidP="00850C4F">
            <w:pPr>
              <w:widowControl/>
              <w:spacing w:after="0" w:line="240" w:lineRule="auto"/>
              <w:jc w:val="right"/>
              <w:rPr>
                <w:rFonts w:ascii="Verdana" w:hAnsi="Verdana"/>
                <w:sz w:val="14"/>
                <w:szCs w:val="14"/>
              </w:rPr>
            </w:pPr>
            <w:r>
              <w:rPr>
                <w:rFonts w:ascii="Verdana" w:hAnsi="Verdana"/>
                <w:b/>
                <w:bCs/>
                <w:sz w:val="14"/>
                <w:szCs w:val="14"/>
              </w:rPr>
              <w:t>2 110,00</w:t>
            </w:r>
          </w:p>
        </w:tc>
        <w:tc>
          <w:tcPr>
            <w:tcW w:w="1134" w:type="dxa"/>
            <w:tcBorders>
              <w:top w:val="nil"/>
              <w:left w:val="nil"/>
              <w:bottom w:val="nil"/>
              <w:right w:val="single" w:sz="4" w:space="0" w:color="auto"/>
            </w:tcBorders>
            <w:shd w:val="clear" w:color="auto" w:fill="auto"/>
            <w:noWrap/>
            <w:vAlign w:val="bottom"/>
            <w:hideMark/>
          </w:tcPr>
          <w:p w14:paraId="57F23EF8" w14:textId="77777777" w:rsidR="008B2FF1" w:rsidRPr="00F16835" w:rsidRDefault="008B2FF1" w:rsidP="00850C4F">
            <w:pPr>
              <w:widowControl/>
              <w:spacing w:after="0" w:line="240" w:lineRule="auto"/>
              <w:jc w:val="right"/>
              <w:rPr>
                <w:rFonts w:ascii="Verdana" w:hAnsi="Verdana"/>
                <w:sz w:val="14"/>
                <w:szCs w:val="14"/>
              </w:rPr>
            </w:pPr>
            <w:r>
              <w:rPr>
                <w:rFonts w:ascii="Verdana" w:hAnsi="Verdana"/>
                <w:b/>
                <w:bCs/>
                <w:sz w:val="14"/>
                <w:szCs w:val="14"/>
              </w:rPr>
              <w:t>3 900,00</w:t>
            </w:r>
          </w:p>
        </w:tc>
        <w:tc>
          <w:tcPr>
            <w:tcW w:w="165" w:type="dxa"/>
            <w:tcBorders>
              <w:top w:val="nil"/>
              <w:left w:val="nil"/>
              <w:bottom w:val="nil"/>
              <w:right w:val="nil"/>
            </w:tcBorders>
            <w:shd w:val="clear" w:color="auto" w:fill="auto"/>
            <w:noWrap/>
            <w:vAlign w:val="bottom"/>
            <w:hideMark/>
          </w:tcPr>
          <w:p w14:paraId="03669B9F" w14:textId="77777777" w:rsidR="008B2FF1" w:rsidRPr="00F16835" w:rsidRDefault="008B2FF1" w:rsidP="00BB7DB9">
            <w:pPr>
              <w:widowControl/>
              <w:spacing w:after="0" w:line="240" w:lineRule="auto"/>
              <w:jc w:val="right"/>
              <w:rPr>
                <w:rFonts w:ascii="Verdana" w:hAnsi="Verdana"/>
                <w:sz w:val="14"/>
                <w:szCs w:val="14"/>
                <w:lang w:val="es-ES_tradnl" w:eastAsia="es-ES_tradnl"/>
              </w:rPr>
            </w:pPr>
          </w:p>
        </w:tc>
        <w:tc>
          <w:tcPr>
            <w:tcW w:w="3523" w:type="dxa"/>
            <w:tcBorders>
              <w:top w:val="nil"/>
              <w:left w:val="single" w:sz="4" w:space="0" w:color="auto"/>
              <w:bottom w:val="nil"/>
              <w:right w:val="nil"/>
            </w:tcBorders>
            <w:shd w:val="clear" w:color="auto" w:fill="auto"/>
            <w:noWrap/>
            <w:vAlign w:val="bottom"/>
            <w:hideMark/>
          </w:tcPr>
          <w:p w14:paraId="126CC8FA" w14:textId="77777777" w:rsidR="008B2FF1" w:rsidRPr="00F16835" w:rsidRDefault="008B2FF1" w:rsidP="00BB7DB9">
            <w:pPr>
              <w:widowControl/>
              <w:spacing w:after="0" w:line="240" w:lineRule="auto"/>
              <w:jc w:val="left"/>
              <w:rPr>
                <w:rFonts w:ascii="Verdana" w:hAnsi="Verdana"/>
                <w:sz w:val="14"/>
                <w:szCs w:val="14"/>
              </w:rPr>
            </w:pPr>
            <w:r>
              <w:rPr>
                <w:rFonts w:ascii="Verdana" w:hAnsi="Verdana"/>
                <w:sz w:val="14"/>
                <w:szCs w:val="14"/>
              </w:rPr>
              <w:t>Proveïdors</w:t>
            </w:r>
          </w:p>
        </w:tc>
        <w:tc>
          <w:tcPr>
            <w:tcW w:w="992" w:type="dxa"/>
            <w:tcBorders>
              <w:top w:val="nil"/>
              <w:left w:val="single" w:sz="4" w:space="0" w:color="auto"/>
              <w:bottom w:val="nil"/>
              <w:right w:val="single" w:sz="4" w:space="0" w:color="auto"/>
            </w:tcBorders>
            <w:shd w:val="clear" w:color="auto" w:fill="auto"/>
            <w:noWrap/>
            <w:vAlign w:val="bottom"/>
            <w:hideMark/>
          </w:tcPr>
          <w:p w14:paraId="7266EAB8" w14:textId="77777777" w:rsidR="008B2FF1" w:rsidRPr="00F16835" w:rsidRDefault="008B2FF1" w:rsidP="008B2FF1">
            <w:pPr>
              <w:widowControl/>
              <w:spacing w:after="0" w:line="240" w:lineRule="auto"/>
              <w:jc w:val="right"/>
              <w:rPr>
                <w:rFonts w:ascii="Verdana" w:hAnsi="Verdana"/>
                <w:sz w:val="14"/>
                <w:szCs w:val="14"/>
              </w:rPr>
            </w:pPr>
            <w:r>
              <w:rPr>
                <w:rFonts w:ascii="Verdana" w:hAnsi="Verdana"/>
                <w:sz w:val="14"/>
                <w:szCs w:val="14"/>
              </w:rPr>
              <w:t>700,00</w:t>
            </w:r>
          </w:p>
        </w:tc>
        <w:tc>
          <w:tcPr>
            <w:tcW w:w="1134" w:type="dxa"/>
            <w:tcBorders>
              <w:top w:val="nil"/>
              <w:left w:val="nil"/>
              <w:bottom w:val="nil"/>
              <w:right w:val="single" w:sz="4" w:space="0" w:color="auto"/>
            </w:tcBorders>
            <w:shd w:val="clear" w:color="auto" w:fill="auto"/>
            <w:noWrap/>
            <w:vAlign w:val="bottom"/>
            <w:hideMark/>
          </w:tcPr>
          <w:p w14:paraId="7147951E" w14:textId="77777777" w:rsidR="008B2FF1" w:rsidRPr="00F16835" w:rsidRDefault="008B2FF1" w:rsidP="008B2FF1">
            <w:pPr>
              <w:widowControl/>
              <w:spacing w:after="0" w:line="240" w:lineRule="auto"/>
              <w:jc w:val="right"/>
              <w:rPr>
                <w:rFonts w:ascii="Verdana" w:hAnsi="Verdana"/>
                <w:sz w:val="14"/>
                <w:szCs w:val="14"/>
              </w:rPr>
            </w:pPr>
            <w:r>
              <w:rPr>
                <w:rFonts w:ascii="Verdana" w:hAnsi="Verdana"/>
                <w:sz w:val="14"/>
                <w:szCs w:val="14"/>
              </w:rPr>
              <w:t>900,00</w:t>
            </w:r>
          </w:p>
        </w:tc>
      </w:tr>
      <w:tr w:rsidR="001B02B7" w:rsidRPr="00F16835" w14:paraId="4913A4A3" w14:textId="77777777" w:rsidTr="00851F4D">
        <w:trPr>
          <w:trHeight w:val="278"/>
        </w:trPr>
        <w:tc>
          <w:tcPr>
            <w:tcW w:w="3190" w:type="dxa"/>
            <w:tcBorders>
              <w:top w:val="nil"/>
              <w:left w:val="single" w:sz="4" w:space="0" w:color="auto"/>
              <w:bottom w:val="nil"/>
              <w:right w:val="nil"/>
            </w:tcBorders>
            <w:shd w:val="clear" w:color="auto" w:fill="auto"/>
            <w:noWrap/>
            <w:vAlign w:val="bottom"/>
            <w:hideMark/>
          </w:tcPr>
          <w:p w14:paraId="7E4CD942" w14:textId="77777777" w:rsidR="008B2FF1" w:rsidRPr="00F16835" w:rsidRDefault="008B2FF1" w:rsidP="00BB7DB9">
            <w:pPr>
              <w:widowControl/>
              <w:spacing w:after="0" w:line="240" w:lineRule="auto"/>
              <w:jc w:val="left"/>
              <w:rPr>
                <w:rFonts w:ascii="Verdana" w:hAnsi="Verdana"/>
                <w:sz w:val="14"/>
                <w:szCs w:val="14"/>
              </w:rPr>
            </w:pPr>
            <w:r>
              <w:rPr>
                <w:rFonts w:ascii="Verdana" w:hAnsi="Verdana"/>
                <w:sz w:val="14"/>
                <w:szCs w:val="14"/>
              </w:rPr>
              <w:t>Matèries primeres</w:t>
            </w:r>
          </w:p>
        </w:tc>
        <w:tc>
          <w:tcPr>
            <w:tcW w:w="1133" w:type="dxa"/>
            <w:tcBorders>
              <w:top w:val="nil"/>
              <w:left w:val="single" w:sz="4" w:space="0" w:color="auto"/>
              <w:bottom w:val="nil"/>
              <w:right w:val="single" w:sz="4" w:space="0" w:color="auto"/>
            </w:tcBorders>
            <w:shd w:val="clear" w:color="auto" w:fill="auto"/>
            <w:noWrap/>
            <w:vAlign w:val="bottom"/>
            <w:hideMark/>
          </w:tcPr>
          <w:p w14:paraId="6537B4E8" w14:textId="77777777" w:rsidR="008B2FF1" w:rsidRPr="00F16835" w:rsidRDefault="008B2FF1" w:rsidP="00850C4F">
            <w:pPr>
              <w:widowControl/>
              <w:spacing w:after="0" w:line="240" w:lineRule="auto"/>
              <w:jc w:val="right"/>
              <w:rPr>
                <w:rFonts w:ascii="Verdana" w:hAnsi="Verdana"/>
                <w:sz w:val="14"/>
                <w:szCs w:val="14"/>
              </w:rPr>
            </w:pPr>
            <w:r>
              <w:rPr>
                <w:rFonts w:ascii="Verdana" w:hAnsi="Verdana"/>
                <w:sz w:val="14"/>
                <w:szCs w:val="14"/>
              </w:rPr>
              <w:t>1 000,00</w:t>
            </w:r>
          </w:p>
        </w:tc>
        <w:tc>
          <w:tcPr>
            <w:tcW w:w="1134" w:type="dxa"/>
            <w:tcBorders>
              <w:top w:val="nil"/>
              <w:left w:val="nil"/>
              <w:bottom w:val="nil"/>
              <w:right w:val="single" w:sz="4" w:space="0" w:color="auto"/>
            </w:tcBorders>
            <w:shd w:val="clear" w:color="auto" w:fill="auto"/>
            <w:noWrap/>
            <w:vAlign w:val="bottom"/>
            <w:hideMark/>
          </w:tcPr>
          <w:p w14:paraId="252412E8" w14:textId="77777777" w:rsidR="008B2FF1" w:rsidRPr="00F16835" w:rsidRDefault="008B2FF1" w:rsidP="00850C4F">
            <w:pPr>
              <w:widowControl/>
              <w:spacing w:after="0" w:line="240" w:lineRule="auto"/>
              <w:jc w:val="right"/>
              <w:rPr>
                <w:rFonts w:ascii="Verdana" w:hAnsi="Verdana"/>
                <w:sz w:val="14"/>
                <w:szCs w:val="14"/>
              </w:rPr>
            </w:pPr>
            <w:r>
              <w:rPr>
                <w:rFonts w:ascii="Verdana" w:hAnsi="Verdana"/>
                <w:sz w:val="14"/>
                <w:szCs w:val="14"/>
              </w:rPr>
              <w:t>2 500,00</w:t>
            </w:r>
          </w:p>
        </w:tc>
        <w:tc>
          <w:tcPr>
            <w:tcW w:w="165" w:type="dxa"/>
            <w:tcBorders>
              <w:top w:val="nil"/>
              <w:left w:val="nil"/>
              <w:bottom w:val="nil"/>
              <w:right w:val="nil"/>
            </w:tcBorders>
            <w:shd w:val="clear" w:color="auto" w:fill="auto"/>
            <w:noWrap/>
            <w:vAlign w:val="bottom"/>
            <w:hideMark/>
          </w:tcPr>
          <w:p w14:paraId="73F613F6" w14:textId="77777777" w:rsidR="008B2FF1" w:rsidRPr="00F16835" w:rsidRDefault="008B2FF1" w:rsidP="00BB7DB9">
            <w:pPr>
              <w:widowControl/>
              <w:spacing w:after="0" w:line="240" w:lineRule="auto"/>
              <w:jc w:val="left"/>
              <w:rPr>
                <w:rFonts w:ascii="Verdana" w:hAnsi="Verdana"/>
                <w:sz w:val="14"/>
                <w:szCs w:val="14"/>
                <w:lang w:val="es-ES_tradnl" w:eastAsia="es-ES_tradnl"/>
              </w:rPr>
            </w:pPr>
          </w:p>
        </w:tc>
        <w:tc>
          <w:tcPr>
            <w:tcW w:w="3523" w:type="dxa"/>
            <w:tcBorders>
              <w:top w:val="nil"/>
              <w:left w:val="single" w:sz="4" w:space="0" w:color="auto"/>
              <w:bottom w:val="nil"/>
              <w:right w:val="nil"/>
            </w:tcBorders>
            <w:shd w:val="clear" w:color="auto" w:fill="auto"/>
            <w:noWrap/>
            <w:vAlign w:val="bottom"/>
            <w:hideMark/>
          </w:tcPr>
          <w:p w14:paraId="4268C1B9" w14:textId="77777777" w:rsidR="008B2FF1" w:rsidRPr="00F16835" w:rsidRDefault="008B2FF1" w:rsidP="00BB7DB9">
            <w:pPr>
              <w:widowControl/>
              <w:spacing w:after="0" w:line="240" w:lineRule="auto"/>
              <w:jc w:val="left"/>
              <w:rPr>
                <w:rFonts w:ascii="Verdana" w:hAnsi="Verdana"/>
                <w:sz w:val="14"/>
                <w:szCs w:val="14"/>
              </w:rPr>
            </w:pPr>
            <w:r>
              <w:rPr>
                <w:rFonts w:ascii="Verdana" w:hAnsi="Verdana"/>
                <w:sz w:val="14"/>
                <w:szCs w:val="14"/>
              </w:rPr>
              <w:t>Proveïdors, efectes de comerç a pagar</w:t>
            </w:r>
          </w:p>
        </w:tc>
        <w:tc>
          <w:tcPr>
            <w:tcW w:w="992" w:type="dxa"/>
            <w:tcBorders>
              <w:top w:val="nil"/>
              <w:left w:val="single" w:sz="4" w:space="0" w:color="auto"/>
              <w:bottom w:val="nil"/>
              <w:right w:val="single" w:sz="4" w:space="0" w:color="auto"/>
            </w:tcBorders>
            <w:shd w:val="clear" w:color="auto" w:fill="auto"/>
            <w:noWrap/>
            <w:vAlign w:val="bottom"/>
            <w:hideMark/>
          </w:tcPr>
          <w:p w14:paraId="47DCABB3" w14:textId="77777777" w:rsidR="008B2FF1" w:rsidRPr="00F16835" w:rsidRDefault="008B2FF1" w:rsidP="008B2FF1">
            <w:pPr>
              <w:widowControl/>
              <w:spacing w:after="0" w:line="240" w:lineRule="auto"/>
              <w:jc w:val="right"/>
              <w:rPr>
                <w:rFonts w:ascii="Verdana" w:hAnsi="Verdana"/>
                <w:sz w:val="14"/>
                <w:szCs w:val="14"/>
              </w:rPr>
            </w:pPr>
            <w:r>
              <w:rPr>
                <w:rFonts w:ascii="Verdana" w:hAnsi="Verdana"/>
                <w:sz w:val="14"/>
                <w:szCs w:val="14"/>
              </w:rPr>
              <w:t>850,00</w:t>
            </w:r>
          </w:p>
        </w:tc>
        <w:tc>
          <w:tcPr>
            <w:tcW w:w="1134" w:type="dxa"/>
            <w:tcBorders>
              <w:top w:val="nil"/>
              <w:left w:val="nil"/>
              <w:bottom w:val="nil"/>
              <w:right w:val="single" w:sz="4" w:space="0" w:color="auto"/>
            </w:tcBorders>
            <w:shd w:val="clear" w:color="auto" w:fill="auto"/>
            <w:noWrap/>
            <w:vAlign w:val="bottom"/>
            <w:hideMark/>
          </w:tcPr>
          <w:p w14:paraId="77B3D587" w14:textId="77777777" w:rsidR="008B2FF1" w:rsidRPr="00F16835" w:rsidRDefault="008B2FF1" w:rsidP="008B2FF1">
            <w:pPr>
              <w:widowControl/>
              <w:spacing w:after="0" w:line="240" w:lineRule="auto"/>
              <w:jc w:val="right"/>
              <w:rPr>
                <w:rFonts w:ascii="Verdana" w:hAnsi="Verdana"/>
                <w:sz w:val="14"/>
                <w:szCs w:val="14"/>
              </w:rPr>
            </w:pPr>
            <w:r>
              <w:rPr>
                <w:rFonts w:ascii="Verdana" w:hAnsi="Verdana"/>
                <w:sz w:val="14"/>
                <w:szCs w:val="14"/>
              </w:rPr>
              <w:t>1 200,00</w:t>
            </w:r>
          </w:p>
        </w:tc>
      </w:tr>
      <w:tr w:rsidR="001B02B7" w:rsidRPr="00F16835" w14:paraId="55D06653" w14:textId="77777777" w:rsidTr="00851F4D">
        <w:trPr>
          <w:trHeight w:val="260"/>
        </w:trPr>
        <w:tc>
          <w:tcPr>
            <w:tcW w:w="3190" w:type="dxa"/>
            <w:tcBorders>
              <w:top w:val="nil"/>
              <w:left w:val="single" w:sz="4" w:space="0" w:color="auto"/>
              <w:bottom w:val="nil"/>
              <w:right w:val="nil"/>
            </w:tcBorders>
            <w:shd w:val="clear" w:color="auto" w:fill="auto"/>
            <w:noWrap/>
            <w:vAlign w:val="bottom"/>
            <w:hideMark/>
          </w:tcPr>
          <w:p w14:paraId="119FE027" w14:textId="77777777" w:rsidR="008B2FF1" w:rsidRPr="00F16835" w:rsidRDefault="008B2FF1" w:rsidP="00BB7DB9">
            <w:pPr>
              <w:widowControl/>
              <w:spacing w:after="0" w:line="240" w:lineRule="auto"/>
              <w:jc w:val="left"/>
              <w:rPr>
                <w:rFonts w:ascii="Verdana" w:hAnsi="Verdana"/>
                <w:sz w:val="14"/>
                <w:szCs w:val="14"/>
              </w:rPr>
            </w:pPr>
            <w:r>
              <w:rPr>
                <w:rFonts w:ascii="Verdana" w:hAnsi="Verdana"/>
                <w:sz w:val="14"/>
                <w:szCs w:val="14"/>
              </w:rPr>
              <w:t>Productes acabats</w:t>
            </w:r>
          </w:p>
        </w:tc>
        <w:tc>
          <w:tcPr>
            <w:tcW w:w="1133" w:type="dxa"/>
            <w:tcBorders>
              <w:top w:val="nil"/>
              <w:left w:val="single" w:sz="4" w:space="0" w:color="auto"/>
              <w:bottom w:val="nil"/>
              <w:right w:val="single" w:sz="4" w:space="0" w:color="auto"/>
            </w:tcBorders>
            <w:shd w:val="clear" w:color="auto" w:fill="auto"/>
            <w:noWrap/>
            <w:vAlign w:val="bottom"/>
            <w:hideMark/>
          </w:tcPr>
          <w:p w14:paraId="3D66F0F7" w14:textId="77777777" w:rsidR="008B2FF1" w:rsidRPr="00F16835" w:rsidRDefault="008B2FF1" w:rsidP="00850C4F">
            <w:pPr>
              <w:widowControl/>
              <w:spacing w:after="0" w:line="240" w:lineRule="auto"/>
              <w:jc w:val="right"/>
              <w:rPr>
                <w:rFonts w:ascii="Verdana" w:hAnsi="Verdana"/>
                <w:sz w:val="14"/>
                <w:szCs w:val="14"/>
              </w:rPr>
            </w:pPr>
            <w:r>
              <w:rPr>
                <w:rFonts w:ascii="Verdana" w:hAnsi="Verdana"/>
                <w:sz w:val="14"/>
                <w:szCs w:val="14"/>
              </w:rPr>
              <w:t>750,00</w:t>
            </w:r>
          </w:p>
        </w:tc>
        <w:tc>
          <w:tcPr>
            <w:tcW w:w="1134" w:type="dxa"/>
            <w:tcBorders>
              <w:top w:val="nil"/>
              <w:left w:val="nil"/>
              <w:bottom w:val="nil"/>
              <w:right w:val="single" w:sz="4" w:space="0" w:color="auto"/>
            </w:tcBorders>
            <w:shd w:val="clear" w:color="auto" w:fill="auto"/>
            <w:noWrap/>
            <w:vAlign w:val="bottom"/>
            <w:hideMark/>
          </w:tcPr>
          <w:p w14:paraId="3137016F" w14:textId="77777777" w:rsidR="008B2FF1" w:rsidRPr="00F16835" w:rsidRDefault="008B2FF1" w:rsidP="00850C4F">
            <w:pPr>
              <w:widowControl/>
              <w:spacing w:after="0" w:line="240" w:lineRule="auto"/>
              <w:jc w:val="right"/>
              <w:rPr>
                <w:rFonts w:ascii="Verdana" w:hAnsi="Verdana"/>
                <w:sz w:val="14"/>
                <w:szCs w:val="14"/>
              </w:rPr>
            </w:pPr>
            <w:r>
              <w:rPr>
                <w:rFonts w:ascii="Verdana" w:hAnsi="Verdana"/>
                <w:sz w:val="14"/>
                <w:szCs w:val="14"/>
              </w:rPr>
              <w:t>1 000,00</w:t>
            </w:r>
          </w:p>
        </w:tc>
        <w:tc>
          <w:tcPr>
            <w:tcW w:w="165" w:type="dxa"/>
            <w:tcBorders>
              <w:top w:val="nil"/>
              <w:left w:val="nil"/>
              <w:bottom w:val="nil"/>
              <w:right w:val="nil"/>
            </w:tcBorders>
            <w:shd w:val="clear" w:color="auto" w:fill="auto"/>
            <w:noWrap/>
            <w:vAlign w:val="bottom"/>
            <w:hideMark/>
          </w:tcPr>
          <w:p w14:paraId="263EC0AA" w14:textId="77777777" w:rsidR="008B2FF1" w:rsidRPr="00F16835" w:rsidRDefault="008B2FF1" w:rsidP="00BB7DB9">
            <w:pPr>
              <w:widowControl/>
              <w:spacing w:after="0" w:line="240" w:lineRule="auto"/>
              <w:jc w:val="right"/>
              <w:rPr>
                <w:rFonts w:ascii="Verdana" w:hAnsi="Verdana"/>
                <w:sz w:val="14"/>
                <w:szCs w:val="14"/>
                <w:lang w:val="es-ES_tradnl" w:eastAsia="es-ES_tradnl"/>
              </w:rPr>
            </w:pPr>
          </w:p>
        </w:tc>
        <w:tc>
          <w:tcPr>
            <w:tcW w:w="3523" w:type="dxa"/>
            <w:tcBorders>
              <w:top w:val="nil"/>
              <w:left w:val="single" w:sz="4" w:space="0" w:color="auto"/>
              <w:bottom w:val="single" w:sz="4" w:space="0" w:color="auto"/>
              <w:right w:val="nil"/>
            </w:tcBorders>
            <w:shd w:val="clear" w:color="auto" w:fill="auto"/>
            <w:noWrap/>
            <w:vAlign w:val="bottom"/>
            <w:hideMark/>
          </w:tcPr>
          <w:p w14:paraId="5071FC38" w14:textId="77777777" w:rsidR="008B2FF1" w:rsidRPr="00F16835" w:rsidRDefault="008B2FF1" w:rsidP="008B2FF1">
            <w:pPr>
              <w:widowControl/>
              <w:spacing w:after="0" w:line="240" w:lineRule="auto"/>
              <w:jc w:val="left"/>
              <w:rPr>
                <w:rFonts w:ascii="Verdana" w:hAnsi="Verdana"/>
                <w:b/>
                <w:bCs/>
                <w:sz w:val="14"/>
                <w:szCs w:val="14"/>
              </w:rPr>
            </w:pPr>
            <w:r>
              <w:rPr>
                <w:rFonts w:ascii="Verdana" w:hAnsi="Verdana"/>
                <w:sz w:val="14"/>
                <w:szCs w:val="14"/>
              </w:rPr>
              <w:t>Creditors per prestacions de serveis</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3FE5CE9B" w14:textId="77777777" w:rsidR="008B2FF1" w:rsidRPr="00F16835" w:rsidRDefault="008B2FF1" w:rsidP="008B2FF1">
            <w:pPr>
              <w:widowControl/>
              <w:spacing w:after="0" w:line="240" w:lineRule="auto"/>
              <w:jc w:val="right"/>
              <w:rPr>
                <w:rFonts w:ascii="Verdana" w:hAnsi="Verdana"/>
                <w:b/>
                <w:bCs/>
                <w:sz w:val="14"/>
                <w:szCs w:val="14"/>
              </w:rPr>
            </w:pPr>
            <w:r>
              <w:rPr>
                <w:rFonts w:ascii="Verdana" w:hAnsi="Verdana"/>
                <w:sz w:val="14"/>
                <w:szCs w:val="14"/>
              </w:rPr>
              <w:t>350,00</w:t>
            </w:r>
          </w:p>
        </w:tc>
        <w:tc>
          <w:tcPr>
            <w:tcW w:w="1134" w:type="dxa"/>
            <w:tcBorders>
              <w:top w:val="nil"/>
              <w:left w:val="nil"/>
              <w:bottom w:val="single" w:sz="4" w:space="0" w:color="auto"/>
              <w:right w:val="single" w:sz="4" w:space="0" w:color="auto"/>
            </w:tcBorders>
            <w:shd w:val="clear" w:color="auto" w:fill="auto"/>
            <w:noWrap/>
            <w:vAlign w:val="bottom"/>
            <w:hideMark/>
          </w:tcPr>
          <w:p w14:paraId="6E33D71D" w14:textId="77777777" w:rsidR="008B2FF1" w:rsidRPr="00F16835" w:rsidRDefault="008B2FF1" w:rsidP="008B2FF1">
            <w:pPr>
              <w:widowControl/>
              <w:spacing w:after="0" w:line="240" w:lineRule="auto"/>
              <w:jc w:val="right"/>
              <w:rPr>
                <w:rFonts w:ascii="Verdana" w:hAnsi="Verdana"/>
                <w:b/>
                <w:bCs/>
                <w:sz w:val="14"/>
                <w:szCs w:val="14"/>
              </w:rPr>
            </w:pPr>
            <w:r>
              <w:rPr>
                <w:rFonts w:ascii="Verdana" w:hAnsi="Verdana"/>
                <w:sz w:val="14"/>
                <w:szCs w:val="14"/>
              </w:rPr>
              <w:t>400,00</w:t>
            </w:r>
          </w:p>
        </w:tc>
      </w:tr>
      <w:tr w:rsidR="001B02B7" w:rsidRPr="00F16835" w14:paraId="4CD4A23D" w14:textId="77777777" w:rsidTr="00851F4D">
        <w:trPr>
          <w:trHeight w:val="260"/>
        </w:trPr>
        <w:tc>
          <w:tcPr>
            <w:tcW w:w="3190" w:type="dxa"/>
            <w:tcBorders>
              <w:top w:val="nil"/>
              <w:left w:val="single" w:sz="4" w:space="0" w:color="auto"/>
              <w:bottom w:val="nil"/>
              <w:right w:val="nil"/>
            </w:tcBorders>
            <w:shd w:val="clear" w:color="auto" w:fill="auto"/>
            <w:noWrap/>
            <w:vAlign w:val="bottom"/>
            <w:hideMark/>
          </w:tcPr>
          <w:p w14:paraId="36F2627B" w14:textId="77777777" w:rsidR="008B2FF1" w:rsidRPr="00F16835" w:rsidRDefault="008B2FF1" w:rsidP="00BB7DB9">
            <w:pPr>
              <w:widowControl/>
              <w:spacing w:after="0" w:line="240" w:lineRule="auto"/>
              <w:jc w:val="left"/>
              <w:rPr>
                <w:rFonts w:ascii="Verdana" w:hAnsi="Verdana"/>
                <w:sz w:val="14"/>
                <w:szCs w:val="14"/>
              </w:rPr>
            </w:pPr>
            <w:r>
              <w:rPr>
                <w:rFonts w:ascii="Verdana" w:hAnsi="Verdana"/>
                <w:sz w:val="14"/>
                <w:szCs w:val="14"/>
              </w:rPr>
              <w:t>Altres aprovisionaments</w:t>
            </w:r>
          </w:p>
        </w:tc>
        <w:tc>
          <w:tcPr>
            <w:tcW w:w="1133" w:type="dxa"/>
            <w:tcBorders>
              <w:top w:val="nil"/>
              <w:left w:val="single" w:sz="4" w:space="0" w:color="auto"/>
              <w:bottom w:val="nil"/>
              <w:right w:val="single" w:sz="4" w:space="0" w:color="auto"/>
            </w:tcBorders>
            <w:shd w:val="clear" w:color="auto" w:fill="auto"/>
            <w:noWrap/>
            <w:vAlign w:val="bottom"/>
            <w:hideMark/>
          </w:tcPr>
          <w:p w14:paraId="0BB8EAD8" w14:textId="77777777" w:rsidR="008B2FF1" w:rsidRPr="00F16835" w:rsidRDefault="008B2FF1" w:rsidP="00850C4F">
            <w:pPr>
              <w:widowControl/>
              <w:spacing w:after="0" w:line="240" w:lineRule="auto"/>
              <w:jc w:val="right"/>
              <w:rPr>
                <w:rFonts w:ascii="Verdana" w:hAnsi="Verdana"/>
                <w:sz w:val="14"/>
                <w:szCs w:val="14"/>
              </w:rPr>
            </w:pPr>
            <w:r>
              <w:rPr>
                <w:rFonts w:ascii="Verdana" w:hAnsi="Verdana"/>
                <w:sz w:val="14"/>
                <w:szCs w:val="14"/>
              </w:rPr>
              <w:t>360,00</w:t>
            </w:r>
          </w:p>
        </w:tc>
        <w:tc>
          <w:tcPr>
            <w:tcW w:w="1134" w:type="dxa"/>
            <w:tcBorders>
              <w:top w:val="nil"/>
              <w:left w:val="nil"/>
              <w:bottom w:val="nil"/>
              <w:right w:val="single" w:sz="4" w:space="0" w:color="auto"/>
            </w:tcBorders>
            <w:shd w:val="clear" w:color="auto" w:fill="auto"/>
            <w:noWrap/>
            <w:vAlign w:val="bottom"/>
            <w:hideMark/>
          </w:tcPr>
          <w:p w14:paraId="501611FF" w14:textId="77777777" w:rsidR="008B2FF1" w:rsidRPr="00F16835" w:rsidRDefault="008B2FF1" w:rsidP="00850C4F">
            <w:pPr>
              <w:widowControl/>
              <w:spacing w:after="0" w:line="240" w:lineRule="auto"/>
              <w:jc w:val="right"/>
              <w:rPr>
                <w:rFonts w:ascii="Verdana" w:hAnsi="Verdana"/>
                <w:sz w:val="14"/>
                <w:szCs w:val="14"/>
              </w:rPr>
            </w:pPr>
            <w:r>
              <w:rPr>
                <w:rFonts w:ascii="Verdana" w:hAnsi="Verdana"/>
                <w:sz w:val="14"/>
                <w:szCs w:val="14"/>
              </w:rPr>
              <w:t>400,00</w:t>
            </w:r>
          </w:p>
        </w:tc>
        <w:tc>
          <w:tcPr>
            <w:tcW w:w="165" w:type="dxa"/>
            <w:tcBorders>
              <w:top w:val="nil"/>
              <w:left w:val="nil"/>
              <w:bottom w:val="nil"/>
              <w:right w:val="nil"/>
            </w:tcBorders>
            <w:shd w:val="clear" w:color="auto" w:fill="auto"/>
            <w:noWrap/>
            <w:vAlign w:val="bottom"/>
            <w:hideMark/>
          </w:tcPr>
          <w:p w14:paraId="79BD3FF2" w14:textId="77777777" w:rsidR="008B2FF1" w:rsidRPr="00F16835" w:rsidRDefault="008B2FF1" w:rsidP="00BB7DB9">
            <w:pPr>
              <w:widowControl/>
              <w:spacing w:after="0" w:line="240" w:lineRule="auto"/>
              <w:jc w:val="left"/>
              <w:rPr>
                <w:rFonts w:ascii="Verdana" w:hAnsi="Verdana"/>
                <w:sz w:val="14"/>
                <w:szCs w:val="14"/>
                <w:lang w:val="es-ES_tradnl" w:eastAsia="es-ES_tradnl"/>
              </w:rPr>
            </w:pPr>
          </w:p>
        </w:tc>
        <w:tc>
          <w:tcPr>
            <w:tcW w:w="3523" w:type="dxa"/>
            <w:tcBorders>
              <w:top w:val="nil"/>
              <w:left w:val="nil"/>
              <w:bottom w:val="nil"/>
              <w:right w:val="nil"/>
            </w:tcBorders>
            <w:shd w:val="clear" w:color="auto" w:fill="auto"/>
            <w:noWrap/>
            <w:vAlign w:val="bottom"/>
            <w:hideMark/>
          </w:tcPr>
          <w:p w14:paraId="6C4B1EB9" w14:textId="77777777" w:rsidR="008B2FF1" w:rsidRPr="00F16835" w:rsidRDefault="008B2FF1" w:rsidP="00BB7DB9">
            <w:pPr>
              <w:widowControl/>
              <w:spacing w:after="0" w:line="240" w:lineRule="auto"/>
              <w:jc w:val="left"/>
              <w:rPr>
                <w:rFonts w:ascii="Verdana" w:hAnsi="Verdana"/>
                <w:sz w:val="14"/>
                <w:szCs w:val="14"/>
                <w:lang w:val="es-ES_tradnl" w:eastAsia="es-ES_tradnl"/>
              </w:rPr>
            </w:pPr>
          </w:p>
        </w:tc>
        <w:tc>
          <w:tcPr>
            <w:tcW w:w="992" w:type="dxa"/>
            <w:tcBorders>
              <w:top w:val="nil"/>
              <w:left w:val="nil"/>
              <w:bottom w:val="nil"/>
              <w:right w:val="nil"/>
            </w:tcBorders>
            <w:shd w:val="clear" w:color="auto" w:fill="auto"/>
            <w:noWrap/>
            <w:vAlign w:val="bottom"/>
            <w:hideMark/>
          </w:tcPr>
          <w:p w14:paraId="18E68A22" w14:textId="77777777" w:rsidR="008B2FF1" w:rsidRPr="00F16835" w:rsidRDefault="008B2FF1" w:rsidP="008B2FF1">
            <w:pPr>
              <w:widowControl/>
              <w:spacing w:after="0" w:line="240" w:lineRule="auto"/>
              <w:jc w:val="right"/>
              <w:rPr>
                <w:rFonts w:ascii="Verdana" w:hAnsi="Verdana"/>
                <w:sz w:val="14"/>
                <w:szCs w:val="14"/>
              </w:rPr>
            </w:pPr>
            <w:r>
              <w:rPr>
                <w:rFonts w:ascii="Verdana" w:hAnsi="Verdana"/>
                <w:b/>
                <w:bCs/>
                <w:sz w:val="14"/>
                <w:szCs w:val="14"/>
              </w:rPr>
              <w:t>10 480,00</w:t>
            </w:r>
          </w:p>
        </w:tc>
        <w:tc>
          <w:tcPr>
            <w:tcW w:w="1134" w:type="dxa"/>
            <w:tcBorders>
              <w:top w:val="nil"/>
              <w:left w:val="nil"/>
              <w:bottom w:val="nil"/>
              <w:right w:val="nil"/>
            </w:tcBorders>
            <w:shd w:val="clear" w:color="auto" w:fill="auto"/>
            <w:noWrap/>
            <w:vAlign w:val="bottom"/>
            <w:hideMark/>
          </w:tcPr>
          <w:p w14:paraId="5F4DF59E" w14:textId="77777777" w:rsidR="008B2FF1" w:rsidRPr="00F16835" w:rsidRDefault="008B2FF1" w:rsidP="008B2FF1">
            <w:pPr>
              <w:widowControl/>
              <w:spacing w:after="0" w:line="240" w:lineRule="auto"/>
              <w:jc w:val="right"/>
              <w:rPr>
                <w:rFonts w:ascii="Verdana" w:hAnsi="Verdana"/>
                <w:sz w:val="14"/>
                <w:szCs w:val="14"/>
              </w:rPr>
            </w:pPr>
            <w:r>
              <w:rPr>
                <w:rFonts w:ascii="Verdana" w:hAnsi="Verdana"/>
                <w:b/>
                <w:bCs/>
                <w:sz w:val="14"/>
                <w:szCs w:val="14"/>
              </w:rPr>
              <w:t>13 200,00</w:t>
            </w:r>
          </w:p>
        </w:tc>
      </w:tr>
      <w:tr w:rsidR="001B02B7" w:rsidRPr="00F16835" w14:paraId="5F61070A" w14:textId="77777777" w:rsidTr="00851F4D">
        <w:trPr>
          <w:trHeight w:val="260"/>
        </w:trPr>
        <w:tc>
          <w:tcPr>
            <w:tcW w:w="3190" w:type="dxa"/>
            <w:tcBorders>
              <w:top w:val="nil"/>
              <w:left w:val="single" w:sz="4" w:space="0" w:color="auto"/>
              <w:bottom w:val="nil"/>
              <w:right w:val="nil"/>
            </w:tcBorders>
            <w:shd w:val="clear" w:color="auto" w:fill="auto"/>
            <w:noWrap/>
            <w:vAlign w:val="bottom"/>
            <w:hideMark/>
          </w:tcPr>
          <w:p w14:paraId="1460D0F5" w14:textId="77777777" w:rsidR="008B2FF1" w:rsidRPr="00F16835" w:rsidRDefault="008B2FF1" w:rsidP="00BB7DB9">
            <w:pPr>
              <w:widowControl/>
              <w:spacing w:after="0" w:line="240" w:lineRule="auto"/>
              <w:jc w:val="left"/>
              <w:rPr>
                <w:rFonts w:ascii="Verdana" w:hAnsi="Verdana"/>
                <w:sz w:val="14"/>
                <w:szCs w:val="14"/>
              </w:rPr>
            </w:pPr>
            <w:r>
              <w:rPr>
                <w:rFonts w:ascii="Verdana" w:hAnsi="Verdana"/>
                <w:b/>
                <w:bCs/>
                <w:sz w:val="14"/>
                <w:szCs w:val="14"/>
              </w:rPr>
              <w:t>Realitzable</w:t>
            </w:r>
          </w:p>
        </w:tc>
        <w:tc>
          <w:tcPr>
            <w:tcW w:w="1133" w:type="dxa"/>
            <w:tcBorders>
              <w:top w:val="nil"/>
              <w:left w:val="single" w:sz="4" w:space="0" w:color="auto"/>
              <w:bottom w:val="nil"/>
              <w:right w:val="single" w:sz="4" w:space="0" w:color="auto"/>
            </w:tcBorders>
            <w:shd w:val="clear" w:color="auto" w:fill="auto"/>
            <w:noWrap/>
            <w:vAlign w:val="bottom"/>
            <w:hideMark/>
          </w:tcPr>
          <w:p w14:paraId="613D15D4" w14:textId="77777777" w:rsidR="008B2FF1" w:rsidRPr="00F16835" w:rsidRDefault="008B2FF1" w:rsidP="00850C4F">
            <w:pPr>
              <w:widowControl/>
              <w:spacing w:after="0" w:line="240" w:lineRule="auto"/>
              <w:jc w:val="right"/>
              <w:rPr>
                <w:rFonts w:ascii="Verdana" w:hAnsi="Verdana"/>
                <w:sz w:val="14"/>
                <w:szCs w:val="14"/>
              </w:rPr>
            </w:pPr>
            <w:r>
              <w:rPr>
                <w:rFonts w:ascii="Verdana" w:hAnsi="Verdana"/>
                <w:b/>
                <w:bCs/>
                <w:sz w:val="14"/>
                <w:szCs w:val="14"/>
              </w:rPr>
              <w:t>1 375,00</w:t>
            </w:r>
          </w:p>
        </w:tc>
        <w:tc>
          <w:tcPr>
            <w:tcW w:w="1134" w:type="dxa"/>
            <w:tcBorders>
              <w:top w:val="nil"/>
              <w:left w:val="nil"/>
              <w:bottom w:val="nil"/>
              <w:right w:val="single" w:sz="4" w:space="0" w:color="auto"/>
            </w:tcBorders>
            <w:shd w:val="clear" w:color="auto" w:fill="auto"/>
            <w:noWrap/>
            <w:vAlign w:val="bottom"/>
            <w:hideMark/>
          </w:tcPr>
          <w:p w14:paraId="7F7B4326" w14:textId="77777777" w:rsidR="008B2FF1" w:rsidRPr="00F16835" w:rsidRDefault="008B2FF1" w:rsidP="00850C4F">
            <w:pPr>
              <w:widowControl/>
              <w:spacing w:after="0" w:line="240" w:lineRule="auto"/>
              <w:jc w:val="right"/>
              <w:rPr>
                <w:rFonts w:ascii="Verdana" w:hAnsi="Verdana"/>
                <w:sz w:val="14"/>
                <w:szCs w:val="14"/>
              </w:rPr>
            </w:pPr>
            <w:r>
              <w:rPr>
                <w:rFonts w:ascii="Verdana" w:hAnsi="Verdana"/>
                <w:b/>
                <w:bCs/>
                <w:sz w:val="14"/>
                <w:szCs w:val="14"/>
              </w:rPr>
              <w:t>1 800,00</w:t>
            </w:r>
          </w:p>
        </w:tc>
        <w:tc>
          <w:tcPr>
            <w:tcW w:w="165" w:type="dxa"/>
            <w:tcBorders>
              <w:top w:val="nil"/>
              <w:left w:val="nil"/>
              <w:bottom w:val="nil"/>
              <w:right w:val="nil"/>
            </w:tcBorders>
            <w:shd w:val="clear" w:color="auto" w:fill="auto"/>
            <w:noWrap/>
            <w:vAlign w:val="bottom"/>
            <w:hideMark/>
          </w:tcPr>
          <w:p w14:paraId="36CC008A" w14:textId="77777777" w:rsidR="008B2FF1" w:rsidRPr="00F16835" w:rsidRDefault="008B2FF1" w:rsidP="00BB7DB9">
            <w:pPr>
              <w:widowControl/>
              <w:spacing w:after="0" w:line="240" w:lineRule="auto"/>
              <w:jc w:val="right"/>
              <w:rPr>
                <w:rFonts w:ascii="Verdana" w:hAnsi="Verdana"/>
                <w:sz w:val="14"/>
                <w:szCs w:val="14"/>
                <w:lang w:val="es-ES_tradnl" w:eastAsia="es-ES_tradnl"/>
              </w:rPr>
            </w:pPr>
          </w:p>
        </w:tc>
        <w:tc>
          <w:tcPr>
            <w:tcW w:w="3523" w:type="dxa"/>
            <w:tcBorders>
              <w:top w:val="nil"/>
              <w:left w:val="nil"/>
              <w:bottom w:val="nil"/>
              <w:right w:val="nil"/>
            </w:tcBorders>
            <w:shd w:val="clear" w:color="auto" w:fill="auto"/>
            <w:noWrap/>
            <w:vAlign w:val="bottom"/>
            <w:hideMark/>
          </w:tcPr>
          <w:p w14:paraId="4B3D9229" w14:textId="77777777" w:rsidR="008B2FF1" w:rsidRPr="00F16835" w:rsidRDefault="008B2FF1" w:rsidP="00BB7DB9">
            <w:pPr>
              <w:widowControl/>
              <w:spacing w:after="0" w:line="240" w:lineRule="auto"/>
              <w:jc w:val="left"/>
              <w:rPr>
                <w:rFonts w:ascii="Verdana" w:hAnsi="Verdana"/>
                <w:sz w:val="14"/>
                <w:szCs w:val="14"/>
                <w:lang w:val="es-ES_tradnl" w:eastAsia="es-ES_tradnl"/>
              </w:rPr>
            </w:pPr>
          </w:p>
        </w:tc>
        <w:tc>
          <w:tcPr>
            <w:tcW w:w="992" w:type="dxa"/>
            <w:tcBorders>
              <w:top w:val="nil"/>
              <w:left w:val="nil"/>
              <w:bottom w:val="nil"/>
              <w:right w:val="nil"/>
            </w:tcBorders>
            <w:shd w:val="clear" w:color="auto" w:fill="auto"/>
            <w:noWrap/>
            <w:vAlign w:val="bottom"/>
            <w:hideMark/>
          </w:tcPr>
          <w:p w14:paraId="141D1B8B" w14:textId="77777777" w:rsidR="008B2FF1" w:rsidRPr="00F16835" w:rsidRDefault="008B2FF1" w:rsidP="008B2FF1">
            <w:pPr>
              <w:widowControl/>
              <w:spacing w:after="0" w:line="240" w:lineRule="auto"/>
              <w:jc w:val="right"/>
              <w:rPr>
                <w:rFonts w:ascii="Verdana" w:hAnsi="Verdana"/>
                <w:sz w:val="14"/>
                <w:szCs w:val="14"/>
                <w:lang w:val="es-ES_tradnl" w:eastAsia="es-ES_tradnl"/>
              </w:rPr>
            </w:pPr>
          </w:p>
        </w:tc>
        <w:tc>
          <w:tcPr>
            <w:tcW w:w="1134" w:type="dxa"/>
            <w:tcBorders>
              <w:top w:val="nil"/>
              <w:left w:val="nil"/>
              <w:bottom w:val="nil"/>
              <w:right w:val="nil"/>
            </w:tcBorders>
            <w:shd w:val="clear" w:color="auto" w:fill="auto"/>
            <w:noWrap/>
            <w:vAlign w:val="bottom"/>
            <w:hideMark/>
          </w:tcPr>
          <w:p w14:paraId="3BB66582" w14:textId="77777777" w:rsidR="008B2FF1" w:rsidRPr="00F16835" w:rsidRDefault="008B2FF1" w:rsidP="008B2FF1">
            <w:pPr>
              <w:widowControl/>
              <w:spacing w:after="0" w:line="240" w:lineRule="auto"/>
              <w:jc w:val="right"/>
              <w:rPr>
                <w:rFonts w:ascii="Verdana" w:hAnsi="Verdana"/>
                <w:sz w:val="14"/>
                <w:szCs w:val="14"/>
                <w:lang w:val="es-ES_tradnl" w:eastAsia="es-ES_tradnl"/>
              </w:rPr>
            </w:pPr>
          </w:p>
        </w:tc>
      </w:tr>
      <w:tr w:rsidR="001B02B7" w:rsidRPr="00F16835" w14:paraId="2ECE987D" w14:textId="77777777" w:rsidTr="00851F4D">
        <w:trPr>
          <w:trHeight w:val="260"/>
        </w:trPr>
        <w:tc>
          <w:tcPr>
            <w:tcW w:w="3190" w:type="dxa"/>
            <w:tcBorders>
              <w:top w:val="nil"/>
              <w:left w:val="single" w:sz="4" w:space="0" w:color="auto"/>
              <w:bottom w:val="nil"/>
              <w:right w:val="nil"/>
            </w:tcBorders>
            <w:shd w:val="clear" w:color="auto" w:fill="auto"/>
            <w:noWrap/>
            <w:vAlign w:val="bottom"/>
            <w:hideMark/>
          </w:tcPr>
          <w:p w14:paraId="2857EA2B" w14:textId="77777777" w:rsidR="008B2FF1" w:rsidRPr="00F16835" w:rsidRDefault="008B2FF1" w:rsidP="00BB7DB9">
            <w:pPr>
              <w:widowControl/>
              <w:spacing w:after="0" w:line="240" w:lineRule="auto"/>
              <w:jc w:val="left"/>
              <w:rPr>
                <w:rFonts w:ascii="Verdana" w:hAnsi="Verdana"/>
                <w:sz w:val="14"/>
                <w:szCs w:val="14"/>
              </w:rPr>
            </w:pPr>
            <w:r>
              <w:rPr>
                <w:rFonts w:ascii="Verdana" w:hAnsi="Verdana"/>
                <w:sz w:val="14"/>
                <w:szCs w:val="14"/>
              </w:rPr>
              <w:t>Clients</w:t>
            </w:r>
          </w:p>
        </w:tc>
        <w:tc>
          <w:tcPr>
            <w:tcW w:w="1133" w:type="dxa"/>
            <w:tcBorders>
              <w:top w:val="nil"/>
              <w:left w:val="single" w:sz="4" w:space="0" w:color="auto"/>
              <w:bottom w:val="nil"/>
              <w:right w:val="single" w:sz="4" w:space="0" w:color="auto"/>
            </w:tcBorders>
            <w:shd w:val="clear" w:color="auto" w:fill="auto"/>
            <w:noWrap/>
            <w:vAlign w:val="bottom"/>
            <w:hideMark/>
          </w:tcPr>
          <w:p w14:paraId="4FBF3DCD" w14:textId="77777777" w:rsidR="008B2FF1" w:rsidRPr="00F16835" w:rsidRDefault="008B2FF1" w:rsidP="00850C4F">
            <w:pPr>
              <w:widowControl/>
              <w:spacing w:after="0" w:line="240" w:lineRule="auto"/>
              <w:jc w:val="right"/>
              <w:rPr>
                <w:rFonts w:ascii="Verdana" w:hAnsi="Verdana"/>
                <w:sz w:val="14"/>
                <w:szCs w:val="14"/>
              </w:rPr>
            </w:pPr>
            <w:r>
              <w:rPr>
                <w:rFonts w:ascii="Verdana" w:hAnsi="Verdana"/>
                <w:sz w:val="14"/>
                <w:szCs w:val="14"/>
              </w:rPr>
              <w:t>975,00</w:t>
            </w:r>
          </w:p>
        </w:tc>
        <w:tc>
          <w:tcPr>
            <w:tcW w:w="1134" w:type="dxa"/>
            <w:tcBorders>
              <w:top w:val="nil"/>
              <w:left w:val="nil"/>
              <w:bottom w:val="nil"/>
              <w:right w:val="single" w:sz="4" w:space="0" w:color="auto"/>
            </w:tcBorders>
            <w:shd w:val="clear" w:color="auto" w:fill="auto"/>
            <w:noWrap/>
            <w:vAlign w:val="bottom"/>
            <w:hideMark/>
          </w:tcPr>
          <w:p w14:paraId="76B2B491" w14:textId="77777777" w:rsidR="008B2FF1" w:rsidRPr="00F16835" w:rsidRDefault="008B2FF1" w:rsidP="00850C4F">
            <w:pPr>
              <w:widowControl/>
              <w:spacing w:after="0" w:line="240" w:lineRule="auto"/>
              <w:jc w:val="right"/>
              <w:rPr>
                <w:rFonts w:ascii="Verdana" w:hAnsi="Verdana"/>
                <w:sz w:val="14"/>
                <w:szCs w:val="14"/>
              </w:rPr>
            </w:pPr>
            <w:r>
              <w:rPr>
                <w:rFonts w:ascii="Verdana" w:hAnsi="Verdana"/>
                <w:sz w:val="14"/>
                <w:szCs w:val="14"/>
              </w:rPr>
              <w:t>1 600,00</w:t>
            </w:r>
          </w:p>
        </w:tc>
        <w:tc>
          <w:tcPr>
            <w:tcW w:w="165" w:type="dxa"/>
            <w:tcBorders>
              <w:top w:val="nil"/>
              <w:left w:val="nil"/>
              <w:bottom w:val="nil"/>
              <w:right w:val="nil"/>
            </w:tcBorders>
            <w:shd w:val="clear" w:color="auto" w:fill="auto"/>
            <w:noWrap/>
            <w:vAlign w:val="bottom"/>
            <w:hideMark/>
          </w:tcPr>
          <w:p w14:paraId="40C60960" w14:textId="77777777" w:rsidR="008B2FF1" w:rsidRPr="00F16835" w:rsidRDefault="008B2FF1" w:rsidP="00BB7DB9">
            <w:pPr>
              <w:widowControl/>
              <w:spacing w:after="0" w:line="240" w:lineRule="auto"/>
              <w:jc w:val="left"/>
              <w:rPr>
                <w:rFonts w:ascii="Verdana" w:hAnsi="Verdana"/>
                <w:sz w:val="14"/>
                <w:szCs w:val="14"/>
                <w:lang w:val="es-ES_tradnl" w:eastAsia="es-ES_tradnl"/>
              </w:rPr>
            </w:pPr>
          </w:p>
        </w:tc>
        <w:tc>
          <w:tcPr>
            <w:tcW w:w="3523" w:type="dxa"/>
            <w:tcBorders>
              <w:top w:val="nil"/>
              <w:left w:val="nil"/>
              <w:bottom w:val="nil"/>
              <w:right w:val="nil"/>
            </w:tcBorders>
            <w:shd w:val="clear" w:color="auto" w:fill="auto"/>
            <w:noWrap/>
            <w:vAlign w:val="bottom"/>
            <w:hideMark/>
          </w:tcPr>
          <w:p w14:paraId="08627488" w14:textId="77777777" w:rsidR="008B2FF1" w:rsidRPr="00F16835" w:rsidRDefault="008B2FF1" w:rsidP="00BB7DB9">
            <w:pPr>
              <w:widowControl/>
              <w:spacing w:after="0" w:line="240" w:lineRule="auto"/>
              <w:jc w:val="left"/>
              <w:rPr>
                <w:rFonts w:ascii="Verdana" w:hAnsi="Verdana"/>
                <w:sz w:val="14"/>
                <w:szCs w:val="14"/>
                <w:lang w:val="es-ES_tradnl" w:eastAsia="es-ES_tradnl"/>
              </w:rPr>
            </w:pPr>
          </w:p>
        </w:tc>
        <w:tc>
          <w:tcPr>
            <w:tcW w:w="992" w:type="dxa"/>
            <w:tcBorders>
              <w:top w:val="nil"/>
              <w:left w:val="nil"/>
              <w:bottom w:val="nil"/>
              <w:right w:val="nil"/>
            </w:tcBorders>
            <w:shd w:val="clear" w:color="auto" w:fill="auto"/>
            <w:noWrap/>
            <w:vAlign w:val="bottom"/>
            <w:hideMark/>
          </w:tcPr>
          <w:p w14:paraId="441D31EA" w14:textId="77777777" w:rsidR="008B2FF1" w:rsidRPr="00F16835" w:rsidRDefault="008B2FF1" w:rsidP="008B2FF1">
            <w:pPr>
              <w:widowControl/>
              <w:spacing w:after="0" w:line="240" w:lineRule="auto"/>
              <w:jc w:val="right"/>
              <w:rPr>
                <w:rFonts w:ascii="Verdana" w:hAnsi="Verdana"/>
                <w:sz w:val="14"/>
                <w:szCs w:val="14"/>
                <w:lang w:val="es-ES_tradnl" w:eastAsia="es-ES_tradnl"/>
              </w:rPr>
            </w:pPr>
          </w:p>
        </w:tc>
        <w:tc>
          <w:tcPr>
            <w:tcW w:w="1134" w:type="dxa"/>
            <w:tcBorders>
              <w:top w:val="nil"/>
              <w:left w:val="nil"/>
              <w:bottom w:val="nil"/>
              <w:right w:val="nil"/>
            </w:tcBorders>
            <w:shd w:val="clear" w:color="auto" w:fill="auto"/>
            <w:noWrap/>
            <w:vAlign w:val="bottom"/>
            <w:hideMark/>
          </w:tcPr>
          <w:p w14:paraId="2F10B3CD" w14:textId="77777777" w:rsidR="008B2FF1" w:rsidRPr="00F16835" w:rsidRDefault="008B2FF1" w:rsidP="008B2FF1">
            <w:pPr>
              <w:widowControl/>
              <w:spacing w:after="0" w:line="240" w:lineRule="auto"/>
              <w:jc w:val="right"/>
              <w:rPr>
                <w:rFonts w:ascii="Verdana" w:hAnsi="Verdana"/>
                <w:sz w:val="14"/>
                <w:szCs w:val="14"/>
                <w:lang w:val="es-ES_tradnl" w:eastAsia="es-ES_tradnl"/>
              </w:rPr>
            </w:pPr>
          </w:p>
        </w:tc>
      </w:tr>
      <w:tr w:rsidR="001B02B7" w:rsidRPr="00F16835" w14:paraId="0E6D39DB" w14:textId="77777777" w:rsidTr="00851F4D">
        <w:trPr>
          <w:trHeight w:val="260"/>
        </w:trPr>
        <w:tc>
          <w:tcPr>
            <w:tcW w:w="3190" w:type="dxa"/>
            <w:tcBorders>
              <w:top w:val="nil"/>
              <w:left w:val="single" w:sz="4" w:space="0" w:color="auto"/>
              <w:bottom w:val="nil"/>
              <w:right w:val="nil"/>
            </w:tcBorders>
            <w:shd w:val="clear" w:color="auto" w:fill="auto"/>
            <w:noWrap/>
            <w:vAlign w:val="bottom"/>
            <w:hideMark/>
          </w:tcPr>
          <w:p w14:paraId="46BCC528" w14:textId="77777777" w:rsidR="008B2FF1" w:rsidRPr="00F16835" w:rsidRDefault="008B2FF1" w:rsidP="00BB7DB9">
            <w:pPr>
              <w:widowControl/>
              <w:spacing w:after="0" w:line="240" w:lineRule="auto"/>
              <w:jc w:val="left"/>
              <w:rPr>
                <w:rFonts w:ascii="Verdana" w:hAnsi="Verdana"/>
                <w:sz w:val="14"/>
                <w:szCs w:val="14"/>
              </w:rPr>
            </w:pPr>
            <w:r>
              <w:rPr>
                <w:rFonts w:ascii="Verdana" w:hAnsi="Verdana"/>
                <w:sz w:val="14"/>
                <w:szCs w:val="14"/>
              </w:rPr>
              <w:t>Deutors</w:t>
            </w:r>
          </w:p>
        </w:tc>
        <w:tc>
          <w:tcPr>
            <w:tcW w:w="1133" w:type="dxa"/>
            <w:tcBorders>
              <w:top w:val="nil"/>
              <w:left w:val="single" w:sz="4" w:space="0" w:color="auto"/>
              <w:bottom w:val="nil"/>
              <w:right w:val="single" w:sz="4" w:space="0" w:color="auto"/>
            </w:tcBorders>
            <w:shd w:val="clear" w:color="auto" w:fill="auto"/>
            <w:noWrap/>
            <w:vAlign w:val="bottom"/>
            <w:hideMark/>
          </w:tcPr>
          <w:p w14:paraId="52E46FE3" w14:textId="77777777" w:rsidR="008B2FF1" w:rsidRPr="00F16835" w:rsidRDefault="008B2FF1" w:rsidP="00850C4F">
            <w:pPr>
              <w:widowControl/>
              <w:spacing w:after="0" w:line="240" w:lineRule="auto"/>
              <w:jc w:val="right"/>
              <w:rPr>
                <w:rFonts w:ascii="Verdana" w:hAnsi="Verdana"/>
                <w:sz w:val="14"/>
                <w:szCs w:val="14"/>
              </w:rPr>
            </w:pPr>
            <w:r>
              <w:rPr>
                <w:rFonts w:ascii="Verdana" w:hAnsi="Verdana"/>
                <w:sz w:val="14"/>
                <w:szCs w:val="14"/>
              </w:rPr>
              <w:t>400,00</w:t>
            </w:r>
          </w:p>
        </w:tc>
        <w:tc>
          <w:tcPr>
            <w:tcW w:w="1134" w:type="dxa"/>
            <w:tcBorders>
              <w:top w:val="nil"/>
              <w:left w:val="nil"/>
              <w:bottom w:val="nil"/>
              <w:right w:val="single" w:sz="4" w:space="0" w:color="auto"/>
            </w:tcBorders>
            <w:shd w:val="clear" w:color="auto" w:fill="auto"/>
            <w:noWrap/>
            <w:vAlign w:val="bottom"/>
            <w:hideMark/>
          </w:tcPr>
          <w:p w14:paraId="20A547EF" w14:textId="77777777" w:rsidR="008B2FF1" w:rsidRPr="00F16835" w:rsidRDefault="008B2FF1" w:rsidP="00850C4F">
            <w:pPr>
              <w:widowControl/>
              <w:spacing w:after="0" w:line="240" w:lineRule="auto"/>
              <w:jc w:val="right"/>
              <w:rPr>
                <w:rFonts w:ascii="Verdana" w:hAnsi="Verdana"/>
                <w:sz w:val="14"/>
                <w:szCs w:val="14"/>
              </w:rPr>
            </w:pPr>
            <w:r>
              <w:rPr>
                <w:rFonts w:ascii="Verdana" w:hAnsi="Verdana"/>
                <w:sz w:val="14"/>
                <w:szCs w:val="14"/>
              </w:rPr>
              <w:t>200,00</w:t>
            </w:r>
          </w:p>
        </w:tc>
        <w:tc>
          <w:tcPr>
            <w:tcW w:w="165" w:type="dxa"/>
            <w:tcBorders>
              <w:top w:val="nil"/>
              <w:left w:val="nil"/>
              <w:bottom w:val="nil"/>
              <w:right w:val="nil"/>
            </w:tcBorders>
            <w:shd w:val="clear" w:color="auto" w:fill="auto"/>
            <w:noWrap/>
            <w:vAlign w:val="bottom"/>
            <w:hideMark/>
          </w:tcPr>
          <w:p w14:paraId="7FC567F3" w14:textId="77777777" w:rsidR="008B2FF1" w:rsidRPr="00F16835" w:rsidRDefault="008B2FF1" w:rsidP="00BB7DB9">
            <w:pPr>
              <w:widowControl/>
              <w:spacing w:after="0" w:line="240" w:lineRule="auto"/>
              <w:jc w:val="left"/>
              <w:rPr>
                <w:rFonts w:ascii="Verdana" w:hAnsi="Verdana"/>
                <w:sz w:val="14"/>
                <w:szCs w:val="14"/>
                <w:lang w:val="es-ES_tradnl" w:eastAsia="es-ES_tradnl"/>
              </w:rPr>
            </w:pPr>
          </w:p>
        </w:tc>
        <w:tc>
          <w:tcPr>
            <w:tcW w:w="3523" w:type="dxa"/>
            <w:tcBorders>
              <w:top w:val="nil"/>
              <w:left w:val="nil"/>
              <w:bottom w:val="nil"/>
              <w:right w:val="nil"/>
            </w:tcBorders>
            <w:shd w:val="clear" w:color="auto" w:fill="auto"/>
            <w:noWrap/>
            <w:vAlign w:val="bottom"/>
            <w:hideMark/>
          </w:tcPr>
          <w:p w14:paraId="5331C418" w14:textId="77777777" w:rsidR="008B2FF1" w:rsidRPr="00F16835" w:rsidRDefault="008B2FF1" w:rsidP="00BB7DB9">
            <w:pPr>
              <w:widowControl/>
              <w:spacing w:after="0" w:line="240" w:lineRule="auto"/>
              <w:jc w:val="left"/>
              <w:rPr>
                <w:rFonts w:ascii="Verdana" w:hAnsi="Verdana"/>
                <w:sz w:val="14"/>
                <w:szCs w:val="14"/>
                <w:lang w:val="es-ES_tradnl" w:eastAsia="es-ES_tradnl"/>
              </w:rPr>
            </w:pPr>
          </w:p>
        </w:tc>
        <w:tc>
          <w:tcPr>
            <w:tcW w:w="992" w:type="dxa"/>
            <w:tcBorders>
              <w:top w:val="nil"/>
              <w:left w:val="nil"/>
              <w:bottom w:val="nil"/>
              <w:right w:val="nil"/>
            </w:tcBorders>
            <w:shd w:val="clear" w:color="auto" w:fill="auto"/>
            <w:noWrap/>
            <w:vAlign w:val="bottom"/>
            <w:hideMark/>
          </w:tcPr>
          <w:p w14:paraId="373CBF6F" w14:textId="77777777" w:rsidR="008B2FF1" w:rsidRPr="00F16835" w:rsidRDefault="008B2FF1" w:rsidP="008B2FF1">
            <w:pPr>
              <w:widowControl/>
              <w:spacing w:after="0" w:line="240" w:lineRule="auto"/>
              <w:jc w:val="right"/>
              <w:rPr>
                <w:rFonts w:ascii="Verdana" w:hAnsi="Verdana"/>
                <w:sz w:val="14"/>
                <w:szCs w:val="14"/>
                <w:lang w:val="es-ES_tradnl" w:eastAsia="es-ES_tradnl"/>
              </w:rPr>
            </w:pPr>
          </w:p>
        </w:tc>
        <w:tc>
          <w:tcPr>
            <w:tcW w:w="1134" w:type="dxa"/>
            <w:tcBorders>
              <w:top w:val="nil"/>
              <w:left w:val="nil"/>
              <w:bottom w:val="nil"/>
              <w:right w:val="nil"/>
            </w:tcBorders>
            <w:shd w:val="clear" w:color="auto" w:fill="auto"/>
            <w:noWrap/>
            <w:vAlign w:val="bottom"/>
            <w:hideMark/>
          </w:tcPr>
          <w:p w14:paraId="3088E2B0" w14:textId="77777777" w:rsidR="008B2FF1" w:rsidRPr="00F16835" w:rsidRDefault="008B2FF1" w:rsidP="008B2FF1">
            <w:pPr>
              <w:widowControl/>
              <w:spacing w:after="0" w:line="240" w:lineRule="auto"/>
              <w:jc w:val="right"/>
              <w:rPr>
                <w:rFonts w:ascii="Verdana" w:hAnsi="Verdana"/>
                <w:sz w:val="14"/>
                <w:szCs w:val="14"/>
                <w:lang w:val="es-ES_tradnl" w:eastAsia="es-ES_tradnl"/>
              </w:rPr>
            </w:pPr>
          </w:p>
        </w:tc>
      </w:tr>
      <w:tr w:rsidR="001B02B7" w:rsidRPr="00F16835" w14:paraId="7CAF809E" w14:textId="77777777" w:rsidTr="00851F4D">
        <w:trPr>
          <w:trHeight w:val="260"/>
        </w:trPr>
        <w:tc>
          <w:tcPr>
            <w:tcW w:w="3190" w:type="dxa"/>
            <w:tcBorders>
              <w:top w:val="nil"/>
              <w:left w:val="single" w:sz="4" w:space="0" w:color="auto"/>
              <w:bottom w:val="nil"/>
              <w:right w:val="nil"/>
            </w:tcBorders>
            <w:shd w:val="clear" w:color="auto" w:fill="auto"/>
            <w:noWrap/>
            <w:vAlign w:val="bottom"/>
            <w:hideMark/>
          </w:tcPr>
          <w:p w14:paraId="0F5137B7" w14:textId="77777777" w:rsidR="008B2FF1" w:rsidRPr="00F16835" w:rsidRDefault="008B2FF1" w:rsidP="00BB7DB9">
            <w:pPr>
              <w:widowControl/>
              <w:spacing w:after="0" w:line="240" w:lineRule="auto"/>
              <w:jc w:val="left"/>
              <w:rPr>
                <w:rFonts w:ascii="Verdana" w:hAnsi="Verdana"/>
                <w:sz w:val="14"/>
                <w:szCs w:val="14"/>
              </w:rPr>
            </w:pPr>
            <w:r>
              <w:rPr>
                <w:rFonts w:ascii="Verdana" w:hAnsi="Verdana"/>
                <w:b/>
                <w:bCs/>
                <w:sz w:val="14"/>
                <w:szCs w:val="14"/>
              </w:rPr>
              <w:t>Disponible</w:t>
            </w:r>
          </w:p>
        </w:tc>
        <w:tc>
          <w:tcPr>
            <w:tcW w:w="1133" w:type="dxa"/>
            <w:tcBorders>
              <w:top w:val="nil"/>
              <w:left w:val="single" w:sz="4" w:space="0" w:color="auto"/>
              <w:bottom w:val="nil"/>
              <w:right w:val="single" w:sz="4" w:space="0" w:color="auto"/>
            </w:tcBorders>
            <w:shd w:val="clear" w:color="auto" w:fill="auto"/>
            <w:noWrap/>
            <w:vAlign w:val="bottom"/>
            <w:hideMark/>
          </w:tcPr>
          <w:p w14:paraId="39D320F4" w14:textId="77777777" w:rsidR="008B2FF1" w:rsidRPr="00F16835" w:rsidRDefault="008B2FF1" w:rsidP="00850C4F">
            <w:pPr>
              <w:widowControl/>
              <w:spacing w:after="0" w:line="240" w:lineRule="auto"/>
              <w:jc w:val="right"/>
              <w:rPr>
                <w:rFonts w:ascii="Verdana" w:hAnsi="Verdana"/>
                <w:sz w:val="14"/>
                <w:szCs w:val="14"/>
              </w:rPr>
            </w:pPr>
            <w:r>
              <w:rPr>
                <w:rFonts w:ascii="Verdana" w:hAnsi="Verdana"/>
                <w:b/>
                <w:bCs/>
                <w:sz w:val="14"/>
                <w:szCs w:val="14"/>
              </w:rPr>
              <w:t>850,00</w:t>
            </w:r>
          </w:p>
        </w:tc>
        <w:tc>
          <w:tcPr>
            <w:tcW w:w="1134" w:type="dxa"/>
            <w:tcBorders>
              <w:top w:val="nil"/>
              <w:left w:val="nil"/>
              <w:bottom w:val="nil"/>
              <w:right w:val="single" w:sz="4" w:space="0" w:color="auto"/>
            </w:tcBorders>
            <w:shd w:val="clear" w:color="auto" w:fill="auto"/>
            <w:noWrap/>
            <w:vAlign w:val="bottom"/>
            <w:hideMark/>
          </w:tcPr>
          <w:p w14:paraId="73A3F054" w14:textId="77777777" w:rsidR="008B2FF1" w:rsidRPr="00F16835" w:rsidRDefault="008B2FF1" w:rsidP="00850C4F">
            <w:pPr>
              <w:widowControl/>
              <w:spacing w:after="0" w:line="240" w:lineRule="auto"/>
              <w:jc w:val="right"/>
              <w:rPr>
                <w:rFonts w:ascii="Verdana" w:hAnsi="Verdana"/>
                <w:sz w:val="14"/>
                <w:szCs w:val="14"/>
              </w:rPr>
            </w:pPr>
            <w:r>
              <w:rPr>
                <w:rFonts w:ascii="Verdana" w:hAnsi="Verdana"/>
                <w:b/>
                <w:bCs/>
                <w:sz w:val="14"/>
                <w:szCs w:val="14"/>
              </w:rPr>
              <w:t>600,00</w:t>
            </w:r>
          </w:p>
        </w:tc>
        <w:tc>
          <w:tcPr>
            <w:tcW w:w="165" w:type="dxa"/>
            <w:tcBorders>
              <w:top w:val="nil"/>
              <w:left w:val="nil"/>
              <w:bottom w:val="nil"/>
              <w:right w:val="nil"/>
            </w:tcBorders>
            <w:shd w:val="clear" w:color="auto" w:fill="auto"/>
            <w:noWrap/>
            <w:vAlign w:val="bottom"/>
            <w:hideMark/>
          </w:tcPr>
          <w:p w14:paraId="7347AF7D" w14:textId="77777777" w:rsidR="008B2FF1" w:rsidRPr="00F16835" w:rsidRDefault="008B2FF1" w:rsidP="00BB7DB9">
            <w:pPr>
              <w:widowControl/>
              <w:spacing w:after="0" w:line="240" w:lineRule="auto"/>
              <w:jc w:val="left"/>
              <w:rPr>
                <w:rFonts w:ascii="Verdana" w:hAnsi="Verdana"/>
                <w:sz w:val="14"/>
                <w:szCs w:val="14"/>
                <w:lang w:val="es-ES_tradnl" w:eastAsia="es-ES_tradnl"/>
              </w:rPr>
            </w:pPr>
          </w:p>
        </w:tc>
        <w:tc>
          <w:tcPr>
            <w:tcW w:w="3523" w:type="dxa"/>
            <w:tcBorders>
              <w:top w:val="nil"/>
              <w:left w:val="nil"/>
              <w:bottom w:val="nil"/>
              <w:right w:val="nil"/>
            </w:tcBorders>
            <w:shd w:val="clear" w:color="auto" w:fill="auto"/>
            <w:noWrap/>
            <w:vAlign w:val="bottom"/>
            <w:hideMark/>
          </w:tcPr>
          <w:p w14:paraId="20243AAF" w14:textId="77777777" w:rsidR="008B2FF1" w:rsidRPr="00F16835" w:rsidRDefault="008B2FF1" w:rsidP="00BB7DB9">
            <w:pPr>
              <w:widowControl/>
              <w:spacing w:after="0" w:line="240" w:lineRule="auto"/>
              <w:jc w:val="left"/>
              <w:rPr>
                <w:rFonts w:ascii="Verdana" w:hAnsi="Verdana"/>
                <w:sz w:val="14"/>
                <w:szCs w:val="14"/>
                <w:lang w:val="es-ES_tradnl" w:eastAsia="es-ES_tradnl"/>
              </w:rPr>
            </w:pPr>
          </w:p>
        </w:tc>
        <w:tc>
          <w:tcPr>
            <w:tcW w:w="992" w:type="dxa"/>
            <w:tcBorders>
              <w:top w:val="nil"/>
              <w:left w:val="nil"/>
              <w:bottom w:val="nil"/>
              <w:right w:val="nil"/>
            </w:tcBorders>
            <w:shd w:val="clear" w:color="auto" w:fill="auto"/>
            <w:noWrap/>
            <w:vAlign w:val="bottom"/>
            <w:hideMark/>
          </w:tcPr>
          <w:p w14:paraId="28EC112F" w14:textId="77777777" w:rsidR="008B2FF1" w:rsidRPr="00F16835" w:rsidRDefault="008B2FF1" w:rsidP="008B2FF1">
            <w:pPr>
              <w:widowControl/>
              <w:spacing w:after="0" w:line="240" w:lineRule="auto"/>
              <w:jc w:val="right"/>
              <w:rPr>
                <w:rFonts w:ascii="Verdana" w:hAnsi="Verdana"/>
                <w:sz w:val="14"/>
                <w:szCs w:val="14"/>
                <w:lang w:val="es-ES_tradnl" w:eastAsia="es-ES_tradnl"/>
              </w:rPr>
            </w:pPr>
          </w:p>
        </w:tc>
        <w:tc>
          <w:tcPr>
            <w:tcW w:w="1134" w:type="dxa"/>
            <w:tcBorders>
              <w:top w:val="nil"/>
              <w:left w:val="nil"/>
              <w:bottom w:val="nil"/>
              <w:right w:val="nil"/>
            </w:tcBorders>
            <w:shd w:val="clear" w:color="auto" w:fill="auto"/>
            <w:noWrap/>
            <w:vAlign w:val="bottom"/>
            <w:hideMark/>
          </w:tcPr>
          <w:p w14:paraId="035C081A" w14:textId="77777777" w:rsidR="008B2FF1" w:rsidRPr="00F16835" w:rsidRDefault="008B2FF1" w:rsidP="008B2FF1">
            <w:pPr>
              <w:widowControl/>
              <w:spacing w:after="0" w:line="240" w:lineRule="auto"/>
              <w:jc w:val="right"/>
              <w:rPr>
                <w:rFonts w:ascii="Verdana" w:hAnsi="Verdana"/>
                <w:sz w:val="14"/>
                <w:szCs w:val="14"/>
                <w:lang w:val="es-ES_tradnl" w:eastAsia="es-ES_tradnl"/>
              </w:rPr>
            </w:pPr>
          </w:p>
        </w:tc>
      </w:tr>
      <w:tr w:rsidR="001B02B7" w:rsidRPr="00F16835" w14:paraId="1EA08EC3" w14:textId="77777777" w:rsidTr="00851F4D">
        <w:trPr>
          <w:trHeight w:val="260"/>
        </w:trPr>
        <w:tc>
          <w:tcPr>
            <w:tcW w:w="3190" w:type="dxa"/>
            <w:tcBorders>
              <w:top w:val="nil"/>
              <w:left w:val="single" w:sz="4" w:space="0" w:color="auto"/>
              <w:bottom w:val="nil"/>
              <w:right w:val="nil"/>
            </w:tcBorders>
            <w:shd w:val="clear" w:color="auto" w:fill="auto"/>
            <w:noWrap/>
            <w:vAlign w:val="bottom"/>
            <w:hideMark/>
          </w:tcPr>
          <w:p w14:paraId="73E62FEC" w14:textId="77777777" w:rsidR="008B2FF1" w:rsidRPr="00F16835" w:rsidRDefault="008B2FF1" w:rsidP="00BB7DB9">
            <w:pPr>
              <w:widowControl/>
              <w:spacing w:after="0" w:line="240" w:lineRule="auto"/>
              <w:jc w:val="left"/>
              <w:rPr>
                <w:rFonts w:ascii="Verdana" w:hAnsi="Verdana"/>
                <w:b/>
                <w:bCs/>
                <w:sz w:val="14"/>
                <w:szCs w:val="14"/>
              </w:rPr>
            </w:pPr>
            <w:r>
              <w:rPr>
                <w:rFonts w:ascii="Verdana" w:hAnsi="Verdana"/>
                <w:sz w:val="14"/>
                <w:szCs w:val="14"/>
              </w:rPr>
              <w:t>Bancs i institucions de crèdit</w:t>
            </w:r>
          </w:p>
        </w:tc>
        <w:tc>
          <w:tcPr>
            <w:tcW w:w="1133" w:type="dxa"/>
            <w:tcBorders>
              <w:top w:val="nil"/>
              <w:left w:val="single" w:sz="4" w:space="0" w:color="auto"/>
              <w:bottom w:val="nil"/>
              <w:right w:val="single" w:sz="4" w:space="0" w:color="auto"/>
            </w:tcBorders>
            <w:shd w:val="clear" w:color="auto" w:fill="auto"/>
            <w:noWrap/>
            <w:vAlign w:val="bottom"/>
            <w:hideMark/>
          </w:tcPr>
          <w:p w14:paraId="60C95AC2" w14:textId="77777777" w:rsidR="008B2FF1" w:rsidRPr="00F16835" w:rsidRDefault="008B2FF1" w:rsidP="00850C4F">
            <w:pPr>
              <w:widowControl/>
              <w:spacing w:after="0" w:line="240" w:lineRule="auto"/>
              <w:jc w:val="right"/>
              <w:rPr>
                <w:rFonts w:ascii="Verdana" w:hAnsi="Verdana"/>
                <w:b/>
                <w:bCs/>
                <w:sz w:val="14"/>
                <w:szCs w:val="14"/>
              </w:rPr>
            </w:pPr>
            <w:r>
              <w:rPr>
                <w:rFonts w:ascii="Verdana" w:hAnsi="Verdana"/>
                <w:sz w:val="14"/>
                <w:szCs w:val="14"/>
              </w:rPr>
              <w:t>350,00</w:t>
            </w:r>
          </w:p>
        </w:tc>
        <w:tc>
          <w:tcPr>
            <w:tcW w:w="1134" w:type="dxa"/>
            <w:tcBorders>
              <w:top w:val="nil"/>
              <w:left w:val="nil"/>
              <w:bottom w:val="nil"/>
              <w:right w:val="single" w:sz="4" w:space="0" w:color="auto"/>
            </w:tcBorders>
            <w:shd w:val="clear" w:color="auto" w:fill="auto"/>
            <w:noWrap/>
            <w:vAlign w:val="bottom"/>
            <w:hideMark/>
          </w:tcPr>
          <w:p w14:paraId="27AB9F37" w14:textId="77777777" w:rsidR="008B2FF1" w:rsidRPr="00F16835" w:rsidRDefault="008B2FF1" w:rsidP="00850C4F">
            <w:pPr>
              <w:widowControl/>
              <w:spacing w:after="0" w:line="240" w:lineRule="auto"/>
              <w:jc w:val="right"/>
              <w:rPr>
                <w:rFonts w:ascii="Verdana" w:hAnsi="Verdana"/>
                <w:b/>
                <w:bCs/>
                <w:sz w:val="14"/>
                <w:szCs w:val="14"/>
              </w:rPr>
            </w:pPr>
            <w:r>
              <w:rPr>
                <w:rFonts w:ascii="Verdana" w:hAnsi="Verdana"/>
                <w:sz w:val="14"/>
                <w:szCs w:val="14"/>
              </w:rPr>
              <w:t>400,00</w:t>
            </w:r>
          </w:p>
        </w:tc>
        <w:tc>
          <w:tcPr>
            <w:tcW w:w="165" w:type="dxa"/>
            <w:tcBorders>
              <w:top w:val="nil"/>
              <w:left w:val="nil"/>
              <w:bottom w:val="nil"/>
              <w:right w:val="nil"/>
            </w:tcBorders>
            <w:shd w:val="clear" w:color="auto" w:fill="auto"/>
            <w:noWrap/>
            <w:vAlign w:val="bottom"/>
            <w:hideMark/>
          </w:tcPr>
          <w:p w14:paraId="7E07D98B" w14:textId="77777777" w:rsidR="008B2FF1" w:rsidRPr="00F16835" w:rsidRDefault="008B2FF1" w:rsidP="00BB7DB9">
            <w:pPr>
              <w:widowControl/>
              <w:spacing w:after="0" w:line="240" w:lineRule="auto"/>
              <w:jc w:val="right"/>
              <w:rPr>
                <w:rFonts w:ascii="Verdana" w:hAnsi="Verdana"/>
                <w:b/>
                <w:bCs/>
                <w:sz w:val="14"/>
                <w:szCs w:val="14"/>
                <w:lang w:val="es-ES_tradnl" w:eastAsia="es-ES_tradnl"/>
              </w:rPr>
            </w:pPr>
          </w:p>
        </w:tc>
        <w:tc>
          <w:tcPr>
            <w:tcW w:w="3523" w:type="dxa"/>
            <w:tcBorders>
              <w:top w:val="nil"/>
              <w:left w:val="nil"/>
              <w:bottom w:val="nil"/>
              <w:right w:val="nil"/>
            </w:tcBorders>
            <w:shd w:val="clear" w:color="auto" w:fill="auto"/>
            <w:noWrap/>
            <w:vAlign w:val="bottom"/>
            <w:hideMark/>
          </w:tcPr>
          <w:p w14:paraId="0E319E2A" w14:textId="77777777" w:rsidR="008B2FF1" w:rsidRPr="00F16835" w:rsidRDefault="008B2FF1" w:rsidP="00BB7DB9">
            <w:pPr>
              <w:widowControl/>
              <w:spacing w:after="0" w:line="240" w:lineRule="auto"/>
              <w:jc w:val="left"/>
              <w:rPr>
                <w:rFonts w:ascii="Verdana" w:hAnsi="Verdana"/>
                <w:sz w:val="14"/>
                <w:szCs w:val="14"/>
                <w:lang w:val="es-ES_tradnl" w:eastAsia="es-ES_tradnl"/>
              </w:rPr>
            </w:pPr>
          </w:p>
        </w:tc>
        <w:tc>
          <w:tcPr>
            <w:tcW w:w="992" w:type="dxa"/>
            <w:tcBorders>
              <w:top w:val="nil"/>
              <w:left w:val="nil"/>
              <w:bottom w:val="nil"/>
              <w:right w:val="nil"/>
            </w:tcBorders>
            <w:shd w:val="clear" w:color="auto" w:fill="auto"/>
            <w:noWrap/>
            <w:vAlign w:val="bottom"/>
            <w:hideMark/>
          </w:tcPr>
          <w:p w14:paraId="208D5DB1" w14:textId="77777777" w:rsidR="008B2FF1" w:rsidRPr="00F16835" w:rsidRDefault="008B2FF1" w:rsidP="008B2FF1">
            <w:pPr>
              <w:widowControl/>
              <w:spacing w:after="0" w:line="240" w:lineRule="auto"/>
              <w:jc w:val="right"/>
              <w:rPr>
                <w:rFonts w:ascii="Verdana" w:hAnsi="Verdana"/>
                <w:sz w:val="14"/>
                <w:szCs w:val="14"/>
                <w:lang w:val="es-ES_tradnl" w:eastAsia="es-ES_tradnl"/>
              </w:rPr>
            </w:pPr>
          </w:p>
        </w:tc>
        <w:tc>
          <w:tcPr>
            <w:tcW w:w="1134" w:type="dxa"/>
            <w:tcBorders>
              <w:top w:val="nil"/>
              <w:left w:val="nil"/>
              <w:bottom w:val="nil"/>
              <w:right w:val="nil"/>
            </w:tcBorders>
            <w:shd w:val="clear" w:color="auto" w:fill="auto"/>
            <w:noWrap/>
            <w:vAlign w:val="bottom"/>
            <w:hideMark/>
          </w:tcPr>
          <w:p w14:paraId="6A501E20" w14:textId="77777777" w:rsidR="008B2FF1" w:rsidRPr="00F16835" w:rsidRDefault="008B2FF1" w:rsidP="008B2FF1">
            <w:pPr>
              <w:widowControl/>
              <w:spacing w:after="0" w:line="240" w:lineRule="auto"/>
              <w:jc w:val="right"/>
              <w:rPr>
                <w:rFonts w:ascii="Verdana" w:hAnsi="Verdana"/>
                <w:sz w:val="14"/>
                <w:szCs w:val="14"/>
                <w:lang w:val="es-ES_tradnl" w:eastAsia="es-ES_tradnl"/>
              </w:rPr>
            </w:pPr>
          </w:p>
        </w:tc>
      </w:tr>
      <w:tr w:rsidR="001B02B7" w:rsidRPr="00F16835" w14:paraId="3F51B192" w14:textId="77777777" w:rsidTr="00851F4D">
        <w:trPr>
          <w:trHeight w:val="260"/>
        </w:trPr>
        <w:tc>
          <w:tcPr>
            <w:tcW w:w="3190" w:type="dxa"/>
            <w:tcBorders>
              <w:top w:val="nil"/>
              <w:left w:val="single" w:sz="4" w:space="0" w:color="auto"/>
              <w:bottom w:val="single" w:sz="4" w:space="0" w:color="auto"/>
              <w:right w:val="nil"/>
            </w:tcBorders>
            <w:shd w:val="clear" w:color="auto" w:fill="auto"/>
            <w:noWrap/>
            <w:vAlign w:val="bottom"/>
            <w:hideMark/>
          </w:tcPr>
          <w:p w14:paraId="1091A037" w14:textId="77777777" w:rsidR="008B2FF1" w:rsidRPr="00F16835" w:rsidRDefault="008B2FF1" w:rsidP="00BB7DB9">
            <w:pPr>
              <w:widowControl/>
              <w:spacing w:after="0" w:line="240" w:lineRule="auto"/>
              <w:jc w:val="left"/>
              <w:rPr>
                <w:rFonts w:ascii="Verdana" w:hAnsi="Verdana"/>
                <w:sz w:val="14"/>
                <w:szCs w:val="14"/>
              </w:rPr>
            </w:pPr>
            <w:r>
              <w:rPr>
                <w:rFonts w:ascii="Verdana" w:hAnsi="Verdana"/>
                <w:sz w:val="14"/>
                <w:szCs w:val="14"/>
              </w:rPr>
              <w:t>Caixa</w:t>
            </w:r>
          </w:p>
        </w:tc>
        <w:tc>
          <w:tcPr>
            <w:tcW w:w="1133" w:type="dxa"/>
            <w:tcBorders>
              <w:top w:val="nil"/>
              <w:left w:val="single" w:sz="4" w:space="0" w:color="auto"/>
              <w:bottom w:val="single" w:sz="4" w:space="0" w:color="auto"/>
              <w:right w:val="single" w:sz="4" w:space="0" w:color="auto"/>
            </w:tcBorders>
            <w:shd w:val="clear" w:color="auto" w:fill="auto"/>
            <w:noWrap/>
            <w:vAlign w:val="bottom"/>
            <w:hideMark/>
          </w:tcPr>
          <w:p w14:paraId="3DBC1B7F" w14:textId="77777777" w:rsidR="008B2FF1" w:rsidRPr="00F16835" w:rsidRDefault="008B2FF1" w:rsidP="00850C4F">
            <w:pPr>
              <w:widowControl/>
              <w:spacing w:after="0" w:line="240" w:lineRule="auto"/>
              <w:jc w:val="right"/>
              <w:rPr>
                <w:rFonts w:ascii="Verdana" w:hAnsi="Verdana"/>
                <w:sz w:val="14"/>
                <w:szCs w:val="14"/>
              </w:rPr>
            </w:pPr>
            <w:r>
              <w:rPr>
                <w:rFonts w:ascii="Verdana" w:hAnsi="Verdana"/>
                <w:sz w:val="14"/>
                <w:szCs w:val="14"/>
              </w:rPr>
              <w:t>500,00</w:t>
            </w:r>
          </w:p>
        </w:tc>
        <w:tc>
          <w:tcPr>
            <w:tcW w:w="1134" w:type="dxa"/>
            <w:tcBorders>
              <w:top w:val="nil"/>
              <w:left w:val="nil"/>
              <w:bottom w:val="single" w:sz="4" w:space="0" w:color="auto"/>
              <w:right w:val="single" w:sz="4" w:space="0" w:color="auto"/>
            </w:tcBorders>
            <w:shd w:val="clear" w:color="auto" w:fill="auto"/>
            <w:noWrap/>
            <w:vAlign w:val="bottom"/>
            <w:hideMark/>
          </w:tcPr>
          <w:p w14:paraId="7477B5D8" w14:textId="77777777" w:rsidR="008B2FF1" w:rsidRPr="00F16835" w:rsidRDefault="008B2FF1" w:rsidP="00850C4F">
            <w:pPr>
              <w:widowControl/>
              <w:spacing w:after="0" w:line="240" w:lineRule="auto"/>
              <w:jc w:val="right"/>
              <w:rPr>
                <w:rFonts w:ascii="Verdana" w:hAnsi="Verdana"/>
                <w:sz w:val="14"/>
                <w:szCs w:val="14"/>
              </w:rPr>
            </w:pPr>
            <w:r>
              <w:rPr>
                <w:rFonts w:ascii="Verdana" w:hAnsi="Verdana"/>
                <w:sz w:val="14"/>
                <w:szCs w:val="14"/>
              </w:rPr>
              <w:t>200,00</w:t>
            </w:r>
          </w:p>
        </w:tc>
        <w:tc>
          <w:tcPr>
            <w:tcW w:w="165" w:type="dxa"/>
            <w:tcBorders>
              <w:top w:val="nil"/>
              <w:left w:val="nil"/>
              <w:bottom w:val="nil"/>
              <w:right w:val="nil"/>
            </w:tcBorders>
            <w:shd w:val="clear" w:color="auto" w:fill="auto"/>
            <w:noWrap/>
            <w:vAlign w:val="bottom"/>
            <w:hideMark/>
          </w:tcPr>
          <w:p w14:paraId="2F881016" w14:textId="77777777" w:rsidR="008B2FF1" w:rsidRPr="00F16835" w:rsidRDefault="008B2FF1" w:rsidP="00BB7DB9">
            <w:pPr>
              <w:widowControl/>
              <w:spacing w:after="0" w:line="240" w:lineRule="auto"/>
              <w:jc w:val="left"/>
              <w:rPr>
                <w:rFonts w:ascii="Verdana" w:hAnsi="Verdana"/>
                <w:sz w:val="14"/>
                <w:szCs w:val="14"/>
                <w:lang w:val="es-ES_tradnl" w:eastAsia="es-ES_tradnl"/>
              </w:rPr>
            </w:pPr>
          </w:p>
        </w:tc>
        <w:tc>
          <w:tcPr>
            <w:tcW w:w="3523" w:type="dxa"/>
            <w:tcBorders>
              <w:top w:val="nil"/>
              <w:left w:val="nil"/>
              <w:bottom w:val="nil"/>
              <w:right w:val="nil"/>
            </w:tcBorders>
            <w:shd w:val="clear" w:color="auto" w:fill="auto"/>
            <w:noWrap/>
            <w:vAlign w:val="bottom"/>
            <w:hideMark/>
          </w:tcPr>
          <w:p w14:paraId="11DDF622" w14:textId="77777777" w:rsidR="008B2FF1" w:rsidRPr="00F16835" w:rsidRDefault="008B2FF1" w:rsidP="00BB7DB9">
            <w:pPr>
              <w:widowControl/>
              <w:spacing w:after="0" w:line="240" w:lineRule="auto"/>
              <w:jc w:val="left"/>
              <w:rPr>
                <w:rFonts w:ascii="Verdana" w:hAnsi="Verdana"/>
                <w:sz w:val="14"/>
                <w:szCs w:val="14"/>
                <w:lang w:val="es-ES_tradnl" w:eastAsia="es-ES_tradnl"/>
              </w:rPr>
            </w:pPr>
          </w:p>
        </w:tc>
        <w:tc>
          <w:tcPr>
            <w:tcW w:w="992" w:type="dxa"/>
            <w:tcBorders>
              <w:top w:val="nil"/>
              <w:left w:val="nil"/>
              <w:bottom w:val="nil"/>
              <w:right w:val="nil"/>
            </w:tcBorders>
            <w:shd w:val="clear" w:color="auto" w:fill="auto"/>
            <w:noWrap/>
            <w:vAlign w:val="bottom"/>
            <w:hideMark/>
          </w:tcPr>
          <w:p w14:paraId="0B383D89" w14:textId="77777777" w:rsidR="008B2FF1" w:rsidRPr="00F16835" w:rsidRDefault="008B2FF1" w:rsidP="00BB7DB9">
            <w:pPr>
              <w:widowControl/>
              <w:spacing w:after="0" w:line="240" w:lineRule="auto"/>
              <w:jc w:val="left"/>
              <w:rPr>
                <w:rFonts w:ascii="Verdana" w:hAnsi="Verdana"/>
                <w:sz w:val="14"/>
                <w:szCs w:val="14"/>
                <w:lang w:val="es-ES_tradnl" w:eastAsia="es-ES_tradnl"/>
              </w:rPr>
            </w:pPr>
          </w:p>
        </w:tc>
        <w:tc>
          <w:tcPr>
            <w:tcW w:w="1134" w:type="dxa"/>
            <w:tcBorders>
              <w:top w:val="nil"/>
              <w:left w:val="nil"/>
              <w:bottom w:val="nil"/>
              <w:right w:val="nil"/>
            </w:tcBorders>
            <w:shd w:val="clear" w:color="auto" w:fill="auto"/>
            <w:noWrap/>
            <w:vAlign w:val="bottom"/>
            <w:hideMark/>
          </w:tcPr>
          <w:p w14:paraId="079D79AE" w14:textId="77777777" w:rsidR="008B2FF1" w:rsidRPr="00F16835" w:rsidRDefault="008B2FF1" w:rsidP="00BB7DB9">
            <w:pPr>
              <w:widowControl/>
              <w:spacing w:after="0" w:line="240" w:lineRule="auto"/>
              <w:jc w:val="left"/>
              <w:rPr>
                <w:rFonts w:ascii="Verdana" w:hAnsi="Verdana"/>
                <w:sz w:val="14"/>
                <w:szCs w:val="14"/>
                <w:lang w:val="es-ES_tradnl" w:eastAsia="es-ES_tradnl"/>
              </w:rPr>
            </w:pPr>
          </w:p>
        </w:tc>
      </w:tr>
      <w:tr w:rsidR="001B02B7" w:rsidRPr="00F16835" w14:paraId="6E011F67" w14:textId="77777777" w:rsidTr="00851F4D">
        <w:trPr>
          <w:trHeight w:val="278"/>
        </w:trPr>
        <w:tc>
          <w:tcPr>
            <w:tcW w:w="3190" w:type="dxa"/>
            <w:tcBorders>
              <w:top w:val="nil"/>
              <w:left w:val="nil"/>
              <w:bottom w:val="nil"/>
              <w:right w:val="nil"/>
            </w:tcBorders>
            <w:shd w:val="clear" w:color="auto" w:fill="auto"/>
            <w:noWrap/>
            <w:vAlign w:val="bottom"/>
            <w:hideMark/>
          </w:tcPr>
          <w:p w14:paraId="3C161212" w14:textId="77777777" w:rsidR="008B2FF1" w:rsidRPr="00F16835" w:rsidRDefault="008B2FF1" w:rsidP="00BB7DB9">
            <w:pPr>
              <w:widowControl/>
              <w:spacing w:after="0" w:line="240" w:lineRule="auto"/>
              <w:jc w:val="left"/>
              <w:rPr>
                <w:rFonts w:ascii="Verdana" w:hAnsi="Verdana"/>
                <w:sz w:val="14"/>
                <w:szCs w:val="14"/>
                <w:lang w:val="es-ES_tradnl" w:eastAsia="es-ES_tradnl"/>
              </w:rPr>
            </w:pPr>
          </w:p>
        </w:tc>
        <w:tc>
          <w:tcPr>
            <w:tcW w:w="1133" w:type="dxa"/>
            <w:tcBorders>
              <w:top w:val="nil"/>
              <w:left w:val="nil"/>
              <w:bottom w:val="nil"/>
              <w:right w:val="nil"/>
            </w:tcBorders>
            <w:shd w:val="clear" w:color="auto" w:fill="auto"/>
            <w:noWrap/>
            <w:vAlign w:val="bottom"/>
            <w:hideMark/>
          </w:tcPr>
          <w:p w14:paraId="35C002D3" w14:textId="77777777" w:rsidR="008B2FF1" w:rsidRPr="00F16835" w:rsidRDefault="008B2FF1" w:rsidP="00850C4F">
            <w:pPr>
              <w:widowControl/>
              <w:spacing w:after="0" w:line="240" w:lineRule="auto"/>
              <w:jc w:val="right"/>
              <w:rPr>
                <w:rFonts w:ascii="Verdana" w:hAnsi="Verdana"/>
                <w:sz w:val="14"/>
                <w:szCs w:val="14"/>
              </w:rPr>
            </w:pPr>
            <w:r>
              <w:rPr>
                <w:rFonts w:ascii="Verdana" w:hAnsi="Verdana"/>
                <w:b/>
                <w:bCs/>
                <w:sz w:val="14"/>
                <w:szCs w:val="14"/>
              </w:rPr>
              <w:t>10 480,00</w:t>
            </w:r>
          </w:p>
        </w:tc>
        <w:tc>
          <w:tcPr>
            <w:tcW w:w="1134" w:type="dxa"/>
            <w:tcBorders>
              <w:top w:val="nil"/>
              <w:left w:val="nil"/>
              <w:bottom w:val="nil"/>
              <w:right w:val="nil"/>
            </w:tcBorders>
            <w:shd w:val="clear" w:color="auto" w:fill="auto"/>
            <w:noWrap/>
            <w:vAlign w:val="bottom"/>
            <w:hideMark/>
          </w:tcPr>
          <w:p w14:paraId="22391AAB" w14:textId="77777777" w:rsidR="008B2FF1" w:rsidRPr="00F16835" w:rsidRDefault="008B2FF1" w:rsidP="00850C4F">
            <w:pPr>
              <w:widowControl/>
              <w:spacing w:after="0" w:line="240" w:lineRule="auto"/>
              <w:jc w:val="right"/>
              <w:rPr>
                <w:rFonts w:ascii="Verdana" w:hAnsi="Verdana"/>
                <w:sz w:val="14"/>
                <w:szCs w:val="14"/>
              </w:rPr>
            </w:pPr>
            <w:r>
              <w:rPr>
                <w:rFonts w:ascii="Verdana" w:hAnsi="Verdana"/>
                <w:b/>
                <w:bCs/>
                <w:sz w:val="14"/>
                <w:szCs w:val="14"/>
              </w:rPr>
              <w:t>13 200,00</w:t>
            </w:r>
          </w:p>
        </w:tc>
        <w:tc>
          <w:tcPr>
            <w:tcW w:w="165" w:type="dxa"/>
            <w:tcBorders>
              <w:top w:val="nil"/>
              <w:left w:val="nil"/>
              <w:bottom w:val="nil"/>
              <w:right w:val="nil"/>
            </w:tcBorders>
            <w:shd w:val="clear" w:color="auto" w:fill="auto"/>
            <w:noWrap/>
            <w:vAlign w:val="bottom"/>
            <w:hideMark/>
          </w:tcPr>
          <w:p w14:paraId="03C0C693" w14:textId="77777777" w:rsidR="008B2FF1" w:rsidRPr="00F16835" w:rsidRDefault="008B2FF1" w:rsidP="00BB7DB9">
            <w:pPr>
              <w:widowControl/>
              <w:spacing w:after="0" w:line="240" w:lineRule="auto"/>
              <w:jc w:val="left"/>
              <w:rPr>
                <w:rFonts w:ascii="Verdana" w:hAnsi="Verdana"/>
                <w:sz w:val="14"/>
                <w:szCs w:val="14"/>
                <w:lang w:val="es-ES_tradnl" w:eastAsia="es-ES_tradnl"/>
              </w:rPr>
            </w:pPr>
          </w:p>
        </w:tc>
        <w:tc>
          <w:tcPr>
            <w:tcW w:w="3523" w:type="dxa"/>
            <w:tcBorders>
              <w:top w:val="nil"/>
              <w:left w:val="nil"/>
              <w:bottom w:val="nil"/>
              <w:right w:val="nil"/>
            </w:tcBorders>
            <w:shd w:val="clear" w:color="auto" w:fill="auto"/>
            <w:noWrap/>
            <w:vAlign w:val="bottom"/>
            <w:hideMark/>
          </w:tcPr>
          <w:p w14:paraId="158EAE93" w14:textId="77777777" w:rsidR="008B2FF1" w:rsidRPr="00F16835" w:rsidRDefault="008B2FF1" w:rsidP="00BB7DB9">
            <w:pPr>
              <w:widowControl/>
              <w:spacing w:after="0" w:line="240" w:lineRule="auto"/>
              <w:jc w:val="left"/>
              <w:rPr>
                <w:rFonts w:ascii="Times New Roman" w:hAnsi="Times New Roman"/>
                <w:sz w:val="14"/>
                <w:szCs w:val="14"/>
                <w:lang w:val="es-ES_tradnl" w:eastAsia="es-ES_tradnl"/>
              </w:rPr>
            </w:pPr>
          </w:p>
        </w:tc>
        <w:tc>
          <w:tcPr>
            <w:tcW w:w="992" w:type="dxa"/>
            <w:tcBorders>
              <w:top w:val="nil"/>
              <w:left w:val="nil"/>
              <w:bottom w:val="nil"/>
              <w:right w:val="nil"/>
            </w:tcBorders>
            <w:shd w:val="clear" w:color="auto" w:fill="auto"/>
            <w:noWrap/>
            <w:vAlign w:val="bottom"/>
            <w:hideMark/>
          </w:tcPr>
          <w:p w14:paraId="1DCC0795" w14:textId="77777777" w:rsidR="008B2FF1" w:rsidRPr="00F16835" w:rsidRDefault="008B2FF1" w:rsidP="00BB7DB9">
            <w:pPr>
              <w:widowControl/>
              <w:spacing w:after="0" w:line="240" w:lineRule="auto"/>
              <w:jc w:val="right"/>
              <w:rPr>
                <w:rFonts w:ascii="Verdana" w:hAnsi="Verdana"/>
                <w:b/>
                <w:bCs/>
                <w:sz w:val="14"/>
                <w:szCs w:val="14"/>
                <w:lang w:val="es-ES_tradnl" w:eastAsia="es-ES_tradnl"/>
              </w:rPr>
            </w:pPr>
          </w:p>
        </w:tc>
        <w:tc>
          <w:tcPr>
            <w:tcW w:w="1134" w:type="dxa"/>
            <w:tcBorders>
              <w:top w:val="nil"/>
              <w:left w:val="nil"/>
              <w:bottom w:val="nil"/>
              <w:right w:val="nil"/>
            </w:tcBorders>
            <w:shd w:val="clear" w:color="auto" w:fill="auto"/>
            <w:noWrap/>
            <w:vAlign w:val="bottom"/>
            <w:hideMark/>
          </w:tcPr>
          <w:p w14:paraId="374BB23A" w14:textId="77777777" w:rsidR="008B2FF1" w:rsidRPr="00F16835" w:rsidRDefault="008B2FF1" w:rsidP="00BB7DB9">
            <w:pPr>
              <w:widowControl/>
              <w:spacing w:after="0" w:line="240" w:lineRule="auto"/>
              <w:jc w:val="right"/>
              <w:rPr>
                <w:rFonts w:ascii="Verdana" w:hAnsi="Verdana"/>
                <w:b/>
                <w:bCs/>
                <w:sz w:val="14"/>
                <w:szCs w:val="14"/>
                <w:lang w:val="es-ES_tradnl" w:eastAsia="es-ES_tradnl"/>
              </w:rPr>
            </w:pPr>
          </w:p>
        </w:tc>
      </w:tr>
    </w:tbl>
    <w:p w14:paraId="3C1EA56F" w14:textId="77777777" w:rsidR="00BB7DB9" w:rsidRPr="00F16835" w:rsidRDefault="00BB7DB9" w:rsidP="00D87B87">
      <w:pPr>
        <w:widowControl/>
        <w:autoSpaceDE w:val="0"/>
        <w:autoSpaceDN w:val="0"/>
        <w:adjustRightInd w:val="0"/>
        <w:spacing w:after="0" w:line="240" w:lineRule="auto"/>
        <w:rPr>
          <w:rFonts w:ascii="SRASans1.0-Book" w:hAnsi="SRASans1.0-Book" w:cs="SRASans1.0-Book"/>
          <w:b/>
          <w:sz w:val="20"/>
          <w:szCs w:val="20"/>
          <w:lang w:val="es-ES_tradnl"/>
        </w:rPr>
      </w:pPr>
    </w:p>
    <w:tbl>
      <w:tblPr>
        <w:tblW w:w="5387" w:type="dxa"/>
        <w:tblInd w:w="70" w:type="dxa"/>
        <w:tblCellMar>
          <w:left w:w="70" w:type="dxa"/>
          <w:right w:w="70" w:type="dxa"/>
        </w:tblCellMar>
        <w:tblLook w:val="04A0" w:firstRow="1" w:lastRow="0" w:firstColumn="1" w:lastColumn="0" w:noHBand="0" w:noVBand="1"/>
      </w:tblPr>
      <w:tblGrid>
        <w:gridCol w:w="2552"/>
        <w:gridCol w:w="1417"/>
        <w:gridCol w:w="1418"/>
      </w:tblGrid>
      <w:tr w:rsidR="001B02B7" w:rsidRPr="00F16835" w14:paraId="0F601A83" w14:textId="77777777" w:rsidTr="00606361">
        <w:trPr>
          <w:trHeight w:val="280"/>
        </w:trPr>
        <w:tc>
          <w:tcPr>
            <w:tcW w:w="2552" w:type="dxa"/>
            <w:tcBorders>
              <w:top w:val="nil"/>
              <w:left w:val="nil"/>
              <w:bottom w:val="nil"/>
              <w:right w:val="nil"/>
            </w:tcBorders>
            <w:shd w:val="clear" w:color="auto" w:fill="auto"/>
            <w:noWrap/>
            <w:vAlign w:val="bottom"/>
            <w:hideMark/>
          </w:tcPr>
          <w:p w14:paraId="7EBD6644" w14:textId="77777777" w:rsidR="00AA60DD" w:rsidRPr="00F16835" w:rsidRDefault="00AA60DD" w:rsidP="001250FB">
            <w:pPr>
              <w:widowControl/>
              <w:spacing w:after="0" w:line="240" w:lineRule="auto"/>
              <w:jc w:val="center"/>
              <w:rPr>
                <w:rFonts w:ascii="Arial" w:hAnsi="Arial" w:cs="Arial"/>
                <w:sz w:val="20"/>
                <w:szCs w:val="20"/>
                <w:lang w:val="es-ES_tradnl" w:eastAsia="es-ES_tradnl"/>
              </w:rPr>
            </w:pPr>
          </w:p>
        </w:tc>
        <w:tc>
          <w:tcPr>
            <w:tcW w:w="1417" w:type="dxa"/>
            <w:tcBorders>
              <w:top w:val="single" w:sz="8" w:space="0" w:color="auto"/>
              <w:left w:val="single" w:sz="8" w:space="0" w:color="auto"/>
              <w:bottom w:val="nil"/>
              <w:right w:val="single" w:sz="4" w:space="0" w:color="auto"/>
            </w:tcBorders>
            <w:shd w:val="clear" w:color="auto" w:fill="auto"/>
            <w:noWrap/>
            <w:vAlign w:val="bottom"/>
            <w:hideMark/>
          </w:tcPr>
          <w:p w14:paraId="430941D4" w14:textId="77777777" w:rsidR="00AA60DD" w:rsidRPr="00F16835" w:rsidRDefault="00606361" w:rsidP="001250FB">
            <w:pPr>
              <w:widowControl/>
              <w:spacing w:after="0" w:line="240" w:lineRule="auto"/>
              <w:jc w:val="center"/>
              <w:rPr>
                <w:rFonts w:ascii="Arial" w:hAnsi="Arial" w:cs="Arial"/>
                <w:sz w:val="20"/>
                <w:szCs w:val="20"/>
              </w:rPr>
            </w:pPr>
            <w:r>
              <w:rPr>
                <w:rFonts w:ascii="Arial" w:hAnsi="Arial"/>
                <w:sz w:val="20"/>
                <w:szCs w:val="20"/>
              </w:rPr>
              <w:t>2022</w:t>
            </w:r>
          </w:p>
        </w:tc>
        <w:tc>
          <w:tcPr>
            <w:tcW w:w="1418" w:type="dxa"/>
            <w:tcBorders>
              <w:top w:val="single" w:sz="8" w:space="0" w:color="auto"/>
              <w:left w:val="nil"/>
              <w:bottom w:val="nil"/>
              <w:right w:val="single" w:sz="8" w:space="0" w:color="auto"/>
            </w:tcBorders>
            <w:shd w:val="clear" w:color="auto" w:fill="auto"/>
            <w:noWrap/>
            <w:vAlign w:val="bottom"/>
            <w:hideMark/>
          </w:tcPr>
          <w:p w14:paraId="552F370F" w14:textId="77777777" w:rsidR="00AA60DD" w:rsidRPr="00F16835" w:rsidRDefault="00606361" w:rsidP="001250FB">
            <w:pPr>
              <w:widowControl/>
              <w:spacing w:after="0" w:line="240" w:lineRule="auto"/>
              <w:jc w:val="center"/>
              <w:rPr>
                <w:rFonts w:ascii="Arial" w:hAnsi="Arial" w:cs="Arial"/>
                <w:sz w:val="20"/>
                <w:szCs w:val="20"/>
              </w:rPr>
            </w:pPr>
            <w:r>
              <w:rPr>
                <w:rFonts w:ascii="Arial" w:hAnsi="Arial"/>
                <w:sz w:val="20"/>
                <w:szCs w:val="20"/>
              </w:rPr>
              <w:t>2023</w:t>
            </w:r>
          </w:p>
        </w:tc>
      </w:tr>
      <w:tr w:rsidR="00606361" w:rsidRPr="00F16835" w14:paraId="1A5478BE" w14:textId="77777777" w:rsidTr="00606361">
        <w:trPr>
          <w:trHeight w:val="260"/>
        </w:trPr>
        <w:tc>
          <w:tcPr>
            <w:tcW w:w="255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4E5C1D1" w14:textId="77777777" w:rsidR="00606361" w:rsidRPr="00F16835" w:rsidRDefault="00606361" w:rsidP="001250FB">
            <w:pPr>
              <w:widowControl/>
              <w:spacing w:after="0" w:line="240" w:lineRule="auto"/>
              <w:jc w:val="left"/>
              <w:rPr>
                <w:rFonts w:ascii="Arial" w:hAnsi="Arial" w:cs="Arial"/>
                <w:b/>
                <w:bCs/>
                <w:sz w:val="20"/>
                <w:szCs w:val="20"/>
              </w:rPr>
            </w:pPr>
            <w:r>
              <w:rPr>
                <w:rFonts w:ascii="Arial" w:hAnsi="Arial"/>
                <w:b/>
                <w:bCs/>
                <w:sz w:val="20"/>
                <w:szCs w:val="20"/>
              </w:rPr>
              <w:t>Fons de maniobra</w:t>
            </w:r>
          </w:p>
        </w:tc>
        <w:tc>
          <w:tcPr>
            <w:tcW w:w="1417" w:type="dxa"/>
            <w:tcBorders>
              <w:top w:val="single" w:sz="8" w:space="0" w:color="auto"/>
              <w:left w:val="nil"/>
              <w:bottom w:val="single" w:sz="8" w:space="0" w:color="auto"/>
              <w:right w:val="single" w:sz="4" w:space="0" w:color="auto"/>
            </w:tcBorders>
            <w:shd w:val="clear" w:color="auto" w:fill="auto"/>
            <w:noWrap/>
            <w:vAlign w:val="bottom"/>
            <w:hideMark/>
          </w:tcPr>
          <w:p w14:paraId="2D4971E7" w14:textId="77777777" w:rsidR="00606361" w:rsidRPr="00F16835" w:rsidRDefault="00606361" w:rsidP="001250FB">
            <w:pPr>
              <w:widowControl/>
              <w:spacing w:after="0" w:line="240" w:lineRule="auto"/>
              <w:jc w:val="right"/>
              <w:rPr>
                <w:rFonts w:ascii="Arial" w:hAnsi="Arial" w:cs="Arial"/>
                <w:b/>
                <w:bCs/>
                <w:sz w:val="20"/>
                <w:szCs w:val="20"/>
              </w:rPr>
            </w:pPr>
            <w:r>
              <w:rPr>
                <w:rFonts w:ascii="Arial" w:hAnsi="Arial"/>
                <w:b/>
                <w:bCs/>
                <w:sz w:val="20"/>
                <w:szCs w:val="20"/>
              </w:rPr>
              <w:t>2435</w:t>
            </w:r>
          </w:p>
        </w:tc>
        <w:tc>
          <w:tcPr>
            <w:tcW w:w="1418" w:type="dxa"/>
            <w:tcBorders>
              <w:top w:val="single" w:sz="8" w:space="0" w:color="auto"/>
              <w:left w:val="nil"/>
              <w:bottom w:val="single" w:sz="8" w:space="0" w:color="auto"/>
              <w:right w:val="single" w:sz="8" w:space="0" w:color="auto"/>
            </w:tcBorders>
            <w:shd w:val="clear" w:color="auto" w:fill="auto"/>
            <w:noWrap/>
            <w:vAlign w:val="bottom"/>
            <w:hideMark/>
          </w:tcPr>
          <w:p w14:paraId="75A371DF" w14:textId="77777777" w:rsidR="00606361" w:rsidRPr="00F16835" w:rsidRDefault="00606361" w:rsidP="001250FB">
            <w:pPr>
              <w:widowControl/>
              <w:spacing w:after="0" w:line="240" w:lineRule="auto"/>
              <w:jc w:val="right"/>
              <w:rPr>
                <w:rFonts w:ascii="Arial" w:hAnsi="Arial" w:cs="Arial"/>
                <w:b/>
                <w:bCs/>
                <w:sz w:val="20"/>
                <w:szCs w:val="20"/>
              </w:rPr>
            </w:pPr>
            <w:r>
              <w:rPr>
                <w:rFonts w:ascii="Arial" w:hAnsi="Arial"/>
                <w:b/>
                <w:bCs/>
                <w:sz w:val="20"/>
                <w:szCs w:val="20"/>
              </w:rPr>
              <w:t>3800</w:t>
            </w:r>
          </w:p>
        </w:tc>
      </w:tr>
    </w:tbl>
    <w:p w14:paraId="26E33009" w14:textId="77777777" w:rsidR="00BB7DB9" w:rsidRPr="00F16835" w:rsidRDefault="00BB7DB9" w:rsidP="00D87B87">
      <w:pPr>
        <w:widowControl/>
        <w:autoSpaceDE w:val="0"/>
        <w:autoSpaceDN w:val="0"/>
        <w:adjustRightInd w:val="0"/>
        <w:spacing w:after="0" w:line="240" w:lineRule="auto"/>
        <w:rPr>
          <w:rFonts w:ascii="SRASans1.0-Book" w:hAnsi="SRASans1.0-Book" w:cs="SRASans1.0-Book"/>
          <w:b/>
          <w:color w:val="000000"/>
          <w:sz w:val="20"/>
          <w:szCs w:val="20"/>
          <w:lang w:val="es-ES_tradnl"/>
        </w:rPr>
      </w:pPr>
    </w:p>
    <w:p w14:paraId="74B691DF" w14:textId="3C1F09EF" w:rsidR="003F6C63" w:rsidRPr="00F16835" w:rsidRDefault="00CA4DB9" w:rsidP="00822019">
      <w:pPr>
        <w:pStyle w:val="ActividadesCabecera"/>
      </w:pPr>
      <w:r>
        <w:t>El càlcul del fons de maniobra per als dos exercicis dona un resultat òptim per a tots dos, ja que els valors són positius. Això significa que no està en situació de suspensió de pagaments. Per conèixer millor l</w:t>
      </w:r>
      <w:r w:rsidR="00B025BD">
        <w:t>’</w:t>
      </w:r>
      <w:r>
        <w:t>abast d</w:t>
      </w:r>
      <w:r w:rsidR="00B025BD">
        <w:t>’</w:t>
      </w:r>
      <w:r>
        <w:t>aquesta estabilitat financera caldria fer una anàlisi més profunda amb ràtios.</w:t>
      </w:r>
    </w:p>
    <w:p w14:paraId="3A55CB92" w14:textId="77777777" w:rsidR="00BA6E9C" w:rsidRPr="00F16835" w:rsidRDefault="00BA6E9C" w:rsidP="001B02B7">
      <w:pPr>
        <w:widowControl/>
        <w:autoSpaceDE w:val="0"/>
        <w:autoSpaceDN w:val="0"/>
        <w:adjustRightInd w:val="0"/>
        <w:spacing w:after="0" w:line="240" w:lineRule="auto"/>
        <w:ind w:left="720"/>
        <w:rPr>
          <w:rFonts w:ascii="SRASans1.0-Book" w:hAnsi="SRASans1.0-Book" w:cs="SRASans1.0-Book"/>
          <w:bCs/>
          <w:sz w:val="20"/>
          <w:szCs w:val="20"/>
          <w:lang w:val="es-ES_tradnl"/>
        </w:rPr>
      </w:pPr>
    </w:p>
    <w:p w14:paraId="3E2E8CAB" w14:textId="72D950BD" w:rsidR="001B02B7" w:rsidRPr="00F16835" w:rsidRDefault="00BA6E9C" w:rsidP="00BA6E9C">
      <w:pPr>
        <w:pStyle w:val="TXT"/>
      </w:pPr>
      <w:r>
        <w:t>4. Considera les empreses següents: Mercadona, SEAT i Repsol.</w:t>
      </w:r>
    </w:p>
    <w:p w14:paraId="2D32CB8E" w14:textId="2D45AC14" w:rsidR="00453E0E" w:rsidRPr="00F16835" w:rsidRDefault="00453E0E" w:rsidP="00BA6E9C">
      <w:pPr>
        <w:pStyle w:val="TXT"/>
      </w:pPr>
      <w:r>
        <w:t>Per a cada una de les empreses, busca a la seva pàgina web oficial els comptes anuals publicats, i determina:</w:t>
      </w:r>
    </w:p>
    <w:p w14:paraId="37BBDF90" w14:textId="05DEE777" w:rsidR="007448C8" w:rsidRPr="00F16835" w:rsidRDefault="00453E0E" w:rsidP="00BA6E9C">
      <w:pPr>
        <w:pStyle w:val="TXT"/>
      </w:pPr>
      <w:r>
        <w:t>a) El fons de maniobra i valora si està ben gestionada o no amb aquesta dada.</w:t>
      </w:r>
    </w:p>
    <w:p w14:paraId="66D1DC15" w14:textId="68291C0B" w:rsidR="00453E0E" w:rsidRPr="00F16835" w:rsidRDefault="00453E0E" w:rsidP="00BA6E9C">
      <w:pPr>
        <w:pStyle w:val="TXT"/>
      </w:pPr>
      <w:r>
        <w:t>b) Si el període mitjà de cobrament és superior al de pagament, com creus que aquest pot</w:t>
      </w:r>
      <w:r w:rsidR="00BE4B2E">
        <w:t xml:space="preserve"> </w:t>
      </w:r>
      <w:r>
        <w:t>afectar el fons de maniobra?</w:t>
      </w:r>
    </w:p>
    <w:p w14:paraId="1A8710BE" w14:textId="15BED865" w:rsidR="001B02B7" w:rsidRPr="00F16835" w:rsidRDefault="00822019" w:rsidP="00822019">
      <w:pPr>
        <w:pStyle w:val="ActividadesCabecera"/>
      </w:pPr>
      <w:r>
        <w:t>a) Resposta lliure. Cal recordar que el FM = AC – PC i que cada empresa té un FM òptim en funció del sector econòmic i de les característiques pròpies.</w:t>
      </w:r>
    </w:p>
    <w:p w14:paraId="4A9A0FAE" w14:textId="5E68ADFA" w:rsidR="001B02B7" w:rsidRPr="00F16835" w:rsidRDefault="00822019" w:rsidP="00822019">
      <w:pPr>
        <w:pStyle w:val="ActividadesCabecera"/>
      </w:pPr>
      <w:r>
        <w:t>b) Afectarà positivament el fons de maniobra, ja que podria arribar a ser molt petit.</w:t>
      </w:r>
    </w:p>
    <w:p w14:paraId="4FE11644" w14:textId="5822FC0E" w:rsidR="00604E79" w:rsidRPr="00F16835" w:rsidRDefault="00604E79" w:rsidP="00822019">
      <w:pPr>
        <w:pStyle w:val="ActividadesCabecera"/>
      </w:pPr>
    </w:p>
    <w:p w14:paraId="45706C17" w14:textId="09E240A2" w:rsidR="00EF3903" w:rsidRPr="00F16835" w:rsidRDefault="00BA6E9C" w:rsidP="00BA6E9C">
      <w:pPr>
        <w:pStyle w:val="TXT"/>
      </w:pPr>
      <w:r>
        <w:t>5. L</w:t>
      </w:r>
      <w:r w:rsidR="00B025BD">
        <w:t>’</w:t>
      </w:r>
      <w:r>
        <w:t>empresa El Acordeón, SL, analitzarà la seva situació financera mitjançant el balanç per valorar si necessita millorar la gestió. Els pots proposar mesures de millora una vegada els analitzis el balanç de situació?</w:t>
      </w:r>
    </w:p>
    <w:p w14:paraId="04EF8C9F" w14:textId="05F475FA" w:rsidR="00EF3903" w:rsidRPr="00F16835" w:rsidRDefault="00EF3903" w:rsidP="00EF3903">
      <w:pPr>
        <w:widowControl/>
        <w:autoSpaceDE w:val="0"/>
        <w:autoSpaceDN w:val="0"/>
        <w:adjustRightInd w:val="0"/>
        <w:spacing w:after="0" w:line="240" w:lineRule="auto"/>
        <w:jc w:val="left"/>
        <w:rPr>
          <w:rFonts w:ascii="SRASans1.0-Book" w:hAnsi="SRASans1.0-Book" w:cs="SRASans1.0-Book"/>
          <w:b/>
          <w:color w:val="000000"/>
          <w:sz w:val="20"/>
          <w:szCs w:val="20"/>
          <w:lang w:val="es-ES_tradnl"/>
        </w:rPr>
      </w:pPr>
    </w:p>
    <w:p w14:paraId="74F25034" w14:textId="68D3EB97" w:rsidR="00EF3903" w:rsidRPr="00F16835" w:rsidRDefault="00822019" w:rsidP="00EF3903">
      <w:pPr>
        <w:widowControl/>
        <w:autoSpaceDE w:val="0"/>
        <w:autoSpaceDN w:val="0"/>
        <w:adjustRightInd w:val="0"/>
        <w:spacing w:after="0" w:line="240" w:lineRule="auto"/>
        <w:jc w:val="left"/>
        <w:rPr>
          <w:rFonts w:ascii="SRASans1.0-Book" w:hAnsi="SRASans1.0-Book" w:cs="SRASans1.0-Book"/>
          <w:b/>
          <w:color w:val="000000"/>
          <w:sz w:val="20"/>
          <w:szCs w:val="20"/>
        </w:rPr>
      </w:pPr>
      <w:r>
        <w:rPr>
          <w:noProof/>
        </w:rPr>
        <w:drawing>
          <wp:inline distT="0" distB="0" distL="0" distR="0" wp14:anchorId="2501F8F1" wp14:editId="57B7FD68">
            <wp:extent cx="4843282" cy="1085090"/>
            <wp:effectExtent l="0" t="0" r="0" b="1270"/>
            <wp:docPr id="21289402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940289" name=""/>
                    <pic:cNvPicPr/>
                  </pic:nvPicPr>
                  <pic:blipFill>
                    <a:blip r:embed="rId10"/>
                    <a:stretch>
                      <a:fillRect/>
                    </a:stretch>
                  </pic:blipFill>
                  <pic:spPr>
                    <a:xfrm>
                      <a:off x="0" y="0"/>
                      <a:ext cx="4843282" cy="1085090"/>
                    </a:xfrm>
                    <a:prstGeom prst="rect">
                      <a:avLst/>
                    </a:prstGeom>
                  </pic:spPr>
                </pic:pic>
              </a:graphicData>
            </a:graphic>
          </wp:inline>
        </w:drawing>
      </w:r>
    </w:p>
    <w:p w14:paraId="2EFD3259" w14:textId="77777777" w:rsidR="00604E79" w:rsidRPr="00F16835" w:rsidRDefault="00604E79" w:rsidP="00EF3903">
      <w:pPr>
        <w:widowControl/>
        <w:autoSpaceDE w:val="0"/>
        <w:autoSpaceDN w:val="0"/>
        <w:adjustRightInd w:val="0"/>
        <w:spacing w:after="0" w:line="240" w:lineRule="auto"/>
        <w:jc w:val="left"/>
        <w:rPr>
          <w:rFonts w:ascii="SRASans1.0-Book" w:hAnsi="SRASans1.0-Book" w:cs="SRASans1.0-Book"/>
          <w:b/>
          <w:color w:val="000000"/>
          <w:sz w:val="20"/>
          <w:szCs w:val="20"/>
          <w:lang w:val="es-ES_tradnl"/>
        </w:rPr>
      </w:pPr>
    </w:p>
    <w:tbl>
      <w:tblPr>
        <w:tblW w:w="3457" w:type="dxa"/>
        <w:tblInd w:w="779" w:type="dxa"/>
        <w:tblCellMar>
          <w:left w:w="70" w:type="dxa"/>
          <w:right w:w="70" w:type="dxa"/>
        </w:tblCellMar>
        <w:tblLook w:val="04A0" w:firstRow="1" w:lastRow="0" w:firstColumn="1" w:lastColumn="0" w:noHBand="0" w:noVBand="1"/>
      </w:tblPr>
      <w:tblGrid>
        <w:gridCol w:w="2558"/>
        <w:gridCol w:w="899"/>
      </w:tblGrid>
      <w:tr w:rsidR="00AA58E3" w:rsidRPr="00F16835" w14:paraId="767BA684" w14:textId="77777777" w:rsidTr="00AA58E3">
        <w:trPr>
          <w:gridAfter w:val="1"/>
          <w:wAfter w:w="899" w:type="dxa"/>
          <w:trHeight w:val="280"/>
        </w:trPr>
        <w:tc>
          <w:tcPr>
            <w:tcW w:w="2558" w:type="dxa"/>
            <w:tcBorders>
              <w:top w:val="nil"/>
              <w:left w:val="nil"/>
              <w:bottom w:val="nil"/>
              <w:right w:val="nil"/>
            </w:tcBorders>
            <w:shd w:val="clear" w:color="auto" w:fill="auto"/>
            <w:noWrap/>
            <w:vAlign w:val="bottom"/>
            <w:hideMark/>
          </w:tcPr>
          <w:p w14:paraId="428153E1" w14:textId="77777777" w:rsidR="000A6CA9" w:rsidRPr="00F16835" w:rsidRDefault="000A6CA9" w:rsidP="00AA58E3">
            <w:pPr>
              <w:widowControl/>
              <w:spacing w:after="0" w:line="240" w:lineRule="auto"/>
              <w:rPr>
                <w:rFonts w:ascii="Verdana" w:hAnsi="Verdana" w:cs="Arial"/>
                <w:sz w:val="16"/>
                <w:szCs w:val="16"/>
              </w:rPr>
            </w:pPr>
            <w:r>
              <w:rPr>
                <w:rFonts w:ascii="Verdana" w:hAnsi="Verdana"/>
                <w:sz w:val="16"/>
                <w:szCs w:val="16"/>
              </w:rPr>
              <w:t>Ràtios financeres</w:t>
            </w:r>
          </w:p>
        </w:tc>
      </w:tr>
      <w:tr w:rsidR="00AA58E3" w:rsidRPr="00F16835" w14:paraId="45F2D57F" w14:textId="77777777" w:rsidTr="00AA58E3">
        <w:trPr>
          <w:trHeight w:val="270"/>
        </w:trPr>
        <w:tc>
          <w:tcPr>
            <w:tcW w:w="2558" w:type="dxa"/>
            <w:tcBorders>
              <w:top w:val="single" w:sz="8" w:space="0" w:color="auto"/>
              <w:left w:val="single" w:sz="8" w:space="0" w:color="auto"/>
              <w:bottom w:val="single" w:sz="4" w:space="0" w:color="auto"/>
              <w:right w:val="nil"/>
            </w:tcBorders>
            <w:shd w:val="clear" w:color="auto" w:fill="auto"/>
            <w:noWrap/>
            <w:vAlign w:val="bottom"/>
            <w:hideMark/>
          </w:tcPr>
          <w:p w14:paraId="00B0169C" w14:textId="77777777" w:rsidR="00ED6536" w:rsidRPr="00F16835" w:rsidRDefault="00ED6536" w:rsidP="00100959">
            <w:pPr>
              <w:widowControl/>
              <w:spacing w:after="0" w:line="240" w:lineRule="auto"/>
              <w:jc w:val="left"/>
              <w:rPr>
                <w:rFonts w:ascii="Verdana" w:hAnsi="Verdana" w:cs="Arial"/>
                <w:sz w:val="16"/>
                <w:szCs w:val="16"/>
              </w:rPr>
            </w:pPr>
            <w:r>
              <w:rPr>
                <w:rFonts w:ascii="Verdana" w:hAnsi="Verdana"/>
                <w:sz w:val="16"/>
                <w:szCs w:val="16"/>
              </w:rPr>
              <w:t>TRESORERIA</w:t>
            </w:r>
          </w:p>
        </w:tc>
        <w:tc>
          <w:tcPr>
            <w:tcW w:w="89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E600D80" w14:textId="77777777" w:rsidR="00ED6536" w:rsidRPr="00F16835" w:rsidRDefault="00ED6536" w:rsidP="000A6CA9">
            <w:pPr>
              <w:widowControl/>
              <w:spacing w:after="0" w:line="240" w:lineRule="auto"/>
              <w:jc w:val="center"/>
              <w:rPr>
                <w:rFonts w:ascii="Verdana" w:hAnsi="Verdana" w:cs="Arial"/>
                <w:sz w:val="16"/>
                <w:szCs w:val="16"/>
              </w:rPr>
            </w:pPr>
            <w:r>
              <w:rPr>
                <w:rFonts w:ascii="Verdana" w:hAnsi="Verdana"/>
                <w:sz w:val="16"/>
                <w:szCs w:val="16"/>
              </w:rPr>
              <w:t>0,95</w:t>
            </w:r>
          </w:p>
        </w:tc>
      </w:tr>
      <w:tr w:rsidR="00AA58E3" w:rsidRPr="00F16835" w14:paraId="1737F402" w14:textId="77777777" w:rsidTr="00AA58E3">
        <w:trPr>
          <w:trHeight w:val="270"/>
        </w:trPr>
        <w:tc>
          <w:tcPr>
            <w:tcW w:w="2558" w:type="dxa"/>
            <w:tcBorders>
              <w:top w:val="nil"/>
              <w:left w:val="single" w:sz="8" w:space="0" w:color="auto"/>
              <w:bottom w:val="single" w:sz="4" w:space="0" w:color="auto"/>
              <w:right w:val="nil"/>
            </w:tcBorders>
            <w:shd w:val="clear" w:color="auto" w:fill="auto"/>
            <w:noWrap/>
            <w:vAlign w:val="bottom"/>
            <w:hideMark/>
          </w:tcPr>
          <w:p w14:paraId="0FF54108" w14:textId="77777777" w:rsidR="00ED6536" w:rsidRPr="00F16835" w:rsidRDefault="00ED6536" w:rsidP="00100959">
            <w:pPr>
              <w:widowControl/>
              <w:spacing w:after="0" w:line="240" w:lineRule="auto"/>
              <w:jc w:val="left"/>
              <w:rPr>
                <w:rFonts w:ascii="Verdana" w:hAnsi="Verdana" w:cs="Arial"/>
                <w:sz w:val="16"/>
                <w:szCs w:val="16"/>
              </w:rPr>
            </w:pPr>
            <w:r>
              <w:rPr>
                <w:rFonts w:ascii="Verdana" w:hAnsi="Verdana"/>
                <w:sz w:val="16"/>
                <w:szCs w:val="16"/>
              </w:rPr>
              <w:t>LIQUIDITAT</w:t>
            </w:r>
          </w:p>
        </w:tc>
        <w:tc>
          <w:tcPr>
            <w:tcW w:w="899" w:type="dxa"/>
            <w:tcBorders>
              <w:top w:val="nil"/>
              <w:left w:val="single" w:sz="8" w:space="0" w:color="auto"/>
              <w:bottom w:val="single" w:sz="4" w:space="0" w:color="auto"/>
              <w:right w:val="single" w:sz="4" w:space="0" w:color="auto"/>
            </w:tcBorders>
            <w:shd w:val="clear" w:color="auto" w:fill="auto"/>
            <w:noWrap/>
            <w:vAlign w:val="bottom"/>
            <w:hideMark/>
          </w:tcPr>
          <w:p w14:paraId="4ECC85DB" w14:textId="77777777" w:rsidR="00ED6536" w:rsidRPr="00F16835" w:rsidRDefault="00ED6536" w:rsidP="000A6CA9">
            <w:pPr>
              <w:widowControl/>
              <w:spacing w:after="0" w:line="240" w:lineRule="auto"/>
              <w:jc w:val="center"/>
              <w:rPr>
                <w:rFonts w:ascii="Verdana" w:hAnsi="Verdana" w:cs="Arial"/>
                <w:sz w:val="16"/>
                <w:szCs w:val="16"/>
              </w:rPr>
            </w:pPr>
            <w:r>
              <w:rPr>
                <w:rFonts w:ascii="Verdana" w:hAnsi="Verdana"/>
                <w:sz w:val="16"/>
                <w:szCs w:val="16"/>
              </w:rPr>
              <w:t>1,68</w:t>
            </w:r>
          </w:p>
        </w:tc>
      </w:tr>
      <w:tr w:rsidR="00AA58E3" w:rsidRPr="00F16835" w14:paraId="6623C2E1" w14:textId="77777777" w:rsidTr="00AA58E3">
        <w:trPr>
          <w:trHeight w:val="270"/>
        </w:trPr>
        <w:tc>
          <w:tcPr>
            <w:tcW w:w="2558" w:type="dxa"/>
            <w:tcBorders>
              <w:top w:val="nil"/>
              <w:left w:val="single" w:sz="8" w:space="0" w:color="auto"/>
              <w:bottom w:val="single" w:sz="4" w:space="0" w:color="auto"/>
              <w:right w:val="nil"/>
            </w:tcBorders>
            <w:shd w:val="clear" w:color="auto" w:fill="auto"/>
            <w:noWrap/>
            <w:vAlign w:val="bottom"/>
            <w:hideMark/>
          </w:tcPr>
          <w:p w14:paraId="5898B536" w14:textId="77777777" w:rsidR="00ED6536" w:rsidRPr="00F16835" w:rsidRDefault="00ED6536" w:rsidP="00100959">
            <w:pPr>
              <w:widowControl/>
              <w:spacing w:after="0" w:line="240" w:lineRule="auto"/>
              <w:jc w:val="left"/>
              <w:rPr>
                <w:rFonts w:ascii="Verdana" w:hAnsi="Verdana" w:cs="Arial"/>
                <w:sz w:val="16"/>
                <w:szCs w:val="16"/>
              </w:rPr>
            </w:pPr>
            <w:r>
              <w:rPr>
                <w:rFonts w:ascii="Verdana" w:hAnsi="Verdana"/>
                <w:sz w:val="16"/>
                <w:szCs w:val="16"/>
              </w:rPr>
              <w:t>GARANTIA</w:t>
            </w:r>
          </w:p>
        </w:tc>
        <w:tc>
          <w:tcPr>
            <w:tcW w:w="899" w:type="dxa"/>
            <w:tcBorders>
              <w:top w:val="nil"/>
              <w:left w:val="single" w:sz="8" w:space="0" w:color="auto"/>
              <w:bottom w:val="single" w:sz="4" w:space="0" w:color="auto"/>
              <w:right w:val="single" w:sz="4" w:space="0" w:color="auto"/>
            </w:tcBorders>
            <w:shd w:val="clear" w:color="auto" w:fill="auto"/>
            <w:noWrap/>
            <w:vAlign w:val="bottom"/>
            <w:hideMark/>
          </w:tcPr>
          <w:p w14:paraId="756CB334" w14:textId="77777777" w:rsidR="00ED6536" w:rsidRPr="00F16835" w:rsidRDefault="00ED6536" w:rsidP="000A6CA9">
            <w:pPr>
              <w:widowControl/>
              <w:spacing w:after="0" w:line="240" w:lineRule="auto"/>
              <w:jc w:val="center"/>
              <w:rPr>
                <w:rFonts w:ascii="Verdana" w:hAnsi="Verdana" w:cs="Arial"/>
                <w:sz w:val="16"/>
                <w:szCs w:val="16"/>
              </w:rPr>
            </w:pPr>
            <w:r>
              <w:rPr>
                <w:rFonts w:ascii="Verdana" w:hAnsi="Verdana"/>
                <w:sz w:val="16"/>
                <w:szCs w:val="16"/>
              </w:rPr>
              <w:t>2,33</w:t>
            </w:r>
          </w:p>
        </w:tc>
      </w:tr>
      <w:tr w:rsidR="00AA58E3" w:rsidRPr="00F16835" w14:paraId="7D477CE7" w14:textId="77777777" w:rsidTr="00AA58E3">
        <w:trPr>
          <w:trHeight w:val="270"/>
        </w:trPr>
        <w:tc>
          <w:tcPr>
            <w:tcW w:w="2558" w:type="dxa"/>
            <w:tcBorders>
              <w:top w:val="nil"/>
              <w:left w:val="single" w:sz="8" w:space="0" w:color="auto"/>
              <w:bottom w:val="single" w:sz="4" w:space="0" w:color="auto"/>
              <w:right w:val="nil"/>
            </w:tcBorders>
            <w:shd w:val="clear" w:color="auto" w:fill="auto"/>
            <w:noWrap/>
            <w:vAlign w:val="bottom"/>
            <w:hideMark/>
          </w:tcPr>
          <w:p w14:paraId="04F82EA6" w14:textId="77777777" w:rsidR="00ED6536" w:rsidRPr="00F16835" w:rsidRDefault="00ED6536" w:rsidP="00100959">
            <w:pPr>
              <w:widowControl/>
              <w:spacing w:after="0" w:line="240" w:lineRule="auto"/>
              <w:jc w:val="left"/>
              <w:rPr>
                <w:rFonts w:ascii="Verdana" w:hAnsi="Verdana" w:cs="Arial"/>
                <w:sz w:val="16"/>
                <w:szCs w:val="16"/>
              </w:rPr>
            </w:pPr>
            <w:r>
              <w:rPr>
                <w:rFonts w:ascii="Verdana" w:hAnsi="Verdana"/>
                <w:sz w:val="16"/>
                <w:szCs w:val="16"/>
              </w:rPr>
              <w:t>DISPONIBILITAT</w:t>
            </w:r>
          </w:p>
        </w:tc>
        <w:tc>
          <w:tcPr>
            <w:tcW w:w="899" w:type="dxa"/>
            <w:tcBorders>
              <w:top w:val="nil"/>
              <w:left w:val="single" w:sz="8" w:space="0" w:color="auto"/>
              <w:bottom w:val="single" w:sz="4" w:space="0" w:color="auto"/>
              <w:right w:val="single" w:sz="4" w:space="0" w:color="auto"/>
            </w:tcBorders>
            <w:shd w:val="clear" w:color="auto" w:fill="auto"/>
            <w:noWrap/>
            <w:vAlign w:val="bottom"/>
            <w:hideMark/>
          </w:tcPr>
          <w:p w14:paraId="402241EA" w14:textId="77777777" w:rsidR="00ED6536" w:rsidRPr="00F16835" w:rsidRDefault="00ED6536" w:rsidP="000A6CA9">
            <w:pPr>
              <w:widowControl/>
              <w:spacing w:after="0" w:line="240" w:lineRule="auto"/>
              <w:jc w:val="center"/>
              <w:rPr>
                <w:rFonts w:ascii="Verdana" w:hAnsi="Verdana" w:cs="Arial"/>
                <w:sz w:val="16"/>
                <w:szCs w:val="16"/>
              </w:rPr>
            </w:pPr>
            <w:r>
              <w:rPr>
                <w:rFonts w:ascii="Verdana" w:hAnsi="Verdana"/>
                <w:sz w:val="16"/>
                <w:szCs w:val="16"/>
              </w:rPr>
              <w:t>0,32</w:t>
            </w:r>
          </w:p>
        </w:tc>
      </w:tr>
      <w:tr w:rsidR="00AA58E3" w:rsidRPr="00F16835" w14:paraId="6D09AD3B" w14:textId="77777777" w:rsidTr="00AA58E3">
        <w:trPr>
          <w:trHeight w:val="270"/>
        </w:trPr>
        <w:tc>
          <w:tcPr>
            <w:tcW w:w="2558" w:type="dxa"/>
            <w:tcBorders>
              <w:top w:val="nil"/>
              <w:left w:val="single" w:sz="8" w:space="0" w:color="auto"/>
              <w:bottom w:val="single" w:sz="4" w:space="0" w:color="auto"/>
              <w:right w:val="nil"/>
            </w:tcBorders>
            <w:shd w:val="clear" w:color="auto" w:fill="auto"/>
            <w:noWrap/>
            <w:vAlign w:val="bottom"/>
            <w:hideMark/>
          </w:tcPr>
          <w:p w14:paraId="3A8FB463" w14:textId="77777777" w:rsidR="00ED6536" w:rsidRPr="00F16835" w:rsidRDefault="00ED6536" w:rsidP="00100959">
            <w:pPr>
              <w:widowControl/>
              <w:spacing w:after="0" w:line="240" w:lineRule="auto"/>
              <w:jc w:val="left"/>
              <w:rPr>
                <w:rFonts w:ascii="Verdana" w:hAnsi="Verdana" w:cs="Arial"/>
                <w:sz w:val="16"/>
                <w:szCs w:val="16"/>
              </w:rPr>
            </w:pPr>
            <w:r>
              <w:rPr>
                <w:rFonts w:ascii="Verdana" w:hAnsi="Verdana"/>
                <w:sz w:val="16"/>
                <w:szCs w:val="16"/>
              </w:rPr>
              <w:t>ENDEUTAMENT</w:t>
            </w:r>
          </w:p>
        </w:tc>
        <w:tc>
          <w:tcPr>
            <w:tcW w:w="899" w:type="dxa"/>
            <w:tcBorders>
              <w:top w:val="nil"/>
              <w:left w:val="single" w:sz="8" w:space="0" w:color="auto"/>
              <w:bottom w:val="single" w:sz="4" w:space="0" w:color="auto"/>
              <w:right w:val="single" w:sz="4" w:space="0" w:color="auto"/>
            </w:tcBorders>
            <w:shd w:val="clear" w:color="auto" w:fill="auto"/>
            <w:noWrap/>
            <w:vAlign w:val="bottom"/>
            <w:hideMark/>
          </w:tcPr>
          <w:p w14:paraId="36080738" w14:textId="77777777" w:rsidR="00ED6536" w:rsidRPr="00F16835" w:rsidRDefault="00ED6536" w:rsidP="000A6CA9">
            <w:pPr>
              <w:widowControl/>
              <w:spacing w:after="0" w:line="240" w:lineRule="auto"/>
              <w:jc w:val="center"/>
              <w:rPr>
                <w:rFonts w:ascii="Verdana" w:hAnsi="Verdana" w:cs="Arial"/>
                <w:sz w:val="16"/>
                <w:szCs w:val="16"/>
              </w:rPr>
            </w:pPr>
            <w:r>
              <w:rPr>
                <w:rFonts w:ascii="Verdana" w:hAnsi="Verdana"/>
                <w:sz w:val="16"/>
                <w:szCs w:val="16"/>
              </w:rPr>
              <w:t>0,43</w:t>
            </w:r>
          </w:p>
        </w:tc>
      </w:tr>
      <w:tr w:rsidR="00AA58E3" w:rsidRPr="00F16835" w14:paraId="5419E5C2" w14:textId="77777777" w:rsidTr="00AA58E3">
        <w:trPr>
          <w:trHeight w:val="280"/>
        </w:trPr>
        <w:tc>
          <w:tcPr>
            <w:tcW w:w="2558" w:type="dxa"/>
            <w:tcBorders>
              <w:top w:val="nil"/>
              <w:left w:val="single" w:sz="8" w:space="0" w:color="auto"/>
              <w:bottom w:val="single" w:sz="8" w:space="0" w:color="auto"/>
              <w:right w:val="nil"/>
            </w:tcBorders>
            <w:shd w:val="clear" w:color="auto" w:fill="auto"/>
            <w:noWrap/>
            <w:vAlign w:val="bottom"/>
            <w:hideMark/>
          </w:tcPr>
          <w:p w14:paraId="2747B1FD" w14:textId="77777777" w:rsidR="00ED6536" w:rsidRPr="00F16835" w:rsidRDefault="00ED6536" w:rsidP="00100959">
            <w:pPr>
              <w:widowControl/>
              <w:spacing w:after="0" w:line="240" w:lineRule="auto"/>
              <w:jc w:val="left"/>
              <w:rPr>
                <w:rFonts w:ascii="Verdana" w:hAnsi="Verdana" w:cs="Arial"/>
                <w:sz w:val="16"/>
                <w:szCs w:val="16"/>
              </w:rPr>
            </w:pPr>
            <w:r>
              <w:rPr>
                <w:rFonts w:ascii="Verdana" w:hAnsi="Verdana"/>
                <w:sz w:val="16"/>
                <w:szCs w:val="16"/>
              </w:rPr>
              <w:t>QUALITAT DEUTE</w:t>
            </w:r>
          </w:p>
        </w:tc>
        <w:tc>
          <w:tcPr>
            <w:tcW w:w="899" w:type="dxa"/>
            <w:tcBorders>
              <w:top w:val="nil"/>
              <w:left w:val="single" w:sz="8" w:space="0" w:color="auto"/>
              <w:bottom w:val="single" w:sz="8" w:space="0" w:color="auto"/>
              <w:right w:val="single" w:sz="4" w:space="0" w:color="auto"/>
            </w:tcBorders>
            <w:shd w:val="clear" w:color="auto" w:fill="auto"/>
            <w:noWrap/>
            <w:vAlign w:val="bottom"/>
            <w:hideMark/>
          </w:tcPr>
          <w:p w14:paraId="0483ECA3" w14:textId="77777777" w:rsidR="00ED6536" w:rsidRPr="00F16835" w:rsidRDefault="00ED6536" w:rsidP="000A6CA9">
            <w:pPr>
              <w:widowControl/>
              <w:spacing w:after="0" w:line="240" w:lineRule="auto"/>
              <w:jc w:val="center"/>
              <w:rPr>
                <w:rFonts w:ascii="Verdana" w:hAnsi="Verdana" w:cs="Arial"/>
                <w:sz w:val="16"/>
                <w:szCs w:val="16"/>
              </w:rPr>
            </w:pPr>
            <w:r>
              <w:rPr>
                <w:rFonts w:ascii="Verdana" w:hAnsi="Verdana"/>
                <w:sz w:val="16"/>
                <w:szCs w:val="16"/>
              </w:rPr>
              <w:t>0,67</w:t>
            </w:r>
          </w:p>
        </w:tc>
      </w:tr>
      <w:tr w:rsidR="00AA58E3" w:rsidRPr="00F16835" w14:paraId="700DBB97" w14:textId="77777777" w:rsidTr="00A76826">
        <w:trPr>
          <w:trHeight w:val="280"/>
        </w:trPr>
        <w:tc>
          <w:tcPr>
            <w:tcW w:w="2558" w:type="dxa"/>
            <w:tcBorders>
              <w:top w:val="nil"/>
              <w:left w:val="nil"/>
              <w:bottom w:val="nil"/>
              <w:right w:val="nil"/>
            </w:tcBorders>
            <w:shd w:val="clear" w:color="auto" w:fill="auto"/>
            <w:noWrap/>
            <w:vAlign w:val="bottom"/>
          </w:tcPr>
          <w:p w14:paraId="00901454" w14:textId="52E4C013" w:rsidR="00ED6536" w:rsidRPr="00F16835" w:rsidRDefault="00ED6536" w:rsidP="003A2067">
            <w:pPr>
              <w:widowControl/>
              <w:spacing w:after="0" w:line="240" w:lineRule="auto"/>
              <w:ind w:right="-132"/>
              <w:jc w:val="left"/>
              <w:rPr>
                <w:rFonts w:ascii="Verdana" w:hAnsi="Verdana" w:cs="Arial"/>
                <w:color w:val="FF0000"/>
                <w:sz w:val="16"/>
                <w:szCs w:val="16"/>
                <w:lang w:val="es-ES_tradnl" w:eastAsia="es-ES"/>
              </w:rPr>
            </w:pPr>
          </w:p>
        </w:tc>
        <w:tc>
          <w:tcPr>
            <w:tcW w:w="899" w:type="dxa"/>
            <w:tcBorders>
              <w:top w:val="nil"/>
              <w:left w:val="nil"/>
              <w:bottom w:val="nil"/>
              <w:right w:val="nil"/>
            </w:tcBorders>
            <w:shd w:val="clear" w:color="auto" w:fill="auto"/>
            <w:noWrap/>
            <w:vAlign w:val="bottom"/>
            <w:hideMark/>
          </w:tcPr>
          <w:p w14:paraId="32688D9E" w14:textId="77777777" w:rsidR="00ED6536" w:rsidRPr="00F16835" w:rsidRDefault="00ED6536" w:rsidP="00100959">
            <w:pPr>
              <w:widowControl/>
              <w:spacing w:after="0" w:line="240" w:lineRule="auto"/>
              <w:jc w:val="left"/>
              <w:rPr>
                <w:rFonts w:ascii="Verdana" w:hAnsi="Verdana" w:cs="Arial"/>
                <w:color w:val="FF0000"/>
                <w:sz w:val="16"/>
                <w:szCs w:val="16"/>
                <w:lang w:val="es-ES_tradnl" w:eastAsia="es-ES"/>
              </w:rPr>
            </w:pPr>
          </w:p>
        </w:tc>
      </w:tr>
      <w:tr w:rsidR="00AA58E3" w:rsidRPr="00F16835" w14:paraId="65A7265F" w14:textId="77777777" w:rsidTr="00AA58E3">
        <w:trPr>
          <w:trHeight w:val="280"/>
        </w:trPr>
        <w:tc>
          <w:tcPr>
            <w:tcW w:w="255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9E2895A" w14:textId="77777777" w:rsidR="00ED6536" w:rsidRPr="00F16835" w:rsidRDefault="00ED6536" w:rsidP="00100959">
            <w:pPr>
              <w:widowControl/>
              <w:spacing w:after="0" w:line="240" w:lineRule="auto"/>
              <w:jc w:val="left"/>
              <w:rPr>
                <w:rFonts w:ascii="Verdana" w:hAnsi="Verdana" w:cs="Arial"/>
                <w:sz w:val="16"/>
                <w:szCs w:val="16"/>
              </w:rPr>
            </w:pPr>
            <w:r>
              <w:rPr>
                <w:rFonts w:ascii="Verdana" w:hAnsi="Verdana"/>
                <w:sz w:val="16"/>
                <w:szCs w:val="16"/>
              </w:rPr>
              <w:t>Fons de maniobra</w:t>
            </w:r>
          </w:p>
        </w:tc>
        <w:tc>
          <w:tcPr>
            <w:tcW w:w="899" w:type="dxa"/>
            <w:tcBorders>
              <w:top w:val="single" w:sz="8" w:space="0" w:color="auto"/>
              <w:left w:val="nil"/>
              <w:bottom w:val="single" w:sz="8" w:space="0" w:color="auto"/>
              <w:right w:val="single" w:sz="4" w:space="0" w:color="auto"/>
            </w:tcBorders>
            <w:shd w:val="clear" w:color="auto" w:fill="auto"/>
            <w:noWrap/>
            <w:vAlign w:val="bottom"/>
            <w:hideMark/>
          </w:tcPr>
          <w:p w14:paraId="62BC1CBB" w14:textId="476E3AEB" w:rsidR="00ED6536" w:rsidRPr="00F16835" w:rsidRDefault="00ED6536" w:rsidP="00100959">
            <w:pPr>
              <w:widowControl/>
              <w:spacing w:after="0" w:line="240" w:lineRule="auto"/>
              <w:jc w:val="right"/>
              <w:rPr>
                <w:rFonts w:ascii="Verdana" w:hAnsi="Verdana" w:cs="Arial"/>
                <w:sz w:val="16"/>
                <w:szCs w:val="16"/>
              </w:rPr>
            </w:pPr>
            <w:r>
              <w:rPr>
                <w:rFonts w:ascii="Verdana" w:hAnsi="Verdana"/>
                <w:sz w:val="16"/>
                <w:szCs w:val="16"/>
              </w:rPr>
              <w:t>15 000</w:t>
            </w:r>
          </w:p>
        </w:tc>
      </w:tr>
    </w:tbl>
    <w:p w14:paraId="0C0CD086" w14:textId="77777777" w:rsidR="0028037B" w:rsidRPr="00F16835" w:rsidRDefault="0028037B" w:rsidP="00EF3903">
      <w:pPr>
        <w:widowControl/>
        <w:autoSpaceDE w:val="0"/>
        <w:autoSpaceDN w:val="0"/>
        <w:adjustRightInd w:val="0"/>
        <w:spacing w:after="0" w:line="240" w:lineRule="auto"/>
        <w:jc w:val="left"/>
        <w:rPr>
          <w:rFonts w:ascii="SRASans1.0-Book" w:hAnsi="SRASans1.0-Book" w:cs="SRASans1.0-Book"/>
          <w:sz w:val="20"/>
          <w:szCs w:val="20"/>
          <w:lang w:val="es-ES_tradnl"/>
        </w:rPr>
      </w:pPr>
    </w:p>
    <w:p w14:paraId="62A85E73" w14:textId="7F776678" w:rsidR="0028037B" w:rsidRPr="00F16835" w:rsidRDefault="0028037B" w:rsidP="006B3D6A">
      <w:pPr>
        <w:pStyle w:val="ActividadesCabecera"/>
      </w:pPr>
      <w:r>
        <w:t>Com podem observar pels resultats del càlcul del fons de maniobra i de les ràtios financeres la situació de l</w:t>
      </w:r>
      <w:r w:rsidR="00B025BD">
        <w:t>’</w:t>
      </w:r>
      <w:r>
        <w:t>empresa és correcta, ja que el FM és positiu i les ràtios estan en valors considerats com a òptims.</w:t>
      </w:r>
    </w:p>
    <w:p w14:paraId="703C3D56" w14:textId="77777777" w:rsidR="00D02838" w:rsidRPr="00F16835" w:rsidRDefault="00D02838" w:rsidP="00EF3903">
      <w:pPr>
        <w:widowControl/>
        <w:autoSpaceDE w:val="0"/>
        <w:autoSpaceDN w:val="0"/>
        <w:adjustRightInd w:val="0"/>
        <w:spacing w:after="0" w:line="240" w:lineRule="auto"/>
        <w:jc w:val="left"/>
        <w:rPr>
          <w:rFonts w:ascii="SRASans1.0-Book" w:hAnsi="SRASans1.0-Book" w:cs="SRASans1.0-Book"/>
          <w:b/>
          <w:color w:val="000000"/>
          <w:sz w:val="20"/>
          <w:szCs w:val="20"/>
          <w:lang w:val="es-ES_tradnl"/>
        </w:rPr>
      </w:pPr>
    </w:p>
    <w:p w14:paraId="6658857D" w14:textId="108F4ED7" w:rsidR="00F95D49" w:rsidRPr="00F16835" w:rsidRDefault="00BA6E9C" w:rsidP="00BA6E9C">
      <w:pPr>
        <w:pStyle w:val="TXT"/>
      </w:pPr>
      <w:r>
        <w:t>6. Fes l</w:t>
      </w:r>
      <w:r w:rsidR="00B025BD">
        <w:t>’</w:t>
      </w:r>
      <w:r>
        <w:t>anàlisi financera d</w:t>
      </w:r>
      <w:r w:rsidR="00B025BD">
        <w:t>’</w:t>
      </w:r>
      <w:r>
        <w:t>una empresa que presenta les dades comptables següents i comenta</w:t>
      </w:r>
      <w:r w:rsidR="00B025BD">
        <w:t>’</w:t>
      </w:r>
      <w:r>
        <w:t>n l</w:t>
      </w:r>
      <w:r w:rsidR="00B025BD">
        <w:t>’</w:t>
      </w:r>
      <w:r>
        <w:t>evolució.</w:t>
      </w:r>
    </w:p>
    <w:p w14:paraId="6D05EA38" w14:textId="36CB2A93" w:rsidR="00B93BCE" w:rsidRPr="00F16835" w:rsidRDefault="006B3D6A" w:rsidP="00B93BCE">
      <w:pPr>
        <w:widowControl/>
        <w:autoSpaceDE w:val="0"/>
        <w:autoSpaceDN w:val="0"/>
        <w:adjustRightInd w:val="0"/>
        <w:spacing w:after="0" w:line="240" w:lineRule="auto"/>
        <w:jc w:val="left"/>
        <w:rPr>
          <w:rFonts w:ascii="SRASans1.0-Book" w:hAnsi="SRASans1.0-Book" w:cs="SRASans1.0-Book"/>
          <w:b/>
          <w:color w:val="000000"/>
          <w:sz w:val="20"/>
          <w:szCs w:val="20"/>
        </w:rPr>
      </w:pPr>
      <w:r>
        <w:rPr>
          <w:noProof/>
        </w:rPr>
        <w:drawing>
          <wp:inline distT="0" distB="0" distL="0" distR="0" wp14:anchorId="2B2D2078" wp14:editId="7D4377FA">
            <wp:extent cx="6086868" cy="1944628"/>
            <wp:effectExtent l="0" t="0" r="0" b="0"/>
            <wp:docPr id="14727470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47037" name=""/>
                    <pic:cNvPicPr/>
                  </pic:nvPicPr>
                  <pic:blipFill>
                    <a:blip r:embed="rId11"/>
                    <a:stretch>
                      <a:fillRect/>
                    </a:stretch>
                  </pic:blipFill>
                  <pic:spPr>
                    <a:xfrm>
                      <a:off x="0" y="0"/>
                      <a:ext cx="6086868" cy="1944628"/>
                    </a:xfrm>
                    <a:prstGeom prst="rect">
                      <a:avLst/>
                    </a:prstGeom>
                  </pic:spPr>
                </pic:pic>
              </a:graphicData>
            </a:graphic>
          </wp:inline>
        </w:drawing>
      </w:r>
    </w:p>
    <w:p w14:paraId="3E21C452" w14:textId="28B90019" w:rsidR="006B3D6A" w:rsidRPr="00F16835" w:rsidRDefault="006B3D6A">
      <w:pPr>
        <w:widowControl/>
        <w:suppressAutoHyphens/>
        <w:spacing w:after="0" w:line="240" w:lineRule="auto"/>
        <w:jc w:val="left"/>
        <w:rPr>
          <w:rFonts w:ascii="SRASans1.0-Book" w:hAnsi="SRASans1.0-Book" w:cs="SRASans1.0-Book"/>
          <w:b/>
          <w:color w:val="000000"/>
          <w:sz w:val="20"/>
          <w:szCs w:val="20"/>
        </w:rPr>
      </w:pPr>
      <w:r>
        <w:br w:type="page"/>
      </w:r>
    </w:p>
    <w:tbl>
      <w:tblPr>
        <w:tblW w:w="9522" w:type="dxa"/>
        <w:tblInd w:w="779" w:type="dxa"/>
        <w:tblCellMar>
          <w:left w:w="70" w:type="dxa"/>
          <w:right w:w="70" w:type="dxa"/>
        </w:tblCellMar>
        <w:tblLook w:val="04A0" w:firstRow="1" w:lastRow="0" w:firstColumn="1" w:lastColumn="0" w:noHBand="0" w:noVBand="1"/>
      </w:tblPr>
      <w:tblGrid>
        <w:gridCol w:w="3456"/>
        <w:gridCol w:w="936"/>
        <w:gridCol w:w="936"/>
        <w:gridCol w:w="146"/>
        <w:gridCol w:w="2396"/>
        <w:gridCol w:w="836"/>
        <w:gridCol w:w="816"/>
      </w:tblGrid>
      <w:tr w:rsidR="00AA58E3" w:rsidRPr="00F16835" w14:paraId="660937AF" w14:textId="77777777" w:rsidTr="00AA58E3">
        <w:trPr>
          <w:trHeight w:val="280"/>
        </w:trPr>
        <w:tc>
          <w:tcPr>
            <w:tcW w:w="3456" w:type="dxa"/>
            <w:tcBorders>
              <w:top w:val="nil"/>
              <w:left w:val="nil"/>
              <w:bottom w:val="nil"/>
              <w:right w:val="nil"/>
            </w:tcBorders>
            <w:shd w:val="clear" w:color="auto" w:fill="auto"/>
            <w:noWrap/>
            <w:vAlign w:val="bottom"/>
            <w:hideMark/>
          </w:tcPr>
          <w:p w14:paraId="7B64CE54" w14:textId="77777777" w:rsidR="000D2CE6" w:rsidRPr="00F16835" w:rsidRDefault="000D2CE6" w:rsidP="001250FB">
            <w:pPr>
              <w:widowControl/>
              <w:spacing w:after="0" w:line="240" w:lineRule="auto"/>
              <w:jc w:val="center"/>
              <w:rPr>
                <w:rFonts w:ascii="Verdana" w:hAnsi="Verdana" w:cs="Arial"/>
                <w:b/>
                <w:bCs/>
                <w:sz w:val="16"/>
                <w:szCs w:val="16"/>
              </w:rPr>
            </w:pPr>
            <w:r>
              <w:rPr>
                <w:rFonts w:ascii="Verdana" w:hAnsi="Verdana"/>
                <w:b/>
                <w:bCs/>
                <w:sz w:val="16"/>
                <w:szCs w:val="16"/>
              </w:rPr>
              <w:lastRenderedPageBreak/>
              <w:t>ACTIU</w:t>
            </w:r>
          </w:p>
        </w:tc>
        <w:tc>
          <w:tcPr>
            <w:tcW w:w="936" w:type="dxa"/>
            <w:tcBorders>
              <w:top w:val="single" w:sz="8" w:space="0" w:color="auto"/>
              <w:left w:val="single" w:sz="8" w:space="0" w:color="auto"/>
              <w:bottom w:val="nil"/>
              <w:right w:val="single" w:sz="4" w:space="0" w:color="auto"/>
            </w:tcBorders>
            <w:shd w:val="clear" w:color="auto" w:fill="auto"/>
            <w:noWrap/>
            <w:vAlign w:val="bottom"/>
            <w:hideMark/>
          </w:tcPr>
          <w:p w14:paraId="654C5710" w14:textId="77777777" w:rsidR="000D2CE6" w:rsidRPr="00F16835" w:rsidRDefault="000D2CE6" w:rsidP="001250FB">
            <w:pPr>
              <w:widowControl/>
              <w:spacing w:after="0" w:line="240" w:lineRule="auto"/>
              <w:jc w:val="center"/>
              <w:rPr>
                <w:rFonts w:ascii="Verdana" w:hAnsi="Verdana" w:cs="Arial"/>
                <w:sz w:val="16"/>
                <w:szCs w:val="16"/>
              </w:rPr>
            </w:pPr>
            <w:r>
              <w:rPr>
                <w:rFonts w:ascii="Verdana" w:hAnsi="Verdana"/>
                <w:sz w:val="16"/>
                <w:szCs w:val="16"/>
              </w:rPr>
              <w:t>n</w:t>
            </w:r>
          </w:p>
        </w:tc>
        <w:tc>
          <w:tcPr>
            <w:tcW w:w="936" w:type="dxa"/>
            <w:tcBorders>
              <w:top w:val="single" w:sz="8" w:space="0" w:color="auto"/>
              <w:left w:val="nil"/>
              <w:bottom w:val="nil"/>
              <w:right w:val="single" w:sz="8" w:space="0" w:color="auto"/>
            </w:tcBorders>
            <w:shd w:val="clear" w:color="auto" w:fill="auto"/>
            <w:noWrap/>
            <w:vAlign w:val="bottom"/>
            <w:hideMark/>
          </w:tcPr>
          <w:p w14:paraId="3CB4E60B" w14:textId="77777777" w:rsidR="000D2CE6" w:rsidRPr="00F16835" w:rsidRDefault="000D2CE6" w:rsidP="001250FB">
            <w:pPr>
              <w:widowControl/>
              <w:spacing w:after="0" w:line="240" w:lineRule="auto"/>
              <w:jc w:val="center"/>
              <w:rPr>
                <w:rFonts w:ascii="Verdana" w:hAnsi="Verdana" w:cs="Arial"/>
                <w:sz w:val="16"/>
                <w:szCs w:val="16"/>
              </w:rPr>
            </w:pPr>
            <w:r>
              <w:rPr>
                <w:rFonts w:ascii="Verdana" w:hAnsi="Verdana"/>
                <w:sz w:val="16"/>
                <w:szCs w:val="16"/>
              </w:rPr>
              <w:t>n+1</w:t>
            </w:r>
          </w:p>
        </w:tc>
        <w:tc>
          <w:tcPr>
            <w:tcW w:w="146" w:type="dxa"/>
            <w:tcBorders>
              <w:top w:val="nil"/>
              <w:left w:val="nil"/>
              <w:bottom w:val="nil"/>
              <w:right w:val="nil"/>
            </w:tcBorders>
            <w:shd w:val="clear" w:color="auto" w:fill="auto"/>
            <w:noWrap/>
            <w:vAlign w:val="bottom"/>
            <w:hideMark/>
          </w:tcPr>
          <w:p w14:paraId="02E9F6B0" w14:textId="77777777" w:rsidR="000D2CE6" w:rsidRPr="00F16835" w:rsidRDefault="000D2CE6" w:rsidP="001250FB">
            <w:pPr>
              <w:widowControl/>
              <w:spacing w:after="0" w:line="240" w:lineRule="auto"/>
              <w:jc w:val="center"/>
              <w:rPr>
                <w:rFonts w:ascii="Verdana" w:hAnsi="Verdana" w:cs="Arial"/>
                <w:sz w:val="16"/>
                <w:szCs w:val="16"/>
                <w:lang w:val="es-ES_tradnl" w:eastAsia="es-ES_tradnl"/>
              </w:rPr>
            </w:pPr>
          </w:p>
        </w:tc>
        <w:tc>
          <w:tcPr>
            <w:tcW w:w="2396" w:type="dxa"/>
            <w:tcBorders>
              <w:top w:val="nil"/>
              <w:left w:val="nil"/>
              <w:bottom w:val="nil"/>
              <w:right w:val="nil"/>
            </w:tcBorders>
            <w:shd w:val="clear" w:color="auto" w:fill="auto"/>
            <w:noWrap/>
            <w:vAlign w:val="bottom"/>
            <w:hideMark/>
          </w:tcPr>
          <w:p w14:paraId="64A96460" w14:textId="77777777" w:rsidR="000D2CE6" w:rsidRPr="00F16835" w:rsidRDefault="000D2CE6" w:rsidP="001250FB">
            <w:pPr>
              <w:widowControl/>
              <w:spacing w:after="0" w:line="240" w:lineRule="auto"/>
              <w:jc w:val="center"/>
              <w:rPr>
                <w:rFonts w:ascii="Verdana" w:hAnsi="Verdana" w:cs="Arial"/>
                <w:sz w:val="16"/>
                <w:szCs w:val="16"/>
              </w:rPr>
            </w:pPr>
            <w:r>
              <w:rPr>
                <w:rFonts w:ascii="Verdana" w:hAnsi="Verdana"/>
                <w:sz w:val="16"/>
                <w:szCs w:val="16"/>
              </w:rPr>
              <w:t>Ràtios financeres</w:t>
            </w:r>
          </w:p>
        </w:tc>
        <w:tc>
          <w:tcPr>
            <w:tcW w:w="836" w:type="dxa"/>
            <w:tcBorders>
              <w:top w:val="single" w:sz="8" w:space="0" w:color="auto"/>
              <w:left w:val="single" w:sz="8" w:space="0" w:color="auto"/>
              <w:bottom w:val="nil"/>
              <w:right w:val="single" w:sz="4" w:space="0" w:color="auto"/>
            </w:tcBorders>
            <w:shd w:val="clear" w:color="auto" w:fill="auto"/>
            <w:noWrap/>
            <w:vAlign w:val="bottom"/>
            <w:hideMark/>
          </w:tcPr>
          <w:p w14:paraId="517C97AF" w14:textId="77777777" w:rsidR="000D2CE6" w:rsidRPr="00F16835" w:rsidRDefault="000D2CE6" w:rsidP="001250FB">
            <w:pPr>
              <w:widowControl/>
              <w:spacing w:after="0" w:line="240" w:lineRule="auto"/>
              <w:jc w:val="center"/>
              <w:rPr>
                <w:rFonts w:ascii="Verdana" w:hAnsi="Verdana" w:cs="Arial"/>
                <w:sz w:val="16"/>
                <w:szCs w:val="16"/>
              </w:rPr>
            </w:pPr>
            <w:r>
              <w:rPr>
                <w:rFonts w:ascii="Verdana" w:hAnsi="Verdana"/>
                <w:sz w:val="16"/>
                <w:szCs w:val="16"/>
              </w:rPr>
              <w:t>2015</w:t>
            </w:r>
          </w:p>
        </w:tc>
        <w:tc>
          <w:tcPr>
            <w:tcW w:w="816" w:type="dxa"/>
            <w:tcBorders>
              <w:top w:val="single" w:sz="8" w:space="0" w:color="auto"/>
              <w:left w:val="nil"/>
              <w:bottom w:val="nil"/>
              <w:right w:val="single" w:sz="8" w:space="0" w:color="auto"/>
            </w:tcBorders>
            <w:shd w:val="clear" w:color="auto" w:fill="auto"/>
            <w:noWrap/>
            <w:vAlign w:val="bottom"/>
            <w:hideMark/>
          </w:tcPr>
          <w:p w14:paraId="33D3F921" w14:textId="77777777" w:rsidR="000D2CE6" w:rsidRPr="00F16835" w:rsidRDefault="000D2CE6" w:rsidP="001250FB">
            <w:pPr>
              <w:widowControl/>
              <w:spacing w:after="0" w:line="240" w:lineRule="auto"/>
              <w:jc w:val="center"/>
              <w:rPr>
                <w:rFonts w:ascii="Verdana" w:hAnsi="Verdana" w:cs="Arial"/>
                <w:sz w:val="16"/>
                <w:szCs w:val="16"/>
              </w:rPr>
            </w:pPr>
            <w:r>
              <w:rPr>
                <w:rFonts w:ascii="Verdana" w:hAnsi="Verdana"/>
                <w:sz w:val="16"/>
                <w:szCs w:val="16"/>
              </w:rPr>
              <w:t>2016</w:t>
            </w:r>
          </w:p>
        </w:tc>
      </w:tr>
      <w:tr w:rsidR="00AA58E3" w:rsidRPr="00F16835" w14:paraId="01FDFD6D" w14:textId="77777777" w:rsidTr="00AA58E3">
        <w:trPr>
          <w:trHeight w:val="260"/>
        </w:trPr>
        <w:tc>
          <w:tcPr>
            <w:tcW w:w="3456" w:type="dxa"/>
            <w:tcBorders>
              <w:top w:val="single" w:sz="4" w:space="0" w:color="auto"/>
              <w:left w:val="single" w:sz="4" w:space="0" w:color="auto"/>
              <w:bottom w:val="single" w:sz="4" w:space="0" w:color="auto"/>
              <w:right w:val="nil"/>
            </w:tcBorders>
            <w:shd w:val="clear" w:color="auto" w:fill="auto"/>
            <w:noWrap/>
            <w:vAlign w:val="bottom"/>
            <w:hideMark/>
          </w:tcPr>
          <w:p w14:paraId="0AAA2678" w14:textId="061D7253" w:rsidR="000D2CE6" w:rsidRPr="00F16835" w:rsidRDefault="000D2CE6" w:rsidP="001250FB">
            <w:pPr>
              <w:widowControl/>
              <w:spacing w:after="0" w:line="240" w:lineRule="auto"/>
              <w:jc w:val="left"/>
              <w:rPr>
                <w:rFonts w:ascii="Verdana" w:hAnsi="Verdana" w:cs="Arial"/>
                <w:b/>
                <w:bCs/>
                <w:sz w:val="16"/>
                <w:szCs w:val="16"/>
              </w:rPr>
            </w:pPr>
            <w:r>
              <w:rPr>
                <w:rFonts w:ascii="Verdana" w:hAnsi="Verdana"/>
                <w:b/>
                <w:bCs/>
                <w:sz w:val="16"/>
                <w:szCs w:val="16"/>
              </w:rPr>
              <w:t>Actiu no corrent</w:t>
            </w:r>
          </w:p>
        </w:tc>
        <w:tc>
          <w:tcPr>
            <w:tcW w:w="93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C9280AB" w14:textId="77777777" w:rsidR="000D2CE6" w:rsidRPr="00F16835" w:rsidRDefault="000D2CE6" w:rsidP="001250FB">
            <w:pPr>
              <w:widowControl/>
              <w:spacing w:after="0" w:line="240" w:lineRule="auto"/>
              <w:jc w:val="right"/>
              <w:rPr>
                <w:rFonts w:ascii="Verdana" w:hAnsi="Verdana" w:cs="Arial"/>
                <w:b/>
                <w:bCs/>
                <w:sz w:val="16"/>
                <w:szCs w:val="16"/>
              </w:rPr>
            </w:pPr>
            <w:r>
              <w:rPr>
                <w:rFonts w:ascii="Verdana" w:hAnsi="Verdana"/>
                <w:b/>
                <w:bCs/>
                <w:sz w:val="16"/>
                <w:szCs w:val="16"/>
              </w:rPr>
              <w:t>6145</w:t>
            </w:r>
          </w:p>
        </w:tc>
        <w:tc>
          <w:tcPr>
            <w:tcW w:w="936" w:type="dxa"/>
            <w:tcBorders>
              <w:top w:val="single" w:sz="8" w:space="0" w:color="auto"/>
              <w:left w:val="nil"/>
              <w:bottom w:val="single" w:sz="4" w:space="0" w:color="auto"/>
              <w:right w:val="single" w:sz="8" w:space="0" w:color="auto"/>
            </w:tcBorders>
            <w:shd w:val="clear" w:color="auto" w:fill="auto"/>
            <w:noWrap/>
            <w:vAlign w:val="bottom"/>
            <w:hideMark/>
          </w:tcPr>
          <w:p w14:paraId="5B5EE700" w14:textId="77777777" w:rsidR="000D2CE6" w:rsidRPr="00F16835" w:rsidRDefault="000D2CE6" w:rsidP="001250FB">
            <w:pPr>
              <w:widowControl/>
              <w:spacing w:after="0" w:line="240" w:lineRule="auto"/>
              <w:jc w:val="right"/>
              <w:rPr>
                <w:rFonts w:ascii="Verdana" w:hAnsi="Verdana" w:cs="Arial"/>
                <w:b/>
                <w:bCs/>
                <w:sz w:val="16"/>
                <w:szCs w:val="16"/>
              </w:rPr>
            </w:pPr>
            <w:r>
              <w:rPr>
                <w:rFonts w:ascii="Verdana" w:hAnsi="Verdana"/>
                <w:b/>
                <w:bCs/>
                <w:sz w:val="16"/>
                <w:szCs w:val="16"/>
              </w:rPr>
              <w:t>6900</w:t>
            </w:r>
          </w:p>
        </w:tc>
        <w:tc>
          <w:tcPr>
            <w:tcW w:w="146" w:type="dxa"/>
            <w:tcBorders>
              <w:top w:val="nil"/>
              <w:left w:val="nil"/>
              <w:bottom w:val="nil"/>
              <w:right w:val="nil"/>
            </w:tcBorders>
            <w:shd w:val="clear" w:color="auto" w:fill="auto"/>
            <w:noWrap/>
            <w:vAlign w:val="bottom"/>
            <w:hideMark/>
          </w:tcPr>
          <w:p w14:paraId="62D0E4C2" w14:textId="77777777" w:rsidR="000D2CE6" w:rsidRPr="00F16835" w:rsidRDefault="000D2CE6" w:rsidP="001250FB">
            <w:pPr>
              <w:widowControl/>
              <w:spacing w:after="0" w:line="240" w:lineRule="auto"/>
              <w:jc w:val="right"/>
              <w:rPr>
                <w:rFonts w:ascii="Verdana" w:hAnsi="Verdana" w:cs="Arial"/>
                <w:b/>
                <w:bCs/>
                <w:sz w:val="16"/>
                <w:szCs w:val="16"/>
                <w:lang w:val="es-ES_tradnl" w:eastAsia="es-ES_tradnl"/>
              </w:rPr>
            </w:pPr>
          </w:p>
        </w:tc>
        <w:tc>
          <w:tcPr>
            <w:tcW w:w="2396" w:type="dxa"/>
            <w:tcBorders>
              <w:top w:val="single" w:sz="8" w:space="0" w:color="auto"/>
              <w:left w:val="single" w:sz="8" w:space="0" w:color="auto"/>
              <w:bottom w:val="single" w:sz="4" w:space="0" w:color="auto"/>
              <w:right w:val="nil"/>
            </w:tcBorders>
            <w:shd w:val="clear" w:color="auto" w:fill="auto"/>
            <w:noWrap/>
            <w:vAlign w:val="bottom"/>
            <w:hideMark/>
          </w:tcPr>
          <w:p w14:paraId="02E4C6B0" w14:textId="77777777" w:rsidR="000D2CE6" w:rsidRPr="00F16835" w:rsidRDefault="000D2CE6" w:rsidP="001250FB">
            <w:pPr>
              <w:widowControl/>
              <w:spacing w:after="0" w:line="240" w:lineRule="auto"/>
              <w:jc w:val="left"/>
              <w:rPr>
                <w:rFonts w:ascii="Verdana" w:hAnsi="Verdana" w:cs="Arial"/>
                <w:b/>
                <w:bCs/>
                <w:sz w:val="16"/>
                <w:szCs w:val="16"/>
              </w:rPr>
            </w:pPr>
            <w:r>
              <w:rPr>
                <w:rFonts w:ascii="Verdana" w:hAnsi="Verdana"/>
                <w:b/>
                <w:bCs/>
                <w:sz w:val="16"/>
                <w:szCs w:val="16"/>
              </w:rPr>
              <w:t>TRESORERIA</w:t>
            </w:r>
          </w:p>
        </w:tc>
        <w:tc>
          <w:tcPr>
            <w:tcW w:w="83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DA70A1B" w14:textId="77777777" w:rsidR="000D2CE6" w:rsidRPr="00F16835" w:rsidRDefault="000D2CE6" w:rsidP="001250FB">
            <w:pPr>
              <w:widowControl/>
              <w:spacing w:after="0" w:line="240" w:lineRule="auto"/>
              <w:jc w:val="right"/>
              <w:rPr>
                <w:rFonts w:ascii="Verdana" w:hAnsi="Verdana" w:cs="Arial"/>
                <w:b/>
                <w:bCs/>
                <w:sz w:val="16"/>
                <w:szCs w:val="16"/>
              </w:rPr>
            </w:pPr>
            <w:r>
              <w:rPr>
                <w:rFonts w:ascii="Verdana" w:hAnsi="Verdana"/>
                <w:b/>
                <w:bCs/>
                <w:sz w:val="16"/>
                <w:szCs w:val="16"/>
              </w:rPr>
              <w:t>1,17</w:t>
            </w:r>
          </w:p>
        </w:tc>
        <w:tc>
          <w:tcPr>
            <w:tcW w:w="816" w:type="dxa"/>
            <w:tcBorders>
              <w:top w:val="single" w:sz="8" w:space="0" w:color="auto"/>
              <w:left w:val="nil"/>
              <w:bottom w:val="single" w:sz="4" w:space="0" w:color="auto"/>
              <w:right w:val="single" w:sz="8" w:space="0" w:color="auto"/>
            </w:tcBorders>
            <w:shd w:val="clear" w:color="auto" w:fill="auto"/>
            <w:noWrap/>
            <w:vAlign w:val="bottom"/>
            <w:hideMark/>
          </w:tcPr>
          <w:p w14:paraId="2C3B822F" w14:textId="77777777" w:rsidR="000D2CE6" w:rsidRPr="00F16835" w:rsidRDefault="000D2CE6" w:rsidP="001250FB">
            <w:pPr>
              <w:widowControl/>
              <w:spacing w:after="0" w:line="240" w:lineRule="auto"/>
              <w:jc w:val="right"/>
              <w:rPr>
                <w:rFonts w:ascii="Verdana" w:hAnsi="Verdana" w:cs="Arial"/>
                <w:b/>
                <w:bCs/>
                <w:sz w:val="16"/>
                <w:szCs w:val="16"/>
              </w:rPr>
            </w:pPr>
            <w:r>
              <w:rPr>
                <w:rFonts w:ascii="Verdana" w:hAnsi="Verdana"/>
                <w:b/>
                <w:bCs/>
                <w:sz w:val="16"/>
                <w:szCs w:val="16"/>
              </w:rPr>
              <w:t>0,96</w:t>
            </w:r>
          </w:p>
        </w:tc>
      </w:tr>
      <w:tr w:rsidR="00AA58E3" w:rsidRPr="00F16835" w14:paraId="2E7FF4CC" w14:textId="77777777" w:rsidTr="00AA58E3">
        <w:trPr>
          <w:trHeight w:val="260"/>
        </w:trPr>
        <w:tc>
          <w:tcPr>
            <w:tcW w:w="3456" w:type="dxa"/>
            <w:tcBorders>
              <w:top w:val="nil"/>
              <w:left w:val="single" w:sz="4" w:space="0" w:color="auto"/>
              <w:bottom w:val="single" w:sz="4" w:space="0" w:color="auto"/>
              <w:right w:val="nil"/>
            </w:tcBorders>
            <w:shd w:val="clear" w:color="auto" w:fill="auto"/>
            <w:noWrap/>
            <w:vAlign w:val="bottom"/>
            <w:hideMark/>
          </w:tcPr>
          <w:p w14:paraId="07EFE27E" w14:textId="77777777" w:rsidR="000D2CE6" w:rsidRPr="00F16835" w:rsidRDefault="000D2CE6" w:rsidP="001250FB">
            <w:pPr>
              <w:widowControl/>
              <w:spacing w:after="0" w:line="240" w:lineRule="auto"/>
              <w:jc w:val="left"/>
              <w:rPr>
                <w:rFonts w:ascii="Verdana" w:hAnsi="Verdana" w:cs="Arial"/>
                <w:sz w:val="16"/>
                <w:szCs w:val="16"/>
              </w:rPr>
            </w:pPr>
            <w:r>
              <w:rPr>
                <w:rFonts w:ascii="Verdana" w:hAnsi="Verdana"/>
                <w:sz w:val="16"/>
                <w:szCs w:val="16"/>
              </w:rPr>
              <w:t>Immobilitzat</w:t>
            </w:r>
          </w:p>
        </w:tc>
        <w:tc>
          <w:tcPr>
            <w:tcW w:w="936" w:type="dxa"/>
            <w:tcBorders>
              <w:top w:val="nil"/>
              <w:left w:val="single" w:sz="8" w:space="0" w:color="auto"/>
              <w:bottom w:val="single" w:sz="4" w:space="0" w:color="auto"/>
              <w:right w:val="single" w:sz="4" w:space="0" w:color="auto"/>
            </w:tcBorders>
            <w:shd w:val="clear" w:color="auto" w:fill="auto"/>
            <w:noWrap/>
            <w:vAlign w:val="bottom"/>
            <w:hideMark/>
          </w:tcPr>
          <w:p w14:paraId="18D0AF7B" w14:textId="77777777" w:rsidR="000D2CE6" w:rsidRPr="00F16835" w:rsidRDefault="000D2CE6" w:rsidP="001250FB">
            <w:pPr>
              <w:widowControl/>
              <w:spacing w:after="0" w:line="240" w:lineRule="auto"/>
              <w:jc w:val="right"/>
              <w:rPr>
                <w:rFonts w:ascii="Verdana" w:hAnsi="Verdana" w:cs="Arial"/>
                <w:sz w:val="16"/>
                <w:szCs w:val="16"/>
              </w:rPr>
            </w:pPr>
            <w:r>
              <w:rPr>
                <w:rFonts w:ascii="Verdana" w:hAnsi="Verdana"/>
                <w:sz w:val="16"/>
                <w:szCs w:val="16"/>
              </w:rPr>
              <w:t>6145</w:t>
            </w:r>
          </w:p>
        </w:tc>
        <w:tc>
          <w:tcPr>
            <w:tcW w:w="936" w:type="dxa"/>
            <w:tcBorders>
              <w:top w:val="nil"/>
              <w:left w:val="nil"/>
              <w:bottom w:val="single" w:sz="4" w:space="0" w:color="auto"/>
              <w:right w:val="single" w:sz="8" w:space="0" w:color="auto"/>
            </w:tcBorders>
            <w:shd w:val="clear" w:color="auto" w:fill="auto"/>
            <w:noWrap/>
            <w:vAlign w:val="bottom"/>
            <w:hideMark/>
          </w:tcPr>
          <w:p w14:paraId="18E8B288" w14:textId="77777777" w:rsidR="000D2CE6" w:rsidRPr="00F16835" w:rsidRDefault="000D2CE6" w:rsidP="001250FB">
            <w:pPr>
              <w:widowControl/>
              <w:spacing w:after="0" w:line="240" w:lineRule="auto"/>
              <w:jc w:val="right"/>
              <w:rPr>
                <w:rFonts w:ascii="Verdana" w:hAnsi="Verdana" w:cs="Arial"/>
                <w:sz w:val="16"/>
                <w:szCs w:val="16"/>
              </w:rPr>
            </w:pPr>
            <w:r>
              <w:rPr>
                <w:rFonts w:ascii="Verdana" w:hAnsi="Verdana"/>
                <w:sz w:val="16"/>
                <w:szCs w:val="16"/>
              </w:rPr>
              <w:t>6900</w:t>
            </w:r>
          </w:p>
        </w:tc>
        <w:tc>
          <w:tcPr>
            <w:tcW w:w="146" w:type="dxa"/>
            <w:tcBorders>
              <w:top w:val="nil"/>
              <w:left w:val="nil"/>
              <w:bottom w:val="nil"/>
              <w:right w:val="nil"/>
            </w:tcBorders>
            <w:shd w:val="clear" w:color="auto" w:fill="auto"/>
            <w:noWrap/>
            <w:vAlign w:val="bottom"/>
            <w:hideMark/>
          </w:tcPr>
          <w:p w14:paraId="3215C01F" w14:textId="77777777" w:rsidR="000D2CE6" w:rsidRPr="00F16835" w:rsidRDefault="000D2CE6" w:rsidP="001250FB">
            <w:pPr>
              <w:widowControl/>
              <w:spacing w:after="0" w:line="240" w:lineRule="auto"/>
              <w:jc w:val="right"/>
              <w:rPr>
                <w:rFonts w:ascii="Verdana" w:hAnsi="Verdana" w:cs="Arial"/>
                <w:sz w:val="16"/>
                <w:szCs w:val="16"/>
                <w:lang w:val="es-ES_tradnl" w:eastAsia="es-ES_tradnl"/>
              </w:rPr>
            </w:pPr>
          </w:p>
        </w:tc>
        <w:tc>
          <w:tcPr>
            <w:tcW w:w="2396" w:type="dxa"/>
            <w:tcBorders>
              <w:top w:val="nil"/>
              <w:left w:val="single" w:sz="8" w:space="0" w:color="auto"/>
              <w:bottom w:val="single" w:sz="4" w:space="0" w:color="auto"/>
              <w:right w:val="nil"/>
            </w:tcBorders>
            <w:shd w:val="clear" w:color="auto" w:fill="auto"/>
            <w:noWrap/>
            <w:vAlign w:val="bottom"/>
            <w:hideMark/>
          </w:tcPr>
          <w:p w14:paraId="077823A5" w14:textId="77777777" w:rsidR="000D2CE6" w:rsidRPr="00F16835" w:rsidRDefault="000D2CE6" w:rsidP="001250FB">
            <w:pPr>
              <w:widowControl/>
              <w:spacing w:after="0" w:line="240" w:lineRule="auto"/>
              <w:jc w:val="left"/>
              <w:rPr>
                <w:rFonts w:ascii="Verdana" w:hAnsi="Verdana" w:cs="Arial"/>
                <w:b/>
                <w:bCs/>
                <w:sz w:val="16"/>
                <w:szCs w:val="16"/>
              </w:rPr>
            </w:pPr>
            <w:r>
              <w:rPr>
                <w:rFonts w:ascii="Verdana" w:hAnsi="Verdana"/>
                <w:b/>
                <w:bCs/>
                <w:sz w:val="16"/>
                <w:szCs w:val="16"/>
              </w:rPr>
              <w:t>LIQUIDITAT</w:t>
            </w:r>
          </w:p>
        </w:tc>
        <w:tc>
          <w:tcPr>
            <w:tcW w:w="836" w:type="dxa"/>
            <w:tcBorders>
              <w:top w:val="nil"/>
              <w:left w:val="single" w:sz="8" w:space="0" w:color="auto"/>
              <w:bottom w:val="single" w:sz="4" w:space="0" w:color="auto"/>
              <w:right w:val="single" w:sz="4" w:space="0" w:color="auto"/>
            </w:tcBorders>
            <w:shd w:val="clear" w:color="auto" w:fill="auto"/>
            <w:noWrap/>
            <w:vAlign w:val="bottom"/>
            <w:hideMark/>
          </w:tcPr>
          <w:p w14:paraId="26FC1984" w14:textId="77777777" w:rsidR="000D2CE6" w:rsidRPr="00F16835" w:rsidRDefault="000D2CE6" w:rsidP="001250FB">
            <w:pPr>
              <w:widowControl/>
              <w:spacing w:after="0" w:line="240" w:lineRule="auto"/>
              <w:jc w:val="right"/>
              <w:rPr>
                <w:rFonts w:ascii="Verdana" w:hAnsi="Verdana" w:cs="Arial"/>
                <w:b/>
                <w:bCs/>
                <w:sz w:val="16"/>
                <w:szCs w:val="16"/>
              </w:rPr>
            </w:pPr>
            <w:r>
              <w:rPr>
                <w:rFonts w:ascii="Verdana" w:hAnsi="Verdana"/>
                <w:b/>
                <w:bCs/>
                <w:sz w:val="16"/>
                <w:szCs w:val="16"/>
              </w:rPr>
              <w:t>2,28</w:t>
            </w:r>
          </w:p>
        </w:tc>
        <w:tc>
          <w:tcPr>
            <w:tcW w:w="816" w:type="dxa"/>
            <w:tcBorders>
              <w:top w:val="nil"/>
              <w:left w:val="nil"/>
              <w:bottom w:val="single" w:sz="4" w:space="0" w:color="auto"/>
              <w:right w:val="single" w:sz="8" w:space="0" w:color="auto"/>
            </w:tcBorders>
            <w:shd w:val="clear" w:color="auto" w:fill="auto"/>
            <w:noWrap/>
            <w:vAlign w:val="bottom"/>
            <w:hideMark/>
          </w:tcPr>
          <w:p w14:paraId="306BB15C" w14:textId="77777777" w:rsidR="000D2CE6" w:rsidRPr="00F16835" w:rsidRDefault="000D2CE6" w:rsidP="001250FB">
            <w:pPr>
              <w:widowControl/>
              <w:spacing w:after="0" w:line="240" w:lineRule="auto"/>
              <w:jc w:val="right"/>
              <w:rPr>
                <w:rFonts w:ascii="Verdana" w:hAnsi="Verdana" w:cs="Arial"/>
                <w:b/>
                <w:bCs/>
                <w:sz w:val="16"/>
                <w:szCs w:val="16"/>
              </w:rPr>
            </w:pPr>
            <w:r>
              <w:rPr>
                <w:rFonts w:ascii="Verdana" w:hAnsi="Verdana"/>
                <w:b/>
                <w:bCs/>
                <w:sz w:val="16"/>
                <w:szCs w:val="16"/>
              </w:rPr>
              <w:t>2,52</w:t>
            </w:r>
          </w:p>
        </w:tc>
      </w:tr>
      <w:tr w:rsidR="00AA58E3" w:rsidRPr="00F16835" w14:paraId="304CC528" w14:textId="77777777" w:rsidTr="00AA58E3">
        <w:trPr>
          <w:trHeight w:val="260"/>
        </w:trPr>
        <w:tc>
          <w:tcPr>
            <w:tcW w:w="3456" w:type="dxa"/>
            <w:tcBorders>
              <w:top w:val="nil"/>
              <w:left w:val="single" w:sz="4" w:space="0" w:color="auto"/>
              <w:bottom w:val="single" w:sz="4" w:space="0" w:color="auto"/>
              <w:right w:val="nil"/>
            </w:tcBorders>
            <w:shd w:val="clear" w:color="auto" w:fill="auto"/>
            <w:noWrap/>
            <w:vAlign w:val="bottom"/>
            <w:hideMark/>
          </w:tcPr>
          <w:p w14:paraId="7DDEF42F" w14:textId="77777777" w:rsidR="000D2CE6" w:rsidRPr="00F16835" w:rsidRDefault="000D2CE6" w:rsidP="001250FB">
            <w:pPr>
              <w:widowControl/>
              <w:spacing w:after="0" w:line="240" w:lineRule="auto"/>
              <w:jc w:val="left"/>
              <w:rPr>
                <w:rFonts w:ascii="Verdana" w:hAnsi="Verdana" w:cs="Arial"/>
                <w:b/>
                <w:bCs/>
                <w:sz w:val="16"/>
                <w:szCs w:val="16"/>
              </w:rPr>
            </w:pPr>
            <w:r>
              <w:rPr>
                <w:rFonts w:ascii="Verdana" w:hAnsi="Verdana"/>
                <w:b/>
                <w:bCs/>
                <w:sz w:val="16"/>
                <w:szCs w:val="16"/>
              </w:rPr>
              <w:t>Actiu corrent</w:t>
            </w:r>
          </w:p>
        </w:tc>
        <w:tc>
          <w:tcPr>
            <w:tcW w:w="936" w:type="dxa"/>
            <w:tcBorders>
              <w:top w:val="nil"/>
              <w:left w:val="single" w:sz="8" w:space="0" w:color="auto"/>
              <w:bottom w:val="single" w:sz="4" w:space="0" w:color="auto"/>
              <w:right w:val="single" w:sz="4" w:space="0" w:color="auto"/>
            </w:tcBorders>
            <w:shd w:val="clear" w:color="auto" w:fill="auto"/>
            <w:noWrap/>
            <w:vAlign w:val="bottom"/>
            <w:hideMark/>
          </w:tcPr>
          <w:p w14:paraId="6D4AAEDD" w14:textId="77777777" w:rsidR="000D2CE6" w:rsidRPr="00F16835" w:rsidRDefault="000D2CE6" w:rsidP="001250FB">
            <w:pPr>
              <w:widowControl/>
              <w:spacing w:after="0" w:line="240" w:lineRule="auto"/>
              <w:jc w:val="right"/>
              <w:rPr>
                <w:rFonts w:ascii="Verdana" w:hAnsi="Verdana" w:cs="Arial"/>
                <w:b/>
                <w:bCs/>
                <w:sz w:val="16"/>
                <w:szCs w:val="16"/>
              </w:rPr>
            </w:pPr>
            <w:r>
              <w:rPr>
                <w:rFonts w:ascii="Verdana" w:hAnsi="Verdana"/>
                <w:b/>
                <w:bCs/>
                <w:sz w:val="16"/>
                <w:szCs w:val="16"/>
              </w:rPr>
              <w:t>4335</w:t>
            </w:r>
          </w:p>
        </w:tc>
        <w:tc>
          <w:tcPr>
            <w:tcW w:w="936" w:type="dxa"/>
            <w:tcBorders>
              <w:top w:val="nil"/>
              <w:left w:val="nil"/>
              <w:bottom w:val="single" w:sz="4" w:space="0" w:color="auto"/>
              <w:right w:val="single" w:sz="8" w:space="0" w:color="auto"/>
            </w:tcBorders>
            <w:shd w:val="clear" w:color="auto" w:fill="auto"/>
            <w:noWrap/>
            <w:vAlign w:val="bottom"/>
            <w:hideMark/>
          </w:tcPr>
          <w:p w14:paraId="65233936" w14:textId="77777777" w:rsidR="000D2CE6" w:rsidRPr="00F16835" w:rsidRDefault="000D2CE6" w:rsidP="001250FB">
            <w:pPr>
              <w:widowControl/>
              <w:spacing w:after="0" w:line="240" w:lineRule="auto"/>
              <w:jc w:val="right"/>
              <w:rPr>
                <w:rFonts w:ascii="Verdana" w:hAnsi="Verdana" w:cs="Arial"/>
                <w:b/>
                <w:bCs/>
                <w:sz w:val="16"/>
                <w:szCs w:val="16"/>
              </w:rPr>
            </w:pPr>
            <w:r>
              <w:rPr>
                <w:rFonts w:ascii="Verdana" w:hAnsi="Verdana"/>
                <w:b/>
                <w:bCs/>
                <w:sz w:val="16"/>
                <w:szCs w:val="16"/>
              </w:rPr>
              <w:t>6300</w:t>
            </w:r>
          </w:p>
        </w:tc>
        <w:tc>
          <w:tcPr>
            <w:tcW w:w="146" w:type="dxa"/>
            <w:tcBorders>
              <w:top w:val="nil"/>
              <w:left w:val="nil"/>
              <w:bottom w:val="nil"/>
              <w:right w:val="nil"/>
            </w:tcBorders>
            <w:shd w:val="clear" w:color="auto" w:fill="auto"/>
            <w:noWrap/>
            <w:vAlign w:val="bottom"/>
            <w:hideMark/>
          </w:tcPr>
          <w:p w14:paraId="1356C03C" w14:textId="77777777" w:rsidR="000D2CE6" w:rsidRPr="00F16835" w:rsidRDefault="000D2CE6" w:rsidP="001250FB">
            <w:pPr>
              <w:widowControl/>
              <w:spacing w:after="0" w:line="240" w:lineRule="auto"/>
              <w:jc w:val="right"/>
              <w:rPr>
                <w:rFonts w:ascii="Verdana" w:hAnsi="Verdana" w:cs="Arial"/>
                <w:b/>
                <w:bCs/>
                <w:sz w:val="16"/>
                <w:szCs w:val="16"/>
                <w:lang w:val="es-ES_tradnl" w:eastAsia="es-ES_tradnl"/>
              </w:rPr>
            </w:pPr>
          </w:p>
        </w:tc>
        <w:tc>
          <w:tcPr>
            <w:tcW w:w="2396" w:type="dxa"/>
            <w:tcBorders>
              <w:top w:val="nil"/>
              <w:left w:val="single" w:sz="8" w:space="0" w:color="auto"/>
              <w:bottom w:val="single" w:sz="4" w:space="0" w:color="auto"/>
              <w:right w:val="nil"/>
            </w:tcBorders>
            <w:shd w:val="clear" w:color="auto" w:fill="auto"/>
            <w:noWrap/>
            <w:vAlign w:val="bottom"/>
            <w:hideMark/>
          </w:tcPr>
          <w:p w14:paraId="02197BB1" w14:textId="77777777" w:rsidR="000D2CE6" w:rsidRPr="00F16835" w:rsidRDefault="000D2CE6" w:rsidP="001250FB">
            <w:pPr>
              <w:widowControl/>
              <w:spacing w:after="0" w:line="240" w:lineRule="auto"/>
              <w:jc w:val="left"/>
              <w:rPr>
                <w:rFonts w:ascii="Verdana" w:hAnsi="Verdana" w:cs="Arial"/>
                <w:b/>
                <w:bCs/>
                <w:sz w:val="16"/>
                <w:szCs w:val="16"/>
              </w:rPr>
            </w:pPr>
            <w:r>
              <w:rPr>
                <w:rFonts w:ascii="Verdana" w:hAnsi="Verdana"/>
                <w:b/>
                <w:bCs/>
                <w:sz w:val="16"/>
                <w:szCs w:val="16"/>
              </w:rPr>
              <w:t>GARANTIA</w:t>
            </w:r>
          </w:p>
        </w:tc>
        <w:tc>
          <w:tcPr>
            <w:tcW w:w="836" w:type="dxa"/>
            <w:tcBorders>
              <w:top w:val="nil"/>
              <w:left w:val="single" w:sz="8" w:space="0" w:color="auto"/>
              <w:bottom w:val="single" w:sz="4" w:space="0" w:color="auto"/>
              <w:right w:val="single" w:sz="4" w:space="0" w:color="auto"/>
            </w:tcBorders>
            <w:shd w:val="clear" w:color="auto" w:fill="auto"/>
            <w:noWrap/>
            <w:vAlign w:val="bottom"/>
            <w:hideMark/>
          </w:tcPr>
          <w:p w14:paraId="26AAEA21" w14:textId="77777777" w:rsidR="000D2CE6" w:rsidRPr="00F16835" w:rsidRDefault="000D2CE6" w:rsidP="001250FB">
            <w:pPr>
              <w:widowControl/>
              <w:spacing w:after="0" w:line="240" w:lineRule="auto"/>
              <w:jc w:val="right"/>
              <w:rPr>
                <w:rFonts w:ascii="Verdana" w:hAnsi="Verdana" w:cs="Arial"/>
                <w:b/>
                <w:bCs/>
                <w:sz w:val="16"/>
                <w:szCs w:val="16"/>
              </w:rPr>
            </w:pPr>
            <w:r>
              <w:rPr>
                <w:rFonts w:ascii="Verdana" w:hAnsi="Verdana"/>
                <w:b/>
                <w:bCs/>
                <w:sz w:val="16"/>
                <w:szCs w:val="16"/>
              </w:rPr>
              <w:t>2,50</w:t>
            </w:r>
          </w:p>
        </w:tc>
        <w:tc>
          <w:tcPr>
            <w:tcW w:w="816" w:type="dxa"/>
            <w:tcBorders>
              <w:top w:val="nil"/>
              <w:left w:val="nil"/>
              <w:bottom w:val="single" w:sz="4" w:space="0" w:color="auto"/>
              <w:right w:val="single" w:sz="8" w:space="0" w:color="auto"/>
            </w:tcBorders>
            <w:shd w:val="clear" w:color="auto" w:fill="auto"/>
            <w:noWrap/>
            <w:vAlign w:val="bottom"/>
            <w:hideMark/>
          </w:tcPr>
          <w:p w14:paraId="05E4A9A5" w14:textId="77777777" w:rsidR="000D2CE6" w:rsidRPr="00F16835" w:rsidRDefault="000D2CE6" w:rsidP="001250FB">
            <w:pPr>
              <w:widowControl/>
              <w:spacing w:after="0" w:line="240" w:lineRule="auto"/>
              <w:jc w:val="right"/>
              <w:rPr>
                <w:rFonts w:ascii="Verdana" w:hAnsi="Verdana" w:cs="Arial"/>
                <w:b/>
                <w:bCs/>
                <w:sz w:val="16"/>
                <w:szCs w:val="16"/>
              </w:rPr>
            </w:pPr>
            <w:r>
              <w:rPr>
                <w:rFonts w:ascii="Verdana" w:hAnsi="Verdana"/>
                <w:b/>
                <w:bCs/>
                <w:sz w:val="16"/>
                <w:szCs w:val="16"/>
              </w:rPr>
              <w:t>4,13</w:t>
            </w:r>
          </w:p>
        </w:tc>
      </w:tr>
      <w:tr w:rsidR="00AA58E3" w:rsidRPr="00F16835" w14:paraId="58BC89CC" w14:textId="77777777" w:rsidTr="00AA58E3">
        <w:trPr>
          <w:trHeight w:val="260"/>
        </w:trPr>
        <w:tc>
          <w:tcPr>
            <w:tcW w:w="3456" w:type="dxa"/>
            <w:tcBorders>
              <w:top w:val="nil"/>
              <w:left w:val="single" w:sz="4" w:space="0" w:color="auto"/>
              <w:bottom w:val="single" w:sz="4" w:space="0" w:color="auto"/>
              <w:right w:val="nil"/>
            </w:tcBorders>
            <w:shd w:val="clear" w:color="auto" w:fill="auto"/>
            <w:noWrap/>
            <w:vAlign w:val="bottom"/>
            <w:hideMark/>
          </w:tcPr>
          <w:p w14:paraId="0C345B70" w14:textId="77777777" w:rsidR="000D2CE6" w:rsidRPr="00F16835" w:rsidRDefault="000D2CE6" w:rsidP="001250FB">
            <w:pPr>
              <w:widowControl/>
              <w:spacing w:after="0" w:line="240" w:lineRule="auto"/>
              <w:jc w:val="left"/>
              <w:rPr>
                <w:rFonts w:ascii="Verdana" w:hAnsi="Verdana" w:cs="Arial"/>
                <w:sz w:val="16"/>
                <w:szCs w:val="16"/>
              </w:rPr>
            </w:pPr>
            <w:r>
              <w:rPr>
                <w:rFonts w:ascii="Verdana" w:hAnsi="Verdana"/>
                <w:sz w:val="16"/>
                <w:szCs w:val="16"/>
              </w:rPr>
              <w:t>Existències</w:t>
            </w:r>
          </w:p>
        </w:tc>
        <w:tc>
          <w:tcPr>
            <w:tcW w:w="936" w:type="dxa"/>
            <w:tcBorders>
              <w:top w:val="nil"/>
              <w:left w:val="single" w:sz="8" w:space="0" w:color="auto"/>
              <w:bottom w:val="single" w:sz="4" w:space="0" w:color="auto"/>
              <w:right w:val="single" w:sz="4" w:space="0" w:color="auto"/>
            </w:tcBorders>
            <w:shd w:val="clear" w:color="auto" w:fill="auto"/>
            <w:noWrap/>
            <w:vAlign w:val="bottom"/>
            <w:hideMark/>
          </w:tcPr>
          <w:p w14:paraId="4FA48B3D" w14:textId="77777777" w:rsidR="000D2CE6" w:rsidRPr="00F16835" w:rsidRDefault="000D2CE6" w:rsidP="001250FB">
            <w:pPr>
              <w:widowControl/>
              <w:spacing w:after="0" w:line="240" w:lineRule="auto"/>
              <w:jc w:val="right"/>
              <w:rPr>
                <w:rFonts w:ascii="Verdana" w:hAnsi="Verdana" w:cs="Arial"/>
                <w:sz w:val="16"/>
                <w:szCs w:val="16"/>
              </w:rPr>
            </w:pPr>
            <w:r>
              <w:rPr>
                <w:rFonts w:ascii="Verdana" w:hAnsi="Verdana"/>
                <w:sz w:val="16"/>
                <w:szCs w:val="16"/>
              </w:rPr>
              <w:t>2110</w:t>
            </w:r>
          </w:p>
        </w:tc>
        <w:tc>
          <w:tcPr>
            <w:tcW w:w="936" w:type="dxa"/>
            <w:tcBorders>
              <w:top w:val="nil"/>
              <w:left w:val="nil"/>
              <w:bottom w:val="single" w:sz="4" w:space="0" w:color="auto"/>
              <w:right w:val="single" w:sz="8" w:space="0" w:color="auto"/>
            </w:tcBorders>
            <w:shd w:val="clear" w:color="auto" w:fill="auto"/>
            <w:noWrap/>
            <w:vAlign w:val="bottom"/>
            <w:hideMark/>
          </w:tcPr>
          <w:p w14:paraId="767E7BCC" w14:textId="77777777" w:rsidR="000D2CE6" w:rsidRPr="00F16835" w:rsidRDefault="000D2CE6" w:rsidP="001250FB">
            <w:pPr>
              <w:widowControl/>
              <w:spacing w:after="0" w:line="240" w:lineRule="auto"/>
              <w:jc w:val="right"/>
              <w:rPr>
                <w:rFonts w:ascii="Verdana" w:hAnsi="Verdana" w:cs="Arial"/>
                <w:sz w:val="16"/>
                <w:szCs w:val="16"/>
              </w:rPr>
            </w:pPr>
            <w:r>
              <w:rPr>
                <w:rFonts w:ascii="Verdana" w:hAnsi="Verdana"/>
                <w:sz w:val="16"/>
                <w:szCs w:val="16"/>
              </w:rPr>
              <w:t>3900</w:t>
            </w:r>
          </w:p>
        </w:tc>
        <w:tc>
          <w:tcPr>
            <w:tcW w:w="146" w:type="dxa"/>
            <w:tcBorders>
              <w:top w:val="nil"/>
              <w:left w:val="nil"/>
              <w:bottom w:val="nil"/>
              <w:right w:val="nil"/>
            </w:tcBorders>
            <w:shd w:val="clear" w:color="auto" w:fill="auto"/>
            <w:noWrap/>
            <w:vAlign w:val="bottom"/>
            <w:hideMark/>
          </w:tcPr>
          <w:p w14:paraId="6D603CBD" w14:textId="77777777" w:rsidR="000D2CE6" w:rsidRPr="00F16835" w:rsidRDefault="000D2CE6" w:rsidP="001250FB">
            <w:pPr>
              <w:widowControl/>
              <w:spacing w:after="0" w:line="240" w:lineRule="auto"/>
              <w:jc w:val="right"/>
              <w:rPr>
                <w:rFonts w:ascii="Verdana" w:hAnsi="Verdana" w:cs="Arial"/>
                <w:sz w:val="16"/>
                <w:szCs w:val="16"/>
                <w:lang w:val="es-ES_tradnl" w:eastAsia="es-ES_tradnl"/>
              </w:rPr>
            </w:pPr>
          </w:p>
        </w:tc>
        <w:tc>
          <w:tcPr>
            <w:tcW w:w="2396" w:type="dxa"/>
            <w:tcBorders>
              <w:top w:val="nil"/>
              <w:left w:val="single" w:sz="8" w:space="0" w:color="auto"/>
              <w:bottom w:val="single" w:sz="4" w:space="0" w:color="auto"/>
              <w:right w:val="nil"/>
            </w:tcBorders>
            <w:shd w:val="clear" w:color="auto" w:fill="auto"/>
            <w:noWrap/>
            <w:vAlign w:val="bottom"/>
            <w:hideMark/>
          </w:tcPr>
          <w:p w14:paraId="200713C6" w14:textId="77777777" w:rsidR="000D2CE6" w:rsidRPr="00F16835" w:rsidRDefault="000D2CE6" w:rsidP="001250FB">
            <w:pPr>
              <w:widowControl/>
              <w:spacing w:after="0" w:line="240" w:lineRule="auto"/>
              <w:jc w:val="left"/>
              <w:rPr>
                <w:rFonts w:ascii="Verdana" w:hAnsi="Verdana" w:cs="Arial"/>
                <w:b/>
                <w:bCs/>
                <w:sz w:val="16"/>
                <w:szCs w:val="16"/>
              </w:rPr>
            </w:pPr>
            <w:r>
              <w:rPr>
                <w:rFonts w:ascii="Verdana" w:hAnsi="Verdana"/>
                <w:b/>
                <w:bCs/>
                <w:sz w:val="16"/>
                <w:szCs w:val="16"/>
              </w:rPr>
              <w:t>DISPONIBILITAT</w:t>
            </w:r>
          </w:p>
        </w:tc>
        <w:tc>
          <w:tcPr>
            <w:tcW w:w="836" w:type="dxa"/>
            <w:tcBorders>
              <w:top w:val="nil"/>
              <w:left w:val="single" w:sz="8" w:space="0" w:color="auto"/>
              <w:bottom w:val="single" w:sz="4" w:space="0" w:color="auto"/>
              <w:right w:val="single" w:sz="4" w:space="0" w:color="auto"/>
            </w:tcBorders>
            <w:shd w:val="clear" w:color="auto" w:fill="auto"/>
            <w:noWrap/>
            <w:vAlign w:val="bottom"/>
            <w:hideMark/>
          </w:tcPr>
          <w:p w14:paraId="4A8E692C" w14:textId="77777777" w:rsidR="000D2CE6" w:rsidRPr="00F16835" w:rsidRDefault="000D2CE6" w:rsidP="001250FB">
            <w:pPr>
              <w:widowControl/>
              <w:spacing w:after="0" w:line="240" w:lineRule="auto"/>
              <w:jc w:val="right"/>
              <w:rPr>
                <w:rFonts w:ascii="Verdana" w:hAnsi="Verdana" w:cs="Arial"/>
                <w:b/>
                <w:bCs/>
                <w:sz w:val="16"/>
                <w:szCs w:val="16"/>
              </w:rPr>
            </w:pPr>
            <w:r>
              <w:rPr>
                <w:rFonts w:ascii="Verdana" w:hAnsi="Verdana"/>
                <w:b/>
                <w:bCs/>
                <w:sz w:val="16"/>
                <w:szCs w:val="16"/>
              </w:rPr>
              <w:t>0,45</w:t>
            </w:r>
          </w:p>
        </w:tc>
        <w:tc>
          <w:tcPr>
            <w:tcW w:w="816" w:type="dxa"/>
            <w:tcBorders>
              <w:top w:val="nil"/>
              <w:left w:val="nil"/>
              <w:bottom w:val="single" w:sz="4" w:space="0" w:color="auto"/>
              <w:right w:val="single" w:sz="8" w:space="0" w:color="auto"/>
            </w:tcBorders>
            <w:shd w:val="clear" w:color="auto" w:fill="auto"/>
            <w:noWrap/>
            <w:vAlign w:val="bottom"/>
            <w:hideMark/>
          </w:tcPr>
          <w:p w14:paraId="54659972" w14:textId="77777777" w:rsidR="000D2CE6" w:rsidRPr="00F16835" w:rsidRDefault="000D2CE6" w:rsidP="001250FB">
            <w:pPr>
              <w:widowControl/>
              <w:spacing w:after="0" w:line="240" w:lineRule="auto"/>
              <w:jc w:val="right"/>
              <w:rPr>
                <w:rFonts w:ascii="Verdana" w:hAnsi="Verdana" w:cs="Arial"/>
                <w:b/>
                <w:bCs/>
                <w:sz w:val="16"/>
                <w:szCs w:val="16"/>
              </w:rPr>
            </w:pPr>
            <w:r>
              <w:rPr>
                <w:rFonts w:ascii="Verdana" w:hAnsi="Verdana"/>
                <w:b/>
                <w:bCs/>
                <w:sz w:val="16"/>
                <w:szCs w:val="16"/>
              </w:rPr>
              <w:t>0,24</w:t>
            </w:r>
          </w:p>
        </w:tc>
      </w:tr>
      <w:tr w:rsidR="00AA58E3" w:rsidRPr="00F16835" w14:paraId="2940255E" w14:textId="77777777" w:rsidTr="00AA58E3">
        <w:trPr>
          <w:trHeight w:val="260"/>
        </w:trPr>
        <w:tc>
          <w:tcPr>
            <w:tcW w:w="3456" w:type="dxa"/>
            <w:tcBorders>
              <w:top w:val="nil"/>
              <w:left w:val="single" w:sz="4" w:space="0" w:color="auto"/>
              <w:bottom w:val="single" w:sz="4" w:space="0" w:color="auto"/>
              <w:right w:val="nil"/>
            </w:tcBorders>
            <w:shd w:val="clear" w:color="auto" w:fill="auto"/>
            <w:noWrap/>
            <w:vAlign w:val="bottom"/>
            <w:hideMark/>
          </w:tcPr>
          <w:p w14:paraId="53FF39B7" w14:textId="77777777" w:rsidR="000D2CE6" w:rsidRPr="00F16835" w:rsidRDefault="000D2CE6" w:rsidP="001250FB">
            <w:pPr>
              <w:widowControl/>
              <w:spacing w:after="0" w:line="240" w:lineRule="auto"/>
              <w:jc w:val="left"/>
              <w:rPr>
                <w:rFonts w:ascii="Verdana" w:hAnsi="Verdana" w:cs="Arial"/>
                <w:sz w:val="16"/>
                <w:szCs w:val="16"/>
              </w:rPr>
            </w:pPr>
            <w:r>
              <w:rPr>
                <w:rFonts w:ascii="Verdana" w:hAnsi="Verdana"/>
                <w:sz w:val="16"/>
                <w:szCs w:val="16"/>
              </w:rPr>
              <w:t>Realitzable</w:t>
            </w:r>
          </w:p>
        </w:tc>
        <w:tc>
          <w:tcPr>
            <w:tcW w:w="936" w:type="dxa"/>
            <w:tcBorders>
              <w:top w:val="nil"/>
              <w:left w:val="single" w:sz="8" w:space="0" w:color="auto"/>
              <w:bottom w:val="single" w:sz="4" w:space="0" w:color="auto"/>
              <w:right w:val="single" w:sz="4" w:space="0" w:color="auto"/>
            </w:tcBorders>
            <w:shd w:val="clear" w:color="auto" w:fill="auto"/>
            <w:noWrap/>
            <w:vAlign w:val="bottom"/>
            <w:hideMark/>
          </w:tcPr>
          <w:p w14:paraId="0155FCD2" w14:textId="77777777" w:rsidR="000D2CE6" w:rsidRPr="00F16835" w:rsidRDefault="000D2CE6" w:rsidP="001250FB">
            <w:pPr>
              <w:widowControl/>
              <w:spacing w:after="0" w:line="240" w:lineRule="auto"/>
              <w:jc w:val="right"/>
              <w:rPr>
                <w:rFonts w:ascii="Verdana" w:hAnsi="Verdana" w:cs="Arial"/>
                <w:sz w:val="16"/>
                <w:szCs w:val="16"/>
              </w:rPr>
            </w:pPr>
            <w:r>
              <w:rPr>
                <w:rFonts w:ascii="Verdana" w:hAnsi="Verdana"/>
                <w:sz w:val="16"/>
                <w:szCs w:val="16"/>
              </w:rPr>
              <w:t>1375</w:t>
            </w:r>
          </w:p>
        </w:tc>
        <w:tc>
          <w:tcPr>
            <w:tcW w:w="936" w:type="dxa"/>
            <w:tcBorders>
              <w:top w:val="nil"/>
              <w:left w:val="nil"/>
              <w:bottom w:val="single" w:sz="4" w:space="0" w:color="auto"/>
              <w:right w:val="single" w:sz="8" w:space="0" w:color="auto"/>
            </w:tcBorders>
            <w:shd w:val="clear" w:color="auto" w:fill="auto"/>
            <w:noWrap/>
            <w:vAlign w:val="bottom"/>
            <w:hideMark/>
          </w:tcPr>
          <w:p w14:paraId="5AD0C7E0" w14:textId="77777777" w:rsidR="000D2CE6" w:rsidRPr="00F16835" w:rsidRDefault="000D2CE6" w:rsidP="001250FB">
            <w:pPr>
              <w:widowControl/>
              <w:spacing w:after="0" w:line="240" w:lineRule="auto"/>
              <w:jc w:val="right"/>
              <w:rPr>
                <w:rFonts w:ascii="Verdana" w:hAnsi="Verdana" w:cs="Arial"/>
                <w:sz w:val="16"/>
                <w:szCs w:val="16"/>
              </w:rPr>
            </w:pPr>
            <w:r>
              <w:rPr>
                <w:rFonts w:ascii="Verdana" w:hAnsi="Verdana"/>
                <w:sz w:val="16"/>
                <w:szCs w:val="16"/>
              </w:rPr>
              <w:t>1800</w:t>
            </w:r>
          </w:p>
        </w:tc>
        <w:tc>
          <w:tcPr>
            <w:tcW w:w="146" w:type="dxa"/>
            <w:tcBorders>
              <w:top w:val="nil"/>
              <w:left w:val="nil"/>
              <w:bottom w:val="nil"/>
              <w:right w:val="nil"/>
            </w:tcBorders>
            <w:shd w:val="clear" w:color="auto" w:fill="auto"/>
            <w:noWrap/>
            <w:vAlign w:val="bottom"/>
            <w:hideMark/>
          </w:tcPr>
          <w:p w14:paraId="1690B013" w14:textId="77777777" w:rsidR="000D2CE6" w:rsidRPr="00F16835" w:rsidRDefault="000D2CE6" w:rsidP="001250FB">
            <w:pPr>
              <w:widowControl/>
              <w:spacing w:after="0" w:line="240" w:lineRule="auto"/>
              <w:jc w:val="right"/>
              <w:rPr>
                <w:rFonts w:ascii="Verdana" w:hAnsi="Verdana" w:cs="Arial"/>
                <w:sz w:val="16"/>
                <w:szCs w:val="16"/>
                <w:lang w:val="es-ES_tradnl" w:eastAsia="es-ES_tradnl"/>
              </w:rPr>
            </w:pPr>
          </w:p>
        </w:tc>
        <w:tc>
          <w:tcPr>
            <w:tcW w:w="2396" w:type="dxa"/>
            <w:tcBorders>
              <w:top w:val="nil"/>
              <w:left w:val="single" w:sz="8" w:space="0" w:color="auto"/>
              <w:bottom w:val="single" w:sz="4" w:space="0" w:color="auto"/>
              <w:right w:val="nil"/>
            </w:tcBorders>
            <w:shd w:val="clear" w:color="auto" w:fill="auto"/>
            <w:noWrap/>
            <w:vAlign w:val="bottom"/>
            <w:hideMark/>
          </w:tcPr>
          <w:p w14:paraId="47BF83B9" w14:textId="77777777" w:rsidR="000D2CE6" w:rsidRPr="00F16835" w:rsidRDefault="000D2CE6" w:rsidP="001250FB">
            <w:pPr>
              <w:widowControl/>
              <w:spacing w:after="0" w:line="240" w:lineRule="auto"/>
              <w:jc w:val="left"/>
              <w:rPr>
                <w:rFonts w:ascii="Verdana" w:hAnsi="Verdana" w:cs="Arial"/>
                <w:b/>
                <w:bCs/>
                <w:sz w:val="16"/>
                <w:szCs w:val="16"/>
              </w:rPr>
            </w:pPr>
            <w:r>
              <w:rPr>
                <w:rFonts w:ascii="Verdana" w:hAnsi="Verdana"/>
                <w:b/>
                <w:bCs/>
                <w:sz w:val="16"/>
                <w:szCs w:val="16"/>
              </w:rPr>
              <w:t>ENDEUTAMENT</w:t>
            </w:r>
          </w:p>
        </w:tc>
        <w:tc>
          <w:tcPr>
            <w:tcW w:w="836" w:type="dxa"/>
            <w:tcBorders>
              <w:top w:val="nil"/>
              <w:left w:val="single" w:sz="8" w:space="0" w:color="auto"/>
              <w:bottom w:val="single" w:sz="4" w:space="0" w:color="auto"/>
              <w:right w:val="single" w:sz="4" w:space="0" w:color="auto"/>
            </w:tcBorders>
            <w:shd w:val="clear" w:color="auto" w:fill="auto"/>
            <w:noWrap/>
            <w:vAlign w:val="bottom"/>
            <w:hideMark/>
          </w:tcPr>
          <w:p w14:paraId="192D1A3D" w14:textId="77777777" w:rsidR="000D2CE6" w:rsidRPr="00F16835" w:rsidRDefault="000D2CE6" w:rsidP="001250FB">
            <w:pPr>
              <w:widowControl/>
              <w:spacing w:after="0" w:line="240" w:lineRule="auto"/>
              <w:jc w:val="right"/>
              <w:rPr>
                <w:rFonts w:ascii="Verdana" w:hAnsi="Verdana" w:cs="Arial"/>
                <w:b/>
                <w:bCs/>
                <w:sz w:val="16"/>
                <w:szCs w:val="16"/>
              </w:rPr>
            </w:pPr>
            <w:r>
              <w:rPr>
                <w:rFonts w:ascii="Verdana" w:hAnsi="Verdana"/>
                <w:b/>
                <w:bCs/>
                <w:sz w:val="16"/>
                <w:szCs w:val="16"/>
              </w:rPr>
              <w:t>0,40</w:t>
            </w:r>
          </w:p>
        </w:tc>
        <w:tc>
          <w:tcPr>
            <w:tcW w:w="816" w:type="dxa"/>
            <w:tcBorders>
              <w:top w:val="nil"/>
              <w:left w:val="nil"/>
              <w:bottom w:val="single" w:sz="4" w:space="0" w:color="auto"/>
              <w:right w:val="single" w:sz="8" w:space="0" w:color="auto"/>
            </w:tcBorders>
            <w:shd w:val="clear" w:color="auto" w:fill="auto"/>
            <w:noWrap/>
            <w:vAlign w:val="bottom"/>
            <w:hideMark/>
          </w:tcPr>
          <w:p w14:paraId="72545B51" w14:textId="77777777" w:rsidR="000D2CE6" w:rsidRPr="00F16835" w:rsidRDefault="000D2CE6" w:rsidP="001250FB">
            <w:pPr>
              <w:widowControl/>
              <w:spacing w:after="0" w:line="240" w:lineRule="auto"/>
              <w:jc w:val="right"/>
              <w:rPr>
                <w:rFonts w:ascii="Verdana" w:hAnsi="Verdana" w:cs="Arial"/>
                <w:b/>
                <w:bCs/>
                <w:sz w:val="16"/>
                <w:szCs w:val="16"/>
              </w:rPr>
            </w:pPr>
            <w:r>
              <w:rPr>
                <w:rFonts w:ascii="Verdana" w:hAnsi="Verdana"/>
                <w:b/>
                <w:bCs/>
                <w:sz w:val="16"/>
                <w:szCs w:val="16"/>
              </w:rPr>
              <w:t>0,32</w:t>
            </w:r>
          </w:p>
        </w:tc>
      </w:tr>
      <w:tr w:rsidR="00AA58E3" w:rsidRPr="00F16835" w14:paraId="6105AB20" w14:textId="77777777" w:rsidTr="00AA58E3">
        <w:trPr>
          <w:trHeight w:val="280"/>
        </w:trPr>
        <w:tc>
          <w:tcPr>
            <w:tcW w:w="3456" w:type="dxa"/>
            <w:tcBorders>
              <w:top w:val="nil"/>
              <w:left w:val="single" w:sz="4" w:space="0" w:color="auto"/>
              <w:bottom w:val="single" w:sz="4" w:space="0" w:color="auto"/>
              <w:right w:val="nil"/>
            </w:tcBorders>
            <w:shd w:val="clear" w:color="auto" w:fill="auto"/>
            <w:noWrap/>
            <w:vAlign w:val="bottom"/>
            <w:hideMark/>
          </w:tcPr>
          <w:p w14:paraId="1CE65334" w14:textId="77777777" w:rsidR="000D2CE6" w:rsidRPr="00F16835" w:rsidRDefault="000D2CE6" w:rsidP="001250FB">
            <w:pPr>
              <w:widowControl/>
              <w:spacing w:after="0" w:line="240" w:lineRule="auto"/>
              <w:jc w:val="left"/>
              <w:rPr>
                <w:rFonts w:ascii="Verdana" w:hAnsi="Verdana" w:cs="Arial"/>
                <w:sz w:val="16"/>
                <w:szCs w:val="16"/>
              </w:rPr>
            </w:pPr>
            <w:r>
              <w:rPr>
                <w:rFonts w:ascii="Verdana" w:hAnsi="Verdana"/>
                <w:sz w:val="16"/>
                <w:szCs w:val="16"/>
              </w:rPr>
              <w:t>Disponible</w:t>
            </w:r>
          </w:p>
        </w:tc>
        <w:tc>
          <w:tcPr>
            <w:tcW w:w="936" w:type="dxa"/>
            <w:tcBorders>
              <w:top w:val="nil"/>
              <w:left w:val="single" w:sz="8" w:space="0" w:color="auto"/>
              <w:bottom w:val="single" w:sz="8" w:space="0" w:color="auto"/>
              <w:right w:val="single" w:sz="4" w:space="0" w:color="auto"/>
            </w:tcBorders>
            <w:shd w:val="clear" w:color="auto" w:fill="auto"/>
            <w:noWrap/>
            <w:vAlign w:val="bottom"/>
            <w:hideMark/>
          </w:tcPr>
          <w:p w14:paraId="4B12B361" w14:textId="77777777" w:rsidR="000D2CE6" w:rsidRPr="00F16835" w:rsidRDefault="000D2CE6" w:rsidP="001250FB">
            <w:pPr>
              <w:widowControl/>
              <w:spacing w:after="0" w:line="240" w:lineRule="auto"/>
              <w:jc w:val="right"/>
              <w:rPr>
                <w:rFonts w:ascii="Verdana" w:hAnsi="Verdana" w:cs="Arial"/>
                <w:sz w:val="16"/>
                <w:szCs w:val="16"/>
              </w:rPr>
            </w:pPr>
            <w:r>
              <w:rPr>
                <w:rFonts w:ascii="Verdana" w:hAnsi="Verdana"/>
                <w:sz w:val="16"/>
                <w:szCs w:val="16"/>
              </w:rPr>
              <w:t>850</w:t>
            </w:r>
          </w:p>
        </w:tc>
        <w:tc>
          <w:tcPr>
            <w:tcW w:w="936" w:type="dxa"/>
            <w:tcBorders>
              <w:top w:val="nil"/>
              <w:left w:val="nil"/>
              <w:bottom w:val="single" w:sz="8" w:space="0" w:color="auto"/>
              <w:right w:val="single" w:sz="8" w:space="0" w:color="auto"/>
            </w:tcBorders>
            <w:shd w:val="clear" w:color="auto" w:fill="auto"/>
            <w:noWrap/>
            <w:vAlign w:val="bottom"/>
            <w:hideMark/>
          </w:tcPr>
          <w:p w14:paraId="277860A3" w14:textId="77777777" w:rsidR="000D2CE6" w:rsidRPr="00F16835" w:rsidRDefault="000D2CE6" w:rsidP="001250FB">
            <w:pPr>
              <w:widowControl/>
              <w:spacing w:after="0" w:line="240" w:lineRule="auto"/>
              <w:jc w:val="right"/>
              <w:rPr>
                <w:rFonts w:ascii="Verdana" w:hAnsi="Verdana" w:cs="Arial"/>
                <w:sz w:val="16"/>
                <w:szCs w:val="16"/>
              </w:rPr>
            </w:pPr>
            <w:r>
              <w:rPr>
                <w:rFonts w:ascii="Verdana" w:hAnsi="Verdana"/>
                <w:sz w:val="16"/>
                <w:szCs w:val="16"/>
              </w:rPr>
              <w:t>600</w:t>
            </w:r>
          </w:p>
        </w:tc>
        <w:tc>
          <w:tcPr>
            <w:tcW w:w="146" w:type="dxa"/>
            <w:tcBorders>
              <w:top w:val="nil"/>
              <w:left w:val="nil"/>
              <w:bottom w:val="nil"/>
              <w:right w:val="nil"/>
            </w:tcBorders>
            <w:shd w:val="clear" w:color="auto" w:fill="auto"/>
            <w:noWrap/>
            <w:vAlign w:val="bottom"/>
            <w:hideMark/>
          </w:tcPr>
          <w:p w14:paraId="5020233B" w14:textId="77777777" w:rsidR="000D2CE6" w:rsidRPr="00F16835" w:rsidRDefault="000D2CE6" w:rsidP="001250FB">
            <w:pPr>
              <w:widowControl/>
              <w:spacing w:after="0" w:line="240" w:lineRule="auto"/>
              <w:jc w:val="right"/>
              <w:rPr>
                <w:rFonts w:ascii="Verdana" w:hAnsi="Verdana" w:cs="Arial"/>
                <w:sz w:val="16"/>
                <w:szCs w:val="16"/>
                <w:lang w:val="es-ES_tradnl" w:eastAsia="es-ES_tradnl"/>
              </w:rPr>
            </w:pPr>
          </w:p>
        </w:tc>
        <w:tc>
          <w:tcPr>
            <w:tcW w:w="2396" w:type="dxa"/>
            <w:tcBorders>
              <w:top w:val="nil"/>
              <w:left w:val="single" w:sz="8" w:space="0" w:color="auto"/>
              <w:bottom w:val="single" w:sz="8" w:space="0" w:color="auto"/>
              <w:right w:val="nil"/>
            </w:tcBorders>
            <w:shd w:val="clear" w:color="auto" w:fill="auto"/>
            <w:noWrap/>
            <w:vAlign w:val="bottom"/>
            <w:hideMark/>
          </w:tcPr>
          <w:p w14:paraId="7BF47C5A" w14:textId="77777777" w:rsidR="000D2CE6" w:rsidRPr="00F16835" w:rsidRDefault="000D2CE6" w:rsidP="001250FB">
            <w:pPr>
              <w:widowControl/>
              <w:spacing w:after="0" w:line="240" w:lineRule="auto"/>
              <w:jc w:val="left"/>
              <w:rPr>
                <w:rFonts w:ascii="Verdana" w:hAnsi="Verdana" w:cs="Arial"/>
                <w:b/>
                <w:bCs/>
                <w:sz w:val="16"/>
                <w:szCs w:val="16"/>
              </w:rPr>
            </w:pPr>
            <w:r>
              <w:rPr>
                <w:rFonts w:ascii="Verdana" w:hAnsi="Verdana"/>
                <w:b/>
                <w:bCs/>
                <w:sz w:val="16"/>
                <w:szCs w:val="16"/>
              </w:rPr>
              <w:t>QUALITAT DEUTE</w:t>
            </w:r>
          </w:p>
        </w:tc>
        <w:tc>
          <w:tcPr>
            <w:tcW w:w="836" w:type="dxa"/>
            <w:tcBorders>
              <w:top w:val="nil"/>
              <w:left w:val="single" w:sz="8" w:space="0" w:color="auto"/>
              <w:bottom w:val="single" w:sz="8" w:space="0" w:color="auto"/>
              <w:right w:val="single" w:sz="4" w:space="0" w:color="auto"/>
            </w:tcBorders>
            <w:shd w:val="clear" w:color="auto" w:fill="auto"/>
            <w:noWrap/>
            <w:vAlign w:val="bottom"/>
            <w:hideMark/>
          </w:tcPr>
          <w:p w14:paraId="6D537471" w14:textId="77777777" w:rsidR="000D2CE6" w:rsidRPr="00F16835" w:rsidRDefault="000D2CE6" w:rsidP="001250FB">
            <w:pPr>
              <w:widowControl/>
              <w:spacing w:after="0" w:line="240" w:lineRule="auto"/>
              <w:jc w:val="right"/>
              <w:rPr>
                <w:rFonts w:ascii="Verdana" w:hAnsi="Verdana" w:cs="Arial"/>
                <w:b/>
                <w:bCs/>
                <w:sz w:val="16"/>
                <w:szCs w:val="16"/>
              </w:rPr>
            </w:pPr>
            <w:r>
              <w:rPr>
                <w:rFonts w:ascii="Verdana" w:hAnsi="Verdana"/>
                <w:b/>
                <w:bCs/>
                <w:sz w:val="16"/>
                <w:szCs w:val="16"/>
              </w:rPr>
              <w:t>0,45</w:t>
            </w:r>
          </w:p>
        </w:tc>
        <w:tc>
          <w:tcPr>
            <w:tcW w:w="816" w:type="dxa"/>
            <w:tcBorders>
              <w:top w:val="nil"/>
              <w:left w:val="nil"/>
              <w:bottom w:val="single" w:sz="8" w:space="0" w:color="auto"/>
              <w:right w:val="single" w:sz="8" w:space="0" w:color="auto"/>
            </w:tcBorders>
            <w:shd w:val="clear" w:color="auto" w:fill="auto"/>
            <w:noWrap/>
            <w:vAlign w:val="bottom"/>
            <w:hideMark/>
          </w:tcPr>
          <w:p w14:paraId="35A6F4AF" w14:textId="77777777" w:rsidR="000D2CE6" w:rsidRPr="00F16835" w:rsidRDefault="000D2CE6" w:rsidP="001250FB">
            <w:pPr>
              <w:widowControl/>
              <w:spacing w:after="0" w:line="240" w:lineRule="auto"/>
              <w:jc w:val="right"/>
              <w:rPr>
                <w:rFonts w:ascii="Verdana" w:hAnsi="Verdana" w:cs="Arial"/>
                <w:b/>
                <w:bCs/>
                <w:sz w:val="16"/>
                <w:szCs w:val="16"/>
              </w:rPr>
            </w:pPr>
            <w:r>
              <w:rPr>
                <w:rFonts w:ascii="Verdana" w:hAnsi="Verdana"/>
                <w:b/>
                <w:bCs/>
                <w:sz w:val="16"/>
                <w:szCs w:val="16"/>
              </w:rPr>
              <w:t>0,78</w:t>
            </w:r>
          </w:p>
        </w:tc>
      </w:tr>
      <w:tr w:rsidR="00AA58E3" w:rsidRPr="00F16835" w14:paraId="2A9DB029" w14:textId="77777777" w:rsidTr="00AA58E3">
        <w:trPr>
          <w:trHeight w:val="280"/>
        </w:trPr>
        <w:tc>
          <w:tcPr>
            <w:tcW w:w="3456" w:type="dxa"/>
            <w:tcBorders>
              <w:top w:val="nil"/>
              <w:left w:val="nil"/>
              <w:bottom w:val="nil"/>
              <w:right w:val="nil"/>
            </w:tcBorders>
            <w:shd w:val="clear" w:color="auto" w:fill="auto"/>
            <w:noWrap/>
            <w:vAlign w:val="bottom"/>
            <w:hideMark/>
          </w:tcPr>
          <w:p w14:paraId="3182C464" w14:textId="77777777" w:rsidR="000D2CE6" w:rsidRPr="00F16835" w:rsidRDefault="000D2CE6" w:rsidP="001250FB">
            <w:pPr>
              <w:widowControl/>
              <w:spacing w:after="0" w:line="240" w:lineRule="auto"/>
              <w:jc w:val="right"/>
              <w:rPr>
                <w:rFonts w:ascii="Verdana" w:hAnsi="Verdana" w:cs="Arial"/>
                <w:b/>
                <w:bCs/>
                <w:sz w:val="16"/>
                <w:szCs w:val="16"/>
                <w:lang w:val="es-ES_tradnl" w:eastAsia="es-ES_tradnl"/>
              </w:rPr>
            </w:pPr>
          </w:p>
        </w:tc>
        <w:tc>
          <w:tcPr>
            <w:tcW w:w="936" w:type="dxa"/>
            <w:tcBorders>
              <w:top w:val="nil"/>
              <w:left w:val="single" w:sz="8" w:space="0" w:color="auto"/>
              <w:bottom w:val="single" w:sz="8" w:space="0" w:color="auto"/>
              <w:right w:val="single" w:sz="4" w:space="0" w:color="auto"/>
            </w:tcBorders>
            <w:shd w:val="clear" w:color="auto" w:fill="auto"/>
            <w:noWrap/>
            <w:vAlign w:val="bottom"/>
            <w:hideMark/>
          </w:tcPr>
          <w:p w14:paraId="00B4FB09" w14:textId="77777777" w:rsidR="000D2CE6" w:rsidRPr="00F16835" w:rsidRDefault="000D2CE6" w:rsidP="001250FB">
            <w:pPr>
              <w:widowControl/>
              <w:spacing w:after="0" w:line="240" w:lineRule="auto"/>
              <w:jc w:val="right"/>
              <w:rPr>
                <w:rFonts w:ascii="Verdana" w:hAnsi="Verdana" w:cs="Arial"/>
                <w:b/>
                <w:bCs/>
                <w:sz w:val="16"/>
                <w:szCs w:val="16"/>
              </w:rPr>
            </w:pPr>
            <w:r>
              <w:rPr>
                <w:rFonts w:ascii="Verdana" w:hAnsi="Verdana"/>
                <w:b/>
                <w:bCs/>
                <w:sz w:val="16"/>
                <w:szCs w:val="16"/>
              </w:rPr>
              <w:t>10480</w:t>
            </w:r>
          </w:p>
        </w:tc>
        <w:tc>
          <w:tcPr>
            <w:tcW w:w="936" w:type="dxa"/>
            <w:tcBorders>
              <w:top w:val="nil"/>
              <w:left w:val="nil"/>
              <w:bottom w:val="single" w:sz="8" w:space="0" w:color="auto"/>
              <w:right w:val="single" w:sz="8" w:space="0" w:color="auto"/>
            </w:tcBorders>
            <w:shd w:val="clear" w:color="auto" w:fill="auto"/>
            <w:noWrap/>
            <w:vAlign w:val="bottom"/>
            <w:hideMark/>
          </w:tcPr>
          <w:p w14:paraId="3A0F3F6B" w14:textId="77777777" w:rsidR="000D2CE6" w:rsidRPr="00F16835" w:rsidRDefault="000D2CE6" w:rsidP="001250FB">
            <w:pPr>
              <w:widowControl/>
              <w:spacing w:after="0" w:line="240" w:lineRule="auto"/>
              <w:jc w:val="right"/>
              <w:rPr>
                <w:rFonts w:ascii="Verdana" w:hAnsi="Verdana" w:cs="Arial"/>
                <w:b/>
                <w:bCs/>
                <w:sz w:val="16"/>
                <w:szCs w:val="16"/>
              </w:rPr>
            </w:pPr>
            <w:r>
              <w:rPr>
                <w:rFonts w:ascii="Verdana" w:hAnsi="Verdana"/>
                <w:b/>
                <w:bCs/>
                <w:sz w:val="16"/>
                <w:szCs w:val="16"/>
              </w:rPr>
              <w:t>13200</w:t>
            </w:r>
          </w:p>
        </w:tc>
        <w:tc>
          <w:tcPr>
            <w:tcW w:w="146" w:type="dxa"/>
            <w:tcBorders>
              <w:top w:val="nil"/>
              <w:left w:val="nil"/>
              <w:bottom w:val="nil"/>
              <w:right w:val="nil"/>
            </w:tcBorders>
            <w:shd w:val="clear" w:color="auto" w:fill="auto"/>
            <w:noWrap/>
            <w:vAlign w:val="bottom"/>
            <w:hideMark/>
          </w:tcPr>
          <w:p w14:paraId="7600B9B8" w14:textId="77777777" w:rsidR="000D2CE6" w:rsidRPr="00F16835" w:rsidRDefault="000D2CE6" w:rsidP="001250FB">
            <w:pPr>
              <w:widowControl/>
              <w:spacing w:after="0" w:line="240" w:lineRule="auto"/>
              <w:jc w:val="right"/>
              <w:rPr>
                <w:rFonts w:ascii="Verdana" w:hAnsi="Verdana" w:cs="Arial"/>
                <w:b/>
                <w:bCs/>
                <w:sz w:val="16"/>
                <w:szCs w:val="16"/>
                <w:lang w:val="es-ES_tradnl" w:eastAsia="es-ES_tradnl"/>
              </w:rPr>
            </w:pPr>
          </w:p>
        </w:tc>
        <w:tc>
          <w:tcPr>
            <w:tcW w:w="2396" w:type="dxa"/>
            <w:tcBorders>
              <w:top w:val="nil"/>
              <w:left w:val="nil"/>
              <w:bottom w:val="nil"/>
              <w:right w:val="nil"/>
            </w:tcBorders>
            <w:shd w:val="clear" w:color="auto" w:fill="auto"/>
            <w:noWrap/>
            <w:vAlign w:val="bottom"/>
            <w:hideMark/>
          </w:tcPr>
          <w:p w14:paraId="14E1C8F3" w14:textId="77777777" w:rsidR="000D2CE6" w:rsidRPr="00F16835" w:rsidRDefault="000D2CE6" w:rsidP="001250FB">
            <w:pPr>
              <w:widowControl/>
              <w:spacing w:after="0" w:line="240" w:lineRule="auto"/>
              <w:jc w:val="left"/>
              <w:rPr>
                <w:rFonts w:ascii="Verdana" w:hAnsi="Verdana"/>
                <w:sz w:val="16"/>
                <w:szCs w:val="16"/>
                <w:lang w:val="es-ES_tradnl" w:eastAsia="es-ES_tradnl"/>
              </w:rPr>
            </w:pPr>
          </w:p>
        </w:tc>
        <w:tc>
          <w:tcPr>
            <w:tcW w:w="836" w:type="dxa"/>
            <w:tcBorders>
              <w:top w:val="nil"/>
              <w:left w:val="nil"/>
              <w:bottom w:val="nil"/>
              <w:right w:val="nil"/>
            </w:tcBorders>
            <w:shd w:val="clear" w:color="auto" w:fill="auto"/>
            <w:noWrap/>
            <w:vAlign w:val="bottom"/>
            <w:hideMark/>
          </w:tcPr>
          <w:p w14:paraId="34E6C48E" w14:textId="77777777" w:rsidR="000D2CE6" w:rsidRPr="00F16835" w:rsidRDefault="000D2CE6" w:rsidP="001250FB">
            <w:pPr>
              <w:widowControl/>
              <w:spacing w:after="0" w:line="240" w:lineRule="auto"/>
              <w:jc w:val="left"/>
              <w:rPr>
                <w:rFonts w:ascii="Verdana" w:hAnsi="Verdana"/>
                <w:sz w:val="16"/>
                <w:szCs w:val="16"/>
                <w:lang w:val="es-ES_tradnl" w:eastAsia="es-ES_tradnl"/>
              </w:rPr>
            </w:pPr>
          </w:p>
        </w:tc>
        <w:tc>
          <w:tcPr>
            <w:tcW w:w="816" w:type="dxa"/>
            <w:tcBorders>
              <w:top w:val="nil"/>
              <w:left w:val="nil"/>
              <w:bottom w:val="nil"/>
              <w:right w:val="nil"/>
            </w:tcBorders>
            <w:shd w:val="clear" w:color="auto" w:fill="auto"/>
            <w:noWrap/>
            <w:vAlign w:val="bottom"/>
            <w:hideMark/>
          </w:tcPr>
          <w:p w14:paraId="140F50DB" w14:textId="77777777" w:rsidR="000D2CE6" w:rsidRPr="00F16835" w:rsidRDefault="000D2CE6" w:rsidP="001250FB">
            <w:pPr>
              <w:widowControl/>
              <w:spacing w:after="0" w:line="240" w:lineRule="auto"/>
              <w:jc w:val="left"/>
              <w:rPr>
                <w:rFonts w:ascii="Verdana" w:hAnsi="Verdana"/>
                <w:sz w:val="16"/>
                <w:szCs w:val="16"/>
                <w:lang w:val="es-ES_tradnl" w:eastAsia="es-ES_tradnl"/>
              </w:rPr>
            </w:pPr>
          </w:p>
        </w:tc>
      </w:tr>
      <w:tr w:rsidR="00AA58E3" w:rsidRPr="00F16835" w14:paraId="5A6D041E" w14:textId="77777777" w:rsidTr="00AA58E3">
        <w:trPr>
          <w:trHeight w:val="280"/>
        </w:trPr>
        <w:tc>
          <w:tcPr>
            <w:tcW w:w="3456" w:type="dxa"/>
            <w:tcBorders>
              <w:top w:val="nil"/>
              <w:left w:val="nil"/>
              <w:bottom w:val="nil"/>
              <w:right w:val="nil"/>
            </w:tcBorders>
            <w:shd w:val="clear" w:color="auto" w:fill="auto"/>
            <w:noWrap/>
            <w:vAlign w:val="bottom"/>
            <w:hideMark/>
          </w:tcPr>
          <w:p w14:paraId="7E7BDD1F" w14:textId="77777777" w:rsidR="000D2CE6" w:rsidRPr="00F16835" w:rsidRDefault="000D2CE6" w:rsidP="001250FB">
            <w:pPr>
              <w:widowControl/>
              <w:spacing w:after="0" w:line="240" w:lineRule="auto"/>
              <w:jc w:val="left"/>
              <w:rPr>
                <w:rFonts w:ascii="Verdana" w:hAnsi="Verdana"/>
                <w:sz w:val="16"/>
                <w:szCs w:val="16"/>
                <w:lang w:val="es-ES_tradnl" w:eastAsia="es-ES_tradnl"/>
              </w:rPr>
            </w:pPr>
          </w:p>
        </w:tc>
        <w:tc>
          <w:tcPr>
            <w:tcW w:w="936" w:type="dxa"/>
            <w:tcBorders>
              <w:top w:val="nil"/>
              <w:left w:val="nil"/>
              <w:bottom w:val="nil"/>
              <w:right w:val="nil"/>
            </w:tcBorders>
            <w:shd w:val="clear" w:color="auto" w:fill="auto"/>
            <w:noWrap/>
            <w:vAlign w:val="bottom"/>
            <w:hideMark/>
          </w:tcPr>
          <w:p w14:paraId="70DEF25C" w14:textId="77777777" w:rsidR="000D2CE6" w:rsidRPr="00F16835" w:rsidRDefault="000D2CE6" w:rsidP="001250FB">
            <w:pPr>
              <w:widowControl/>
              <w:spacing w:after="0" w:line="240" w:lineRule="auto"/>
              <w:jc w:val="left"/>
              <w:rPr>
                <w:rFonts w:ascii="Verdana" w:hAnsi="Verdana"/>
                <w:sz w:val="16"/>
                <w:szCs w:val="16"/>
                <w:lang w:val="es-ES_tradnl" w:eastAsia="es-ES_tradnl"/>
              </w:rPr>
            </w:pPr>
          </w:p>
        </w:tc>
        <w:tc>
          <w:tcPr>
            <w:tcW w:w="936" w:type="dxa"/>
            <w:tcBorders>
              <w:top w:val="nil"/>
              <w:left w:val="nil"/>
              <w:bottom w:val="nil"/>
              <w:right w:val="nil"/>
            </w:tcBorders>
            <w:shd w:val="clear" w:color="auto" w:fill="auto"/>
            <w:noWrap/>
            <w:vAlign w:val="bottom"/>
            <w:hideMark/>
          </w:tcPr>
          <w:p w14:paraId="34049641" w14:textId="77777777" w:rsidR="000D2CE6" w:rsidRPr="00F16835" w:rsidRDefault="000D2CE6" w:rsidP="001250FB">
            <w:pPr>
              <w:widowControl/>
              <w:spacing w:after="0" w:line="240" w:lineRule="auto"/>
              <w:jc w:val="right"/>
              <w:rPr>
                <w:rFonts w:ascii="Verdana" w:hAnsi="Verdana"/>
                <w:sz w:val="16"/>
                <w:szCs w:val="16"/>
                <w:lang w:val="es-ES_tradnl" w:eastAsia="es-ES_tradnl"/>
              </w:rPr>
            </w:pPr>
          </w:p>
        </w:tc>
        <w:tc>
          <w:tcPr>
            <w:tcW w:w="146" w:type="dxa"/>
            <w:tcBorders>
              <w:top w:val="nil"/>
              <w:left w:val="nil"/>
              <w:bottom w:val="nil"/>
              <w:right w:val="nil"/>
            </w:tcBorders>
            <w:shd w:val="clear" w:color="auto" w:fill="auto"/>
            <w:noWrap/>
            <w:vAlign w:val="bottom"/>
            <w:hideMark/>
          </w:tcPr>
          <w:p w14:paraId="2F050592" w14:textId="77777777" w:rsidR="000D2CE6" w:rsidRPr="00F16835" w:rsidRDefault="000D2CE6" w:rsidP="001250FB">
            <w:pPr>
              <w:widowControl/>
              <w:spacing w:after="0" w:line="240" w:lineRule="auto"/>
              <w:jc w:val="center"/>
              <w:rPr>
                <w:rFonts w:ascii="Verdana" w:hAnsi="Verdana"/>
                <w:sz w:val="16"/>
                <w:szCs w:val="16"/>
                <w:lang w:val="es-ES_tradnl" w:eastAsia="es-ES_tradnl"/>
              </w:rPr>
            </w:pPr>
          </w:p>
        </w:tc>
        <w:tc>
          <w:tcPr>
            <w:tcW w:w="239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EB3703A" w14:textId="77777777" w:rsidR="000D2CE6" w:rsidRPr="00F16835" w:rsidRDefault="000D2CE6" w:rsidP="001250FB">
            <w:pPr>
              <w:widowControl/>
              <w:spacing w:after="0" w:line="240" w:lineRule="auto"/>
              <w:jc w:val="left"/>
              <w:rPr>
                <w:rFonts w:ascii="Verdana" w:hAnsi="Verdana" w:cs="Arial"/>
                <w:b/>
                <w:bCs/>
                <w:sz w:val="16"/>
                <w:szCs w:val="16"/>
              </w:rPr>
            </w:pPr>
            <w:r>
              <w:rPr>
                <w:rFonts w:ascii="Verdana" w:hAnsi="Verdana"/>
                <w:b/>
                <w:bCs/>
                <w:sz w:val="16"/>
                <w:szCs w:val="16"/>
              </w:rPr>
              <w:t>Fons de maniobra</w:t>
            </w:r>
          </w:p>
        </w:tc>
        <w:tc>
          <w:tcPr>
            <w:tcW w:w="836" w:type="dxa"/>
            <w:tcBorders>
              <w:top w:val="single" w:sz="8" w:space="0" w:color="auto"/>
              <w:left w:val="nil"/>
              <w:bottom w:val="single" w:sz="8" w:space="0" w:color="auto"/>
              <w:right w:val="single" w:sz="4" w:space="0" w:color="auto"/>
            </w:tcBorders>
            <w:shd w:val="clear" w:color="auto" w:fill="auto"/>
            <w:noWrap/>
            <w:vAlign w:val="bottom"/>
            <w:hideMark/>
          </w:tcPr>
          <w:p w14:paraId="74E55821" w14:textId="77777777" w:rsidR="000D2CE6" w:rsidRPr="00F16835" w:rsidRDefault="000D2CE6" w:rsidP="001250FB">
            <w:pPr>
              <w:widowControl/>
              <w:spacing w:after="0" w:line="240" w:lineRule="auto"/>
              <w:jc w:val="right"/>
              <w:rPr>
                <w:rFonts w:ascii="Verdana" w:hAnsi="Verdana" w:cs="Arial"/>
                <w:b/>
                <w:bCs/>
                <w:sz w:val="16"/>
                <w:szCs w:val="16"/>
              </w:rPr>
            </w:pPr>
            <w:r>
              <w:rPr>
                <w:rFonts w:ascii="Verdana" w:hAnsi="Verdana"/>
                <w:b/>
                <w:bCs/>
                <w:sz w:val="16"/>
                <w:szCs w:val="16"/>
              </w:rPr>
              <w:t>2435</w:t>
            </w:r>
          </w:p>
        </w:tc>
        <w:tc>
          <w:tcPr>
            <w:tcW w:w="816" w:type="dxa"/>
            <w:tcBorders>
              <w:top w:val="single" w:sz="8" w:space="0" w:color="auto"/>
              <w:left w:val="nil"/>
              <w:bottom w:val="single" w:sz="8" w:space="0" w:color="auto"/>
              <w:right w:val="single" w:sz="8" w:space="0" w:color="auto"/>
            </w:tcBorders>
            <w:shd w:val="clear" w:color="auto" w:fill="auto"/>
            <w:noWrap/>
            <w:vAlign w:val="bottom"/>
            <w:hideMark/>
          </w:tcPr>
          <w:p w14:paraId="1D72DBF5" w14:textId="77777777" w:rsidR="000D2CE6" w:rsidRPr="00F16835" w:rsidRDefault="000D2CE6" w:rsidP="001250FB">
            <w:pPr>
              <w:widowControl/>
              <w:spacing w:after="0" w:line="240" w:lineRule="auto"/>
              <w:jc w:val="right"/>
              <w:rPr>
                <w:rFonts w:ascii="Verdana" w:hAnsi="Verdana" w:cs="Arial"/>
                <w:b/>
                <w:bCs/>
                <w:sz w:val="16"/>
                <w:szCs w:val="16"/>
              </w:rPr>
            </w:pPr>
            <w:r>
              <w:rPr>
                <w:rFonts w:ascii="Verdana" w:hAnsi="Verdana"/>
                <w:b/>
                <w:bCs/>
                <w:sz w:val="16"/>
                <w:szCs w:val="16"/>
              </w:rPr>
              <w:t>3800</w:t>
            </w:r>
          </w:p>
        </w:tc>
      </w:tr>
      <w:tr w:rsidR="00AA58E3" w:rsidRPr="00F16835" w14:paraId="623252E7" w14:textId="77777777" w:rsidTr="00AA58E3">
        <w:trPr>
          <w:trHeight w:val="280"/>
        </w:trPr>
        <w:tc>
          <w:tcPr>
            <w:tcW w:w="3456" w:type="dxa"/>
            <w:tcBorders>
              <w:top w:val="nil"/>
              <w:left w:val="nil"/>
              <w:bottom w:val="nil"/>
              <w:right w:val="nil"/>
            </w:tcBorders>
            <w:shd w:val="clear" w:color="auto" w:fill="auto"/>
            <w:noWrap/>
            <w:vAlign w:val="bottom"/>
            <w:hideMark/>
          </w:tcPr>
          <w:p w14:paraId="2343E2FE" w14:textId="77777777" w:rsidR="000D2CE6" w:rsidRPr="00F16835" w:rsidRDefault="000D2CE6" w:rsidP="001250FB">
            <w:pPr>
              <w:widowControl/>
              <w:spacing w:after="0" w:line="240" w:lineRule="auto"/>
              <w:jc w:val="center"/>
              <w:rPr>
                <w:rFonts w:ascii="Verdana" w:hAnsi="Verdana" w:cs="Arial"/>
                <w:b/>
                <w:bCs/>
                <w:sz w:val="16"/>
                <w:szCs w:val="16"/>
              </w:rPr>
            </w:pPr>
            <w:r>
              <w:rPr>
                <w:rFonts w:ascii="Verdana" w:hAnsi="Verdana"/>
                <w:b/>
                <w:bCs/>
                <w:sz w:val="16"/>
                <w:szCs w:val="16"/>
              </w:rPr>
              <w:t>PATRIMONI NET I PASSIU</w:t>
            </w:r>
          </w:p>
        </w:tc>
        <w:tc>
          <w:tcPr>
            <w:tcW w:w="936" w:type="dxa"/>
            <w:tcBorders>
              <w:top w:val="single" w:sz="8" w:space="0" w:color="auto"/>
              <w:left w:val="single" w:sz="8" w:space="0" w:color="auto"/>
              <w:bottom w:val="nil"/>
              <w:right w:val="single" w:sz="4" w:space="0" w:color="auto"/>
            </w:tcBorders>
            <w:shd w:val="clear" w:color="auto" w:fill="auto"/>
            <w:noWrap/>
            <w:vAlign w:val="bottom"/>
            <w:hideMark/>
          </w:tcPr>
          <w:p w14:paraId="7E67F9EB" w14:textId="77777777" w:rsidR="000D2CE6" w:rsidRPr="00F16835" w:rsidRDefault="000D2CE6" w:rsidP="001250FB">
            <w:pPr>
              <w:widowControl/>
              <w:spacing w:after="0" w:line="240" w:lineRule="auto"/>
              <w:jc w:val="center"/>
              <w:rPr>
                <w:rFonts w:ascii="Verdana" w:hAnsi="Verdana" w:cs="Arial"/>
                <w:sz w:val="16"/>
                <w:szCs w:val="16"/>
              </w:rPr>
            </w:pPr>
            <w:r>
              <w:rPr>
                <w:rFonts w:ascii="Verdana" w:hAnsi="Verdana"/>
                <w:sz w:val="16"/>
                <w:szCs w:val="16"/>
              </w:rPr>
              <w:t>n</w:t>
            </w:r>
          </w:p>
        </w:tc>
        <w:tc>
          <w:tcPr>
            <w:tcW w:w="936" w:type="dxa"/>
            <w:tcBorders>
              <w:top w:val="single" w:sz="8" w:space="0" w:color="auto"/>
              <w:left w:val="nil"/>
              <w:bottom w:val="nil"/>
              <w:right w:val="single" w:sz="8" w:space="0" w:color="auto"/>
            </w:tcBorders>
            <w:shd w:val="clear" w:color="auto" w:fill="auto"/>
            <w:noWrap/>
            <w:vAlign w:val="bottom"/>
            <w:hideMark/>
          </w:tcPr>
          <w:p w14:paraId="75EBAFCB" w14:textId="77777777" w:rsidR="000D2CE6" w:rsidRPr="00F16835" w:rsidRDefault="000D2CE6" w:rsidP="001250FB">
            <w:pPr>
              <w:widowControl/>
              <w:spacing w:after="0" w:line="240" w:lineRule="auto"/>
              <w:jc w:val="center"/>
              <w:rPr>
                <w:rFonts w:ascii="Verdana" w:hAnsi="Verdana" w:cs="Arial"/>
                <w:sz w:val="16"/>
                <w:szCs w:val="16"/>
              </w:rPr>
            </w:pPr>
            <w:r>
              <w:rPr>
                <w:rFonts w:ascii="Verdana" w:hAnsi="Verdana"/>
                <w:sz w:val="16"/>
                <w:szCs w:val="16"/>
              </w:rPr>
              <w:t>n+1</w:t>
            </w:r>
          </w:p>
        </w:tc>
        <w:tc>
          <w:tcPr>
            <w:tcW w:w="146" w:type="dxa"/>
            <w:tcBorders>
              <w:top w:val="nil"/>
              <w:left w:val="nil"/>
              <w:bottom w:val="nil"/>
              <w:right w:val="nil"/>
            </w:tcBorders>
            <w:shd w:val="clear" w:color="auto" w:fill="auto"/>
            <w:noWrap/>
            <w:vAlign w:val="bottom"/>
            <w:hideMark/>
          </w:tcPr>
          <w:p w14:paraId="6DC3EFA9" w14:textId="77777777" w:rsidR="000D2CE6" w:rsidRPr="00F16835" w:rsidRDefault="000D2CE6" w:rsidP="001250FB">
            <w:pPr>
              <w:widowControl/>
              <w:spacing w:after="0" w:line="240" w:lineRule="auto"/>
              <w:jc w:val="center"/>
              <w:rPr>
                <w:rFonts w:ascii="Verdana" w:hAnsi="Verdana" w:cs="Arial"/>
                <w:sz w:val="16"/>
                <w:szCs w:val="16"/>
                <w:lang w:val="es-ES_tradnl" w:eastAsia="es-ES_tradnl"/>
              </w:rPr>
            </w:pPr>
          </w:p>
        </w:tc>
        <w:tc>
          <w:tcPr>
            <w:tcW w:w="2396" w:type="dxa"/>
            <w:tcBorders>
              <w:top w:val="nil"/>
              <w:left w:val="nil"/>
              <w:bottom w:val="nil"/>
              <w:right w:val="nil"/>
            </w:tcBorders>
            <w:shd w:val="clear" w:color="auto" w:fill="auto"/>
            <w:noWrap/>
            <w:vAlign w:val="bottom"/>
            <w:hideMark/>
          </w:tcPr>
          <w:p w14:paraId="10CE1C69" w14:textId="77777777" w:rsidR="000D2CE6" w:rsidRPr="00F16835" w:rsidRDefault="000D2CE6" w:rsidP="001250FB">
            <w:pPr>
              <w:widowControl/>
              <w:spacing w:after="0" w:line="240" w:lineRule="auto"/>
              <w:jc w:val="left"/>
              <w:rPr>
                <w:rFonts w:ascii="Verdana" w:hAnsi="Verdana"/>
                <w:sz w:val="16"/>
                <w:szCs w:val="16"/>
                <w:lang w:val="es-ES_tradnl" w:eastAsia="es-ES_tradnl"/>
              </w:rPr>
            </w:pPr>
          </w:p>
        </w:tc>
        <w:tc>
          <w:tcPr>
            <w:tcW w:w="836" w:type="dxa"/>
            <w:tcBorders>
              <w:top w:val="nil"/>
              <w:left w:val="nil"/>
              <w:bottom w:val="nil"/>
              <w:right w:val="nil"/>
            </w:tcBorders>
            <w:shd w:val="clear" w:color="auto" w:fill="auto"/>
            <w:noWrap/>
            <w:vAlign w:val="bottom"/>
            <w:hideMark/>
          </w:tcPr>
          <w:p w14:paraId="4E249EEB" w14:textId="77777777" w:rsidR="000D2CE6" w:rsidRPr="00F16835" w:rsidRDefault="000D2CE6" w:rsidP="001250FB">
            <w:pPr>
              <w:widowControl/>
              <w:spacing w:after="0" w:line="240" w:lineRule="auto"/>
              <w:jc w:val="left"/>
              <w:rPr>
                <w:rFonts w:ascii="Verdana" w:hAnsi="Verdana"/>
                <w:sz w:val="16"/>
                <w:szCs w:val="16"/>
                <w:lang w:val="es-ES_tradnl" w:eastAsia="es-ES_tradnl"/>
              </w:rPr>
            </w:pPr>
          </w:p>
        </w:tc>
        <w:tc>
          <w:tcPr>
            <w:tcW w:w="816" w:type="dxa"/>
            <w:tcBorders>
              <w:top w:val="nil"/>
              <w:left w:val="nil"/>
              <w:bottom w:val="nil"/>
              <w:right w:val="nil"/>
            </w:tcBorders>
            <w:shd w:val="clear" w:color="auto" w:fill="auto"/>
            <w:noWrap/>
            <w:vAlign w:val="bottom"/>
            <w:hideMark/>
          </w:tcPr>
          <w:p w14:paraId="6DF16EBE" w14:textId="77777777" w:rsidR="000D2CE6" w:rsidRPr="00F16835" w:rsidRDefault="000D2CE6" w:rsidP="001250FB">
            <w:pPr>
              <w:widowControl/>
              <w:spacing w:after="0" w:line="240" w:lineRule="auto"/>
              <w:jc w:val="left"/>
              <w:rPr>
                <w:rFonts w:ascii="Verdana" w:hAnsi="Verdana"/>
                <w:sz w:val="16"/>
                <w:szCs w:val="16"/>
                <w:lang w:val="es-ES_tradnl" w:eastAsia="es-ES_tradnl"/>
              </w:rPr>
            </w:pPr>
          </w:p>
        </w:tc>
      </w:tr>
      <w:tr w:rsidR="00AA58E3" w:rsidRPr="00F16835" w14:paraId="474ADC9D" w14:textId="77777777" w:rsidTr="00F91B3D">
        <w:trPr>
          <w:trHeight w:val="260"/>
        </w:trPr>
        <w:tc>
          <w:tcPr>
            <w:tcW w:w="3456" w:type="dxa"/>
            <w:tcBorders>
              <w:top w:val="single" w:sz="4" w:space="0" w:color="auto"/>
              <w:left w:val="single" w:sz="4" w:space="0" w:color="auto"/>
              <w:bottom w:val="single" w:sz="4" w:space="0" w:color="auto"/>
              <w:right w:val="nil"/>
            </w:tcBorders>
            <w:shd w:val="clear" w:color="auto" w:fill="auto"/>
            <w:noWrap/>
            <w:vAlign w:val="bottom"/>
            <w:hideMark/>
          </w:tcPr>
          <w:p w14:paraId="3FA346B4" w14:textId="77777777" w:rsidR="000D2CE6" w:rsidRPr="00F16835" w:rsidRDefault="000D2CE6" w:rsidP="001250FB">
            <w:pPr>
              <w:widowControl/>
              <w:spacing w:after="0" w:line="240" w:lineRule="auto"/>
              <w:jc w:val="left"/>
              <w:rPr>
                <w:rFonts w:ascii="Verdana" w:hAnsi="Verdana" w:cs="Arial"/>
                <w:b/>
                <w:bCs/>
                <w:sz w:val="16"/>
                <w:szCs w:val="16"/>
              </w:rPr>
            </w:pPr>
            <w:r>
              <w:rPr>
                <w:rFonts w:ascii="Verdana" w:hAnsi="Verdana"/>
                <w:b/>
                <w:bCs/>
                <w:sz w:val="16"/>
                <w:szCs w:val="16"/>
              </w:rPr>
              <w:t>Patrimoni net</w:t>
            </w:r>
          </w:p>
        </w:tc>
        <w:tc>
          <w:tcPr>
            <w:tcW w:w="93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5DC389C" w14:textId="77777777" w:rsidR="000D2CE6" w:rsidRPr="00F16835" w:rsidRDefault="000D2CE6" w:rsidP="001250FB">
            <w:pPr>
              <w:widowControl/>
              <w:spacing w:after="0" w:line="240" w:lineRule="auto"/>
              <w:jc w:val="right"/>
              <w:rPr>
                <w:rFonts w:ascii="Verdana" w:hAnsi="Verdana" w:cs="Arial"/>
                <w:b/>
                <w:bCs/>
                <w:sz w:val="16"/>
                <w:szCs w:val="16"/>
              </w:rPr>
            </w:pPr>
            <w:r>
              <w:rPr>
                <w:rFonts w:ascii="Verdana" w:hAnsi="Verdana"/>
                <w:b/>
                <w:bCs/>
                <w:sz w:val="16"/>
                <w:szCs w:val="16"/>
              </w:rPr>
              <w:t>6280</w:t>
            </w:r>
          </w:p>
        </w:tc>
        <w:tc>
          <w:tcPr>
            <w:tcW w:w="936" w:type="dxa"/>
            <w:tcBorders>
              <w:top w:val="single" w:sz="8" w:space="0" w:color="auto"/>
              <w:left w:val="nil"/>
              <w:bottom w:val="single" w:sz="4" w:space="0" w:color="auto"/>
              <w:right w:val="single" w:sz="8" w:space="0" w:color="auto"/>
            </w:tcBorders>
            <w:shd w:val="clear" w:color="auto" w:fill="auto"/>
            <w:noWrap/>
            <w:vAlign w:val="bottom"/>
            <w:hideMark/>
          </w:tcPr>
          <w:p w14:paraId="1C74B4FB" w14:textId="097310C1" w:rsidR="000D2CE6" w:rsidRPr="00F16835" w:rsidRDefault="00F91B3D" w:rsidP="001250FB">
            <w:pPr>
              <w:widowControl/>
              <w:spacing w:after="0" w:line="240" w:lineRule="auto"/>
              <w:jc w:val="right"/>
              <w:rPr>
                <w:rFonts w:ascii="Verdana" w:hAnsi="Verdana" w:cs="Arial"/>
                <w:b/>
                <w:bCs/>
                <w:sz w:val="16"/>
                <w:szCs w:val="16"/>
              </w:rPr>
            </w:pPr>
            <w:r>
              <w:rPr>
                <w:rFonts w:ascii="Verdana" w:hAnsi="Verdana"/>
                <w:b/>
                <w:bCs/>
                <w:sz w:val="16"/>
                <w:szCs w:val="16"/>
              </w:rPr>
              <w:t>6700</w:t>
            </w:r>
          </w:p>
        </w:tc>
        <w:tc>
          <w:tcPr>
            <w:tcW w:w="146" w:type="dxa"/>
            <w:tcBorders>
              <w:top w:val="nil"/>
              <w:left w:val="nil"/>
              <w:bottom w:val="nil"/>
              <w:right w:val="nil"/>
            </w:tcBorders>
            <w:shd w:val="clear" w:color="auto" w:fill="auto"/>
            <w:noWrap/>
            <w:vAlign w:val="bottom"/>
          </w:tcPr>
          <w:p w14:paraId="444FC1D9" w14:textId="77777777" w:rsidR="000D2CE6" w:rsidRPr="00F16835" w:rsidRDefault="000D2CE6" w:rsidP="001250FB">
            <w:pPr>
              <w:widowControl/>
              <w:spacing w:after="0" w:line="240" w:lineRule="auto"/>
              <w:jc w:val="right"/>
              <w:rPr>
                <w:rFonts w:ascii="Verdana" w:hAnsi="Verdana" w:cs="Arial"/>
                <w:b/>
                <w:bCs/>
                <w:sz w:val="16"/>
                <w:szCs w:val="16"/>
                <w:lang w:val="es-ES_tradnl" w:eastAsia="es-ES_tradnl"/>
              </w:rPr>
            </w:pPr>
          </w:p>
        </w:tc>
        <w:tc>
          <w:tcPr>
            <w:tcW w:w="2396" w:type="dxa"/>
            <w:tcBorders>
              <w:top w:val="nil"/>
              <w:left w:val="nil"/>
              <w:bottom w:val="nil"/>
              <w:right w:val="nil"/>
            </w:tcBorders>
            <w:shd w:val="clear" w:color="auto" w:fill="auto"/>
            <w:noWrap/>
            <w:vAlign w:val="bottom"/>
          </w:tcPr>
          <w:p w14:paraId="42CC724E" w14:textId="24A5A0C0" w:rsidR="000D2CE6" w:rsidRPr="00F16835" w:rsidRDefault="000D2CE6" w:rsidP="001250FB">
            <w:pPr>
              <w:widowControl/>
              <w:spacing w:after="0" w:line="240" w:lineRule="auto"/>
              <w:jc w:val="left"/>
              <w:rPr>
                <w:rFonts w:ascii="Verdana" w:hAnsi="Verdana"/>
                <w:sz w:val="16"/>
                <w:szCs w:val="16"/>
                <w:lang w:val="es-ES_tradnl" w:eastAsia="es-ES_tradnl"/>
              </w:rPr>
            </w:pPr>
          </w:p>
        </w:tc>
        <w:tc>
          <w:tcPr>
            <w:tcW w:w="836" w:type="dxa"/>
            <w:tcBorders>
              <w:top w:val="nil"/>
              <w:left w:val="nil"/>
              <w:bottom w:val="nil"/>
              <w:right w:val="nil"/>
            </w:tcBorders>
            <w:shd w:val="clear" w:color="auto" w:fill="auto"/>
            <w:noWrap/>
            <w:vAlign w:val="bottom"/>
            <w:hideMark/>
          </w:tcPr>
          <w:p w14:paraId="3849F753" w14:textId="77777777" w:rsidR="000D2CE6" w:rsidRPr="00F16835" w:rsidRDefault="000D2CE6" w:rsidP="001250FB">
            <w:pPr>
              <w:widowControl/>
              <w:spacing w:after="0" w:line="240" w:lineRule="auto"/>
              <w:jc w:val="left"/>
              <w:rPr>
                <w:rFonts w:ascii="Verdana" w:hAnsi="Verdana"/>
                <w:sz w:val="16"/>
                <w:szCs w:val="16"/>
                <w:lang w:val="es-ES_tradnl" w:eastAsia="es-ES_tradnl"/>
              </w:rPr>
            </w:pPr>
          </w:p>
        </w:tc>
        <w:tc>
          <w:tcPr>
            <w:tcW w:w="816" w:type="dxa"/>
            <w:tcBorders>
              <w:top w:val="nil"/>
              <w:left w:val="nil"/>
              <w:bottom w:val="nil"/>
              <w:right w:val="nil"/>
            </w:tcBorders>
            <w:shd w:val="clear" w:color="auto" w:fill="auto"/>
            <w:noWrap/>
            <w:vAlign w:val="bottom"/>
            <w:hideMark/>
          </w:tcPr>
          <w:p w14:paraId="08A1EE97" w14:textId="77777777" w:rsidR="000D2CE6" w:rsidRPr="00F16835" w:rsidRDefault="000D2CE6" w:rsidP="001250FB">
            <w:pPr>
              <w:widowControl/>
              <w:spacing w:after="0" w:line="240" w:lineRule="auto"/>
              <w:jc w:val="left"/>
              <w:rPr>
                <w:rFonts w:ascii="Verdana" w:hAnsi="Verdana"/>
                <w:sz w:val="16"/>
                <w:szCs w:val="16"/>
                <w:lang w:val="es-ES_tradnl" w:eastAsia="es-ES_tradnl"/>
              </w:rPr>
            </w:pPr>
          </w:p>
        </w:tc>
      </w:tr>
      <w:tr w:rsidR="00AA58E3" w:rsidRPr="00F16835" w14:paraId="39E3C28D" w14:textId="77777777" w:rsidTr="00F91B3D">
        <w:trPr>
          <w:trHeight w:val="260"/>
        </w:trPr>
        <w:tc>
          <w:tcPr>
            <w:tcW w:w="3456" w:type="dxa"/>
            <w:tcBorders>
              <w:top w:val="nil"/>
              <w:left w:val="single" w:sz="4" w:space="0" w:color="auto"/>
              <w:bottom w:val="single" w:sz="4" w:space="0" w:color="auto"/>
              <w:right w:val="nil"/>
            </w:tcBorders>
            <w:shd w:val="clear" w:color="auto" w:fill="auto"/>
            <w:noWrap/>
            <w:vAlign w:val="bottom"/>
            <w:hideMark/>
          </w:tcPr>
          <w:p w14:paraId="1DFE50FF" w14:textId="77777777" w:rsidR="000D2CE6" w:rsidRPr="00F16835" w:rsidRDefault="000D2CE6" w:rsidP="001250FB">
            <w:pPr>
              <w:widowControl/>
              <w:spacing w:after="0" w:line="240" w:lineRule="auto"/>
              <w:jc w:val="left"/>
              <w:rPr>
                <w:rFonts w:ascii="Verdana" w:hAnsi="Verdana" w:cs="Arial"/>
                <w:sz w:val="16"/>
                <w:szCs w:val="16"/>
              </w:rPr>
            </w:pPr>
            <w:r>
              <w:rPr>
                <w:rFonts w:ascii="Verdana" w:hAnsi="Verdana"/>
                <w:sz w:val="16"/>
                <w:szCs w:val="16"/>
              </w:rPr>
              <w:t>Recursos propis</w:t>
            </w:r>
          </w:p>
        </w:tc>
        <w:tc>
          <w:tcPr>
            <w:tcW w:w="936" w:type="dxa"/>
            <w:tcBorders>
              <w:top w:val="nil"/>
              <w:left w:val="single" w:sz="8" w:space="0" w:color="auto"/>
              <w:bottom w:val="single" w:sz="4" w:space="0" w:color="auto"/>
              <w:right w:val="single" w:sz="4" w:space="0" w:color="auto"/>
            </w:tcBorders>
            <w:shd w:val="clear" w:color="auto" w:fill="auto"/>
            <w:noWrap/>
            <w:vAlign w:val="bottom"/>
            <w:hideMark/>
          </w:tcPr>
          <w:p w14:paraId="407617EF" w14:textId="77777777" w:rsidR="000D2CE6" w:rsidRPr="00F16835" w:rsidRDefault="000D2CE6" w:rsidP="001250FB">
            <w:pPr>
              <w:widowControl/>
              <w:spacing w:after="0" w:line="240" w:lineRule="auto"/>
              <w:jc w:val="right"/>
              <w:rPr>
                <w:rFonts w:ascii="Verdana" w:hAnsi="Verdana" w:cs="Arial"/>
                <w:sz w:val="16"/>
                <w:szCs w:val="16"/>
              </w:rPr>
            </w:pPr>
            <w:r>
              <w:rPr>
                <w:rFonts w:ascii="Verdana" w:hAnsi="Verdana"/>
                <w:sz w:val="16"/>
                <w:szCs w:val="16"/>
              </w:rPr>
              <w:t>6280</w:t>
            </w:r>
          </w:p>
        </w:tc>
        <w:tc>
          <w:tcPr>
            <w:tcW w:w="936" w:type="dxa"/>
            <w:tcBorders>
              <w:top w:val="nil"/>
              <w:left w:val="nil"/>
              <w:bottom w:val="single" w:sz="4" w:space="0" w:color="auto"/>
              <w:right w:val="single" w:sz="8" w:space="0" w:color="auto"/>
            </w:tcBorders>
            <w:shd w:val="clear" w:color="auto" w:fill="auto"/>
            <w:noWrap/>
            <w:vAlign w:val="bottom"/>
            <w:hideMark/>
          </w:tcPr>
          <w:p w14:paraId="0D8108BD" w14:textId="76513686" w:rsidR="000D2CE6" w:rsidRPr="00F16835" w:rsidRDefault="00F91B3D" w:rsidP="001250FB">
            <w:pPr>
              <w:widowControl/>
              <w:spacing w:after="0" w:line="240" w:lineRule="auto"/>
              <w:jc w:val="right"/>
              <w:rPr>
                <w:rFonts w:ascii="Verdana" w:hAnsi="Verdana" w:cs="Arial"/>
                <w:sz w:val="16"/>
                <w:szCs w:val="16"/>
              </w:rPr>
            </w:pPr>
            <w:r>
              <w:rPr>
                <w:rFonts w:ascii="Verdana" w:hAnsi="Verdana"/>
                <w:sz w:val="16"/>
                <w:szCs w:val="16"/>
              </w:rPr>
              <w:t>6700</w:t>
            </w:r>
          </w:p>
        </w:tc>
        <w:tc>
          <w:tcPr>
            <w:tcW w:w="146" w:type="dxa"/>
            <w:tcBorders>
              <w:top w:val="nil"/>
              <w:left w:val="nil"/>
              <w:bottom w:val="nil"/>
              <w:right w:val="nil"/>
            </w:tcBorders>
            <w:shd w:val="clear" w:color="auto" w:fill="auto"/>
            <w:noWrap/>
            <w:vAlign w:val="bottom"/>
          </w:tcPr>
          <w:p w14:paraId="2A38F721" w14:textId="77777777" w:rsidR="000D2CE6" w:rsidRPr="00F16835" w:rsidRDefault="000D2CE6" w:rsidP="001250FB">
            <w:pPr>
              <w:widowControl/>
              <w:spacing w:after="0" w:line="240" w:lineRule="auto"/>
              <w:jc w:val="right"/>
              <w:rPr>
                <w:rFonts w:ascii="Verdana" w:hAnsi="Verdana" w:cs="Arial"/>
                <w:sz w:val="16"/>
                <w:szCs w:val="16"/>
                <w:lang w:val="es-ES_tradnl" w:eastAsia="es-ES_tradnl"/>
              </w:rPr>
            </w:pPr>
          </w:p>
        </w:tc>
        <w:tc>
          <w:tcPr>
            <w:tcW w:w="2396" w:type="dxa"/>
            <w:tcBorders>
              <w:top w:val="nil"/>
              <w:left w:val="nil"/>
              <w:bottom w:val="nil"/>
              <w:right w:val="nil"/>
            </w:tcBorders>
            <w:shd w:val="clear" w:color="auto" w:fill="auto"/>
            <w:noWrap/>
            <w:vAlign w:val="bottom"/>
          </w:tcPr>
          <w:p w14:paraId="666D76DE" w14:textId="77777777" w:rsidR="000D2CE6" w:rsidRPr="00F16835" w:rsidRDefault="000D2CE6" w:rsidP="001250FB">
            <w:pPr>
              <w:widowControl/>
              <w:spacing w:after="0" w:line="240" w:lineRule="auto"/>
              <w:jc w:val="left"/>
              <w:rPr>
                <w:rFonts w:ascii="Verdana" w:hAnsi="Verdana"/>
                <w:sz w:val="16"/>
                <w:szCs w:val="16"/>
                <w:lang w:val="es-ES_tradnl" w:eastAsia="es-ES_tradnl"/>
              </w:rPr>
            </w:pPr>
          </w:p>
        </w:tc>
        <w:tc>
          <w:tcPr>
            <w:tcW w:w="836" w:type="dxa"/>
            <w:tcBorders>
              <w:top w:val="nil"/>
              <w:left w:val="nil"/>
              <w:bottom w:val="nil"/>
              <w:right w:val="nil"/>
            </w:tcBorders>
            <w:shd w:val="clear" w:color="auto" w:fill="auto"/>
            <w:noWrap/>
            <w:vAlign w:val="bottom"/>
            <w:hideMark/>
          </w:tcPr>
          <w:p w14:paraId="1076003D" w14:textId="77777777" w:rsidR="000D2CE6" w:rsidRPr="00F16835" w:rsidRDefault="000D2CE6" w:rsidP="001250FB">
            <w:pPr>
              <w:widowControl/>
              <w:spacing w:after="0" w:line="240" w:lineRule="auto"/>
              <w:jc w:val="left"/>
              <w:rPr>
                <w:rFonts w:ascii="Verdana" w:hAnsi="Verdana"/>
                <w:sz w:val="16"/>
                <w:szCs w:val="16"/>
                <w:lang w:val="es-ES_tradnl" w:eastAsia="es-ES_tradnl"/>
              </w:rPr>
            </w:pPr>
          </w:p>
        </w:tc>
        <w:tc>
          <w:tcPr>
            <w:tcW w:w="816" w:type="dxa"/>
            <w:tcBorders>
              <w:top w:val="nil"/>
              <w:left w:val="nil"/>
              <w:bottom w:val="nil"/>
              <w:right w:val="nil"/>
            </w:tcBorders>
            <w:shd w:val="clear" w:color="auto" w:fill="auto"/>
            <w:noWrap/>
            <w:vAlign w:val="bottom"/>
            <w:hideMark/>
          </w:tcPr>
          <w:p w14:paraId="19F3D29E" w14:textId="77777777" w:rsidR="000D2CE6" w:rsidRPr="00F16835" w:rsidRDefault="000D2CE6" w:rsidP="001250FB">
            <w:pPr>
              <w:widowControl/>
              <w:spacing w:after="0" w:line="240" w:lineRule="auto"/>
              <w:jc w:val="left"/>
              <w:rPr>
                <w:rFonts w:ascii="Verdana" w:hAnsi="Verdana"/>
                <w:sz w:val="16"/>
                <w:szCs w:val="16"/>
                <w:lang w:val="es-ES_tradnl" w:eastAsia="es-ES_tradnl"/>
              </w:rPr>
            </w:pPr>
          </w:p>
        </w:tc>
      </w:tr>
      <w:tr w:rsidR="00AA58E3" w:rsidRPr="00F16835" w14:paraId="3FA17015" w14:textId="77777777" w:rsidTr="00AA58E3">
        <w:trPr>
          <w:trHeight w:val="260"/>
        </w:trPr>
        <w:tc>
          <w:tcPr>
            <w:tcW w:w="3456" w:type="dxa"/>
            <w:tcBorders>
              <w:top w:val="nil"/>
              <w:left w:val="single" w:sz="4" w:space="0" w:color="auto"/>
              <w:bottom w:val="single" w:sz="4" w:space="0" w:color="auto"/>
              <w:right w:val="nil"/>
            </w:tcBorders>
            <w:shd w:val="clear" w:color="auto" w:fill="auto"/>
            <w:noWrap/>
            <w:vAlign w:val="bottom"/>
            <w:hideMark/>
          </w:tcPr>
          <w:p w14:paraId="71AB7C2D" w14:textId="77777777" w:rsidR="000D2CE6" w:rsidRPr="00F16835" w:rsidRDefault="000D2CE6" w:rsidP="001250FB">
            <w:pPr>
              <w:widowControl/>
              <w:spacing w:after="0" w:line="240" w:lineRule="auto"/>
              <w:jc w:val="left"/>
              <w:rPr>
                <w:rFonts w:ascii="Verdana" w:hAnsi="Verdana" w:cs="Arial"/>
                <w:b/>
                <w:bCs/>
                <w:sz w:val="16"/>
                <w:szCs w:val="16"/>
              </w:rPr>
            </w:pPr>
            <w:r>
              <w:rPr>
                <w:rFonts w:ascii="Verdana" w:hAnsi="Verdana"/>
                <w:b/>
                <w:bCs/>
                <w:sz w:val="16"/>
                <w:szCs w:val="16"/>
              </w:rPr>
              <w:t>Passiu no corrent</w:t>
            </w:r>
          </w:p>
        </w:tc>
        <w:tc>
          <w:tcPr>
            <w:tcW w:w="936" w:type="dxa"/>
            <w:tcBorders>
              <w:top w:val="nil"/>
              <w:left w:val="single" w:sz="8" w:space="0" w:color="auto"/>
              <w:bottom w:val="single" w:sz="4" w:space="0" w:color="auto"/>
              <w:right w:val="single" w:sz="4" w:space="0" w:color="auto"/>
            </w:tcBorders>
            <w:shd w:val="clear" w:color="auto" w:fill="auto"/>
            <w:noWrap/>
            <w:vAlign w:val="bottom"/>
            <w:hideMark/>
          </w:tcPr>
          <w:p w14:paraId="5AC7CC32" w14:textId="77777777" w:rsidR="000D2CE6" w:rsidRPr="00F16835" w:rsidRDefault="000D2CE6" w:rsidP="001250FB">
            <w:pPr>
              <w:widowControl/>
              <w:spacing w:after="0" w:line="240" w:lineRule="auto"/>
              <w:jc w:val="right"/>
              <w:rPr>
                <w:rFonts w:ascii="Verdana" w:hAnsi="Verdana" w:cs="Arial"/>
                <w:b/>
                <w:bCs/>
                <w:sz w:val="16"/>
                <w:szCs w:val="16"/>
              </w:rPr>
            </w:pPr>
            <w:r>
              <w:rPr>
                <w:rFonts w:ascii="Verdana" w:hAnsi="Verdana"/>
                <w:b/>
                <w:bCs/>
                <w:sz w:val="16"/>
                <w:szCs w:val="16"/>
              </w:rPr>
              <w:t>2300</w:t>
            </w:r>
          </w:p>
        </w:tc>
        <w:tc>
          <w:tcPr>
            <w:tcW w:w="936" w:type="dxa"/>
            <w:tcBorders>
              <w:top w:val="nil"/>
              <w:left w:val="nil"/>
              <w:bottom w:val="single" w:sz="4" w:space="0" w:color="auto"/>
              <w:right w:val="single" w:sz="8" w:space="0" w:color="auto"/>
            </w:tcBorders>
            <w:shd w:val="clear" w:color="auto" w:fill="auto"/>
            <w:noWrap/>
            <w:vAlign w:val="bottom"/>
            <w:hideMark/>
          </w:tcPr>
          <w:p w14:paraId="3DF19220" w14:textId="44C9C7F8" w:rsidR="000D2CE6" w:rsidRPr="00F16835" w:rsidRDefault="00F91B3D" w:rsidP="001250FB">
            <w:pPr>
              <w:widowControl/>
              <w:spacing w:after="0" w:line="240" w:lineRule="auto"/>
              <w:jc w:val="right"/>
              <w:rPr>
                <w:rFonts w:ascii="Verdana" w:hAnsi="Verdana" w:cs="Arial"/>
                <w:b/>
                <w:bCs/>
                <w:color w:val="000000" w:themeColor="text1"/>
                <w:sz w:val="16"/>
                <w:szCs w:val="16"/>
              </w:rPr>
            </w:pPr>
            <w:r>
              <w:rPr>
                <w:rFonts w:ascii="Verdana" w:hAnsi="Verdana"/>
                <w:b/>
                <w:bCs/>
                <w:color w:val="000000" w:themeColor="text1"/>
                <w:sz w:val="16"/>
                <w:szCs w:val="16"/>
              </w:rPr>
              <w:t>4000</w:t>
            </w:r>
          </w:p>
        </w:tc>
        <w:tc>
          <w:tcPr>
            <w:tcW w:w="146" w:type="dxa"/>
            <w:tcBorders>
              <w:top w:val="nil"/>
              <w:left w:val="nil"/>
              <w:bottom w:val="nil"/>
              <w:right w:val="nil"/>
            </w:tcBorders>
            <w:shd w:val="clear" w:color="auto" w:fill="auto"/>
            <w:noWrap/>
            <w:vAlign w:val="bottom"/>
            <w:hideMark/>
          </w:tcPr>
          <w:p w14:paraId="777FA80B" w14:textId="77777777" w:rsidR="000D2CE6" w:rsidRPr="00F16835" w:rsidRDefault="000D2CE6" w:rsidP="001250FB">
            <w:pPr>
              <w:widowControl/>
              <w:spacing w:after="0" w:line="240" w:lineRule="auto"/>
              <w:jc w:val="right"/>
              <w:rPr>
                <w:rFonts w:ascii="Verdana" w:hAnsi="Verdana" w:cs="Arial"/>
                <w:b/>
                <w:bCs/>
                <w:color w:val="FF0000"/>
                <w:sz w:val="16"/>
                <w:szCs w:val="16"/>
                <w:lang w:val="es-ES_tradnl" w:eastAsia="es-ES_tradnl"/>
              </w:rPr>
            </w:pPr>
          </w:p>
        </w:tc>
        <w:tc>
          <w:tcPr>
            <w:tcW w:w="2396" w:type="dxa"/>
            <w:tcBorders>
              <w:top w:val="nil"/>
              <w:left w:val="nil"/>
              <w:bottom w:val="nil"/>
              <w:right w:val="nil"/>
            </w:tcBorders>
            <w:shd w:val="clear" w:color="auto" w:fill="auto"/>
            <w:noWrap/>
            <w:vAlign w:val="bottom"/>
            <w:hideMark/>
          </w:tcPr>
          <w:p w14:paraId="775EA6B4" w14:textId="77777777" w:rsidR="000D2CE6" w:rsidRPr="00F16835" w:rsidRDefault="000D2CE6" w:rsidP="001250FB">
            <w:pPr>
              <w:widowControl/>
              <w:spacing w:after="0" w:line="240" w:lineRule="auto"/>
              <w:jc w:val="left"/>
              <w:rPr>
                <w:rFonts w:ascii="Verdana" w:hAnsi="Verdana"/>
                <w:color w:val="FF0000"/>
                <w:sz w:val="16"/>
                <w:szCs w:val="16"/>
                <w:lang w:val="es-ES_tradnl" w:eastAsia="es-ES_tradnl"/>
              </w:rPr>
            </w:pPr>
          </w:p>
        </w:tc>
        <w:tc>
          <w:tcPr>
            <w:tcW w:w="836" w:type="dxa"/>
            <w:tcBorders>
              <w:top w:val="nil"/>
              <w:left w:val="nil"/>
              <w:bottom w:val="nil"/>
              <w:right w:val="nil"/>
            </w:tcBorders>
            <w:shd w:val="clear" w:color="auto" w:fill="auto"/>
            <w:noWrap/>
            <w:vAlign w:val="bottom"/>
            <w:hideMark/>
          </w:tcPr>
          <w:p w14:paraId="052E3936" w14:textId="77777777" w:rsidR="000D2CE6" w:rsidRPr="00F16835" w:rsidRDefault="000D2CE6" w:rsidP="001250FB">
            <w:pPr>
              <w:widowControl/>
              <w:spacing w:after="0" w:line="240" w:lineRule="auto"/>
              <w:jc w:val="left"/>
              <w:rPr>
                <w:rFonts w:ascii="Verdana" w:hAnsi="Verdana"/>
                <w:sz w:val="16"/>
                <w:szCs w:val="16"/>
                <w:lang w:val="es-ES_tradnl" w:eastAsia="es-ES_tradnl"/>
              </w:rPr>
            </w:pPr>
          </w:p>
        </w:tc>
        <w:tc>
          <w:tcPr>
            <w:tcW w:w="816" w:type="dxa"/>
            <w:tcBorders>
              <w:top w:val="nil"/>
              <w:left w:val="nil"/>
              <w:bottom w:val="nil"/>
              <w:right w:val="nil"/>
            </w:tcBorders>
            <w:shd w:val="clear" w:color="auto" w:fill="auto"/>
            <w:noWrap/>
            <w:vAlign w:val="bottom"/>
            <w:hideMark/>
          </w:tcPr>
          <w:p w14:paraId="59557CCB" w14:textId="77777777" w:rsidR="000D2CE6" w:rsidRPr="00F16835" w:rsidRDefault="000D2CE6" w:rsidP="001250FB">
            <w:pPr>
              <w:widowControl/>
              <w:spacing w:after="0" w:line="240" w:lineRule="auto"/>
              <w:jc w:val="left"/>
              <w:rPr>
                <w:rFonts w:ascii="Verdana" w:hAnsi="Verdana"/>
                <w:sz w:val="16"/>
                <w:szCs w:val="16"/>
                <w:lang w:val="es-ES_tradnl" w:eastAsia="es-ES_tradnl"/>
              </w:rPr>
            </w:pPr>
          </w:p>
        </w:tc>
      </w:tr>
      <w:tr w:rsidR="00AA58E3" w:rsidRPr="00F16835" w14:paraId="522CFB7A" w14:textId="77777777" w:rsidTr="001A3B69">
        <w:trPr>
          <w:trHeight w:val="260"/>
        </w:trPr>
        <w:tc>
          <w:tcPr>
            <w:tcW w:w="3456" w:type="dxa"/>
            <w:tcBorders>
              <w:top w:val="nil"/>
              <w:left w:val="single" w:sz="4" w:space="0" w:color="auto"/>
              <w:bottom w:val="single" w:sz="4" w:space="0" w:color="auto"/>
              <w:right w:val="nil"/>
            </w:tcBorders>
            <w:shd w:val="clear" w:color="auto" w:fill="auto"/>
            <w:noWrap/>
            <w:vAlign w:val="bottom"/>
            <w:hideMark/>
          </w:tcPr>
          <w:p w14:paraId="2F55A488" w14:textId="77777777" w:rsidR="000D2CE6" w:rsidRPr="00F16835" w:rsidRDefault="000D2CE6" w:rsidP="001250FB">
            <w:pPr>
              <w:widowControl/>
              <w:spacing w:after="0" w:line="240" w:lineRule="auto"/>
              <w:jc w:val="left"/>
              <w:rPr>
                <w:rFonts w:ascii="Verdana" w:hAnsi="Verdana" w:cs="Arial"/>
                <w:sz w:val="16"/>
                <w:szCs w:val="16"/>
              </w:rPr>
            </w:pPr>
            <w:r>
              <w:rPr>
                <w:rFonts w:ascii="Verdana" w:hAnsi="Verdana"/>
                <w:sz w:val="16"/>
                <w:szCs w:val="16"/>
              </w:rPr>
              <w:t>Exigible a llarg termini</w:t>
            </w:r>
          </w:p>
        </w:tc>
        <w:tc>
          <w:tcPr>
            <w:tcW w:w="936" w:type="dxa"/>
            <w:tcBorders>
              <w:top w:val="nil"/>
              <w:left w:val="single" w:sz="8" w:space="0" w:color="auto"/>
              <w:bottom w:val="single" w:sz="4" w:space="0" w:color="auto"/>
              <w:right w:val="single" w:sz="4" w:space="0" w:color="auto"/>
            </w:tcBorders>
            <w:shd w:val="clear" w:color="auto" w:fill="auto"/>
            <w:noWrap/>
            <w:vAlign w:val="bottom"/>
            <w:hideMark/>
          </w:tcPr>
          <w:p w14:paraId="0395B327" w14:textId="77777777" w:rsidR="000D2CE6" w:rsidRPr="00F16835" w:rsidRDefault="000D2CE6" w:rsidP="001250FB">
            <w:pPr>
              <w:widowControl/>
              <w:spacing w:after="0" w:line="240" w:lineRule="auto"/>
              <w:jc w:val="right"/>
              <w:rPr>
                <w:rFonts w:ascii="Verdana" w:hAnsi="Verdana" w:cs="Arial"/>
                <w:sz w:val="16"/>
                <w:szCs w:val="16"/>
              </w:rPr>
            </w:pPr>
            <w:r>
              <w:rPr>
                <w:rFonts w:ascii="Verdana" w:hAnsi="Verdana"/>
                <w:sz w:val="16"/>
                <w:szCs w:val="16"/>
              </w:rPr>
              <w:t>2300</w:t>
            </w:r>
          </w:p>
        </w:tc>
        <w:tc>
          <w:tcPr>
            <w:tcW w:w="936" w:type="dxa"/>
            <w:tcBorders>
              <w:top w:val="nil"/>
              <w:left w:val="nil"/>
              <w:bottom w:val="single" w:sz="4" w:space="0" w:color="auto"/>
              <w:right w:val="single" w:sz="8" w:space="0" w:color="auto"/>
            </w:tcBorders>
            <w:shd w:val="clear" w:color="auto" w:fill="auto"/>
            <w:noWrap/>
            <w:vAlign w:val="bottom"/>
            <w:hideMark/>
          </w:tcPr>
          <w:p w14:paraId="2106860F" w14:textId="594059DC" w:rsidR="000D2CE6" w:rsidRPr="00F16835" w:rsidRDefault="00C014E8" w:rsidP="001250FB">
            <w:pPr>
              <w:widowControl/>
              <w:spacing w:after="0" w:line="240" w:lineRule="auto"/>
              <w:jc w:val="right"/>
              <w:rPr>
                <w:rFonts w:ascii="Verdana" w:hAnsi="Verdana" w:cs="Arial"/>
                <w:color w:val="000000" w:themeColor="text1"/>
                <w:sz w:val="16"/>
                <w:szCs w:val="16"/>
              </w:rPr>
            </w:pPr>
            <w:r>
              <w:rPr>
                <w:rFonts w:ascii="Verdana" w:hAnsi="Verdana"/>
                <w:color w:val="000000" w:themeColor="text1"/>
                <w:sz w:val="16"/>
                <w:szCs w:val="16"/>
              </w:rPr>
              <w:t>4000</w:t>
            </w:r>
          </w:p>
        </w:tc>
        <w:tc>
          <w:tcPr>
            <w:tcW w:w="146" w:type="dxa"/>
            <w:tcBorders>
              <w:top w:val="nil"/>
              <w:left w:val="nil"/>
              <w:bottom w:val="nil"/>
              <w:right w:val="nil"/>
            </w:tcBorders>
            <w:shd w:val="clear" w:color="auto" w:fill="auto"/>
            <w:noWrap/>
            <w:vAlign w:val="bottom"/>
            <w:hideMark/>
          </w:tcPr>
          <w:p w14:paraId="1251AB58" w14:textId="77777777" w:rsidR="000D2CE6" w:rsidRPr="00F16835" w:rsidRDefault="000D2CE6" w:rsidP="001250FB">
            <w:pPr>
              <w:widowControl/>
              <w:spacing w:after="0" w:line="240" w:lineRule="auto"/>
              <w:jc w:val="right"/>
              <w:rPr>
                <w:rFonts w:ascii="Verdana" w:hAnsi="Verdana" w:cs="Arial"/>
                <w:sz w:val="16"/>
                <w:szCs w:val="16"/>
                <w:lang w:val="es-ES_tradnl" w:eastAsia="es-ES_tradnl"/>
              </w:rPr>
            </w:pPr>
          </w:p>
        </w:tc>
        <w:tc>
          <w:tcPr>
            <w:tcW w:w="2396" w:type="dxa"/>
            <w:tcBorders>
              <w:top w:val="nil"/>
              <w:left w:val="nil"/>
              <w:bottom w:val="nil"/>
              <w:right w:val="nil"/>
            </w:tcBorders>
            <w:shd w:val="clear" w:color="auto" w:fill="auto"/>
            <w:noWrap/>
            <w:vAlign w:val="bottom"/>
          </w:tcPr>
          <w:p w14:paraId="622703CB" w14:textId="6B7228F8" w:rsidR="000D2CE6" w:rsidRPr="00F16835" w:rsidRDefault="000D2CE6" w:rsidP="001250FB">
            <w:pPr>
              <w:widowControl/>
              <w:spacing w:after="0" w:line="240" w:lineRule="auto"/>
              <w:jc w:val="left"/>
              <w:rPr>
                <w:rFonts w:ascii="Verdana" w:hAnsi="Verdana"/>
                <w:sz w:val="16"/>
                <w:szCs w:val="16"/>
                <w:lang w:val="es-ES_tradnl" w:eastAsia="es-ES_tradnl"/>
              </w:rPr>
            </w:pPr>
          </w:p>
        </w:tc>
        <w:tc>
          <w:tcPr>
            <w:tcW w:w="836" w:type="dxa"/>
            <w:tcBorders>
              <w:top w:val="nil"/>
              <w:left w:val="nil"/>
              <w:bottom w:val="nil"/>
              <w:right w:val="nil"/>
            </w:tcBorders>
            <w:shd w:val="clear" w:color="auto" w:fill="auto"/>
            <w:noWrap/>
            <w:vAlign w:val="bottom"/>
            <w:hideMark/>
          </w:tcPr>
          <w:p w14:paraId="0DC95EC3" w14:textId="77777777" w:rsidR="000D2CE6" w:rsidRPr="00F16835" w:rsidRDefault="000D2CE6" w:rsidP="001250FB">
            <w:pPr>
              <w:widowControl/>
              <w:spacing w:after="0" w:line="240" w:lineRule="auto"/>
              <w:jc w:val="left"/>
              <w:rPr>
                <w:rFonts w:ascii="Verdana" w:hAnsi="Verdana"/>
                <w:sz w:val="16"/>
                <w:szCs w:val="16"/>
                <w:lang w:val="es-ES_tradnl" w:eastAsia="es-ES_tradnl"/>
              </w:rPr>
            </w:pPr>
          </w:p>
        </w:tc>
        <w:tc>
          <w:tcPr>
            <w:tcW w:w="816" w:type="dxa"/>
            <w:tcBorders>
              <w:top w:val="nil"/>
              <w:left w:val="nil"/>
              <w:bottom w:val="nil"/>
              <w:right w:val="nil"/>
            </w:tcBorders>
            <w:shd w:val="clear" w:color="auto" w:fill="auto"/>
            <w:noWrap/>
            <w:vAlign w:val="bottom"/>
            <w:hideMark/>
          </w:tcPr>
          <w:p w14:paraId="0145146B" w14:textId="77777777" w:rsidR="000D2CE6" w:rsidRPr="00F16835" w:rsidRDefault="000D2CE6" w:rsidP="001250FB">
            <w:pPr>
              <w:widowControl/>
              <w:spacing w:after="0" w:line="240" w:lineRule="auto"/>
              <w:jc w:val="left"/>
              <w:rPr>
                <w:rFonts w:ascii="Verdana" w:hAnsi="Verdana"/>
                <w:sz w:val="16"/>
                <w:szCs w:val="16"/>
                <w:lang w:val="es-ES_tradnl" w:eastAsia="es-ES_tradnl"/>
              </w:rPr>
            </w:pPr>
          </w:p>
        </w:tc>
      </w:tr>
      <w:tr w:rsidR="00AA58E3" w:rsidRPr="00F16835" w14:paraId="5A64932B" w14:textId="77777777" w:rsidTr="00AA58E3">
        <w:trPr>
          <w:trHeight w:val="260"/>
        </w:trPr>
        <w:tc>
          <w:tcPr>
            <w:tcW w:w="3456" w:type="dxa"/>
            <w:tcBorders>
              <w:top w:val="nil"/>
              <w:left w:val="single" w:sz="4" w:space="0" w:color="auto"/>
              <w:bottom w:val="single" w:sz="4" w:space="0" w:color="auto"/>
              <w:right w:val="nil"/>
            </w:tcBorders>
            <w:shd w:val="clear" w:color="auto" w:fill="auto"/>
            <w:noWrap/>
            <w:vAlign w:val="bottom"/>
            <w:hideMark/>
          </w:tcPr>
          <w:p w14:paraId="22B8506A" w14:textId="77777777" w:rsidR="000D2CE6" w:rsidRPr="00F16835" w:rsidRDefault="000D2CE6" w:rsidP="001250FB">
            <w:pPr>
              <w:widowControl/>
              <w:spacing w:after="0" w:line="240" w:lineRule="auto"/>
              <w:jc w:val="left"/>
              <w:rPr>
                <w:rFonts w:ascii="Verdana" w:hAnsi="Verdana" w:cs="Arial"/>
                <w:b/>
                <w:bCs/>
                <w:sz w:val="16"/>
                <w:szCs w:val="16"/>
              </w:rPr>
            </w:pPr>
            <w:r>
              <w:rPr>
                <w:rFonts w:ascii="Verdana" w:hAnsi="Verdana"/>
                <w:b/>
                <w:bCs/>
                <w:sz w:val="16"/>
                <w:szCs w:val="16"/>
              </w:rPr>
              <w:t>Passiu corrent</w:t>
            </w:r>
          </w:p>
        </w:tc>
        <w:tc>
          <w:tcPr>
            <w:tcW w:w="936" w:type="dxa"/>
            <w:tcBorders>
              <w:top w:val="nil"/>
              <w:left w:val="single" w:sz="8" w:space="0" w:color="auto"/>
              <w:bottom w:val="single" w:sz="4" w:space="0" w:color="auto"/>
              <w:right w:val="single" w:sz="4" w:space="0" w:color="auto"/>
            </w:tcBorders>
            <w:shd w:val="clear" w:color="auto" w:fill="auto"/>
            <w:noWrap/>
            <w:vAlign w:val="bottom"/>
            <w:hideMark/>
          </w:tcPr>
          <w:p w14:paraId="13F1B054" w14:textId="77777777" w:rsidR="000D2CE6" w:rsidRPr="00F16835" w:rsidRDefault="000D2CE6" w:rsidP="001250FB">
            <w:pPr>
              <w:widowControl/>
              <w:spacing w:after="0" w:line="240" w:lineRule="auto"/>
              <w:jc w:val="right"/>
              <w:rPr>
                <w:rFonts w:ascii="Verdana" w:hAnsi="Verdana" w:cs="Arial"/>
                <w:b/>
                <w:bCs/>
                <w:sz w:val="16"/>
                <w:szCs w:val="16"/>
              </w:rPr>
            </w:pPr>
            <w:r>
              <w:rPr>
                <w:rFonts w:ascii="Verdana" w:hAnsi="Verdana"/>
                <w:b/>
                <w:bCs/>
                <w:sz w:val="16"/>
                <w:szCs w:val="16"/>
              </w:rPr>
              <w:t>1900</w:t>
            </w:r>
          </w:p>
        </w:tc>
        <w:tc>
          <w:tcPr>
            <w:tcW w:w="936" w:type="dxa"/>
            <w:tcBorders>
              <w:top w:val="nil"/>
              <w:left w:val="nil"/>
              <w:bottom w:val="single" w:sz="4" w:space="0" w:color="auto"/>
              <w:right w:val="single" w:sz="8" w:space="0" w:color="auto"/>
            </w:tcBorders>
            <w:shd w:val="clear" w:color="auto" w:fill="auto"/>
            <w:noWrap/>
            <w:vAlign w:val="bottom"/>
            <w:hideMark/>
          </w:tcPr>
          <w:p w14:paraId="3A06345F" w14:textId="77777777" w:rsidR="000D2CE6" w:rsidRPr="00F16835" w:rsidRDefault="000D2CE6" w:rsidP="001250FB">
            <w:pPr>
              <w:widowControl/>
              <w:spacing w:after="0" w:line="240" w:lineRule="auto"/>
              <w:jc w:val="right"/>
              <w:rPr>
                <w:rFonts w:ascii="Verdana" w:hAnsi="Verdana" w:cs="Arial"/>
                <w:b/>
                <w:bCs/>
                <w:color w:val="000000" w:themeColor="text1"/>
                <w:sz w:val="16"/>
                <w:szCs w:val="16"/>
              </w:rPr>
            </w:pPr>
            <w:r>
              <w:rPr>
                <w:rFonts w:ascii="Verdana" w:hAnsi="Verdana"/>
                <w:b/>
                <w:bCs/>
                <w:color w:val="000000" w:themeColor="text1"/>
                <w:sz w:val="16"/>
                <w:szCs w:val="16"/>
              </w:rPr>
              <w:t>2500</w:t>
            </w:r>
          </w:p>
        </w:tc>
        <w:tc>
          <w:tcPr>
            <w:tcW w:w="146" w:type="dxa"/>
            <w:tcBorders>
              <w:top w:val="nil"/>
              <w:left w:val="nil"/>
              <w:bottom w:val="nil"/>
              <w:right w:val="nil"/>
            </w:tcBorders>
            <w:shd w:val="clear" w:color="auto" w:fill="auto"/>
            <w:noWrap/>
            <w:vAlign w:val="bottom"/>
            <w:hideMark/>
          </w:tcPr>
          <w:p w14:paraId="1B1400A6" w14:textId="77777777" w:rsidR="000D2CE6" w:rsidRPr="00F16835" w:rsidRDefault="000D2CE6" w:rsidP="001250FB">
            <w:pPr>
              <w:widowControl/>
              <w:spacing w:after="0" w:line="240" w:lineRule="auto"/>
              <w:jc w:val="right"/>
              <w:rPr>
                <w:rFonts w:ascii="Verdana" w:hAnsi="Verdana" w:cs="Arial"/>
                <w:b/>
                <w:bCs/>
                <w:sz w:val="16"/>
                <w:szCs w:val="16"/>
                <w:lang w:val="es-ES_tradnl" w:eastAsia="es-ES_tradnl"/>
              </w:rPr>
            </w:pPr>
          </w:p>
        </w:tc>
        <w:tc>
          <w:tcPr>
            <w:tcW w:w="2396" w:type="dxa"/>
            <w:tcBorders>
              <w:top w:val="nil"/>
              <w:left w:val="nil"/>
              <w:bottom w:val="nil"/>
              <w:right w:val="nil"/>
            </w:tcBorders>
            <w:shd w:val="clear" w:color="auto" w:fill="auto"/>
            <w:noWrap/>
            <w:vAlign w:val="bottom"/>
            <w:hideMark/>
          </w:tcPr>
          <w:p w14:paraId="69699580" w14:textId="77777777" w:rsidR="000D2CE6" w:rsidRPr="00F16835" w:rsidRDefault="000D2CE6" w:rsidP="001250FB">
            <w:pPr>
              <w:widowControl/>
              <w:spacing w:after="0" w:line="240" w:lineRule="auto"/>
              <w:jc w:val="left"/>
              <w:rPr>
                <w:rFonts w:ascii="Verdana" w:hAnsi="Verdana"/>
                <w:sz w:val="16"/>
                <w:szCs w:val="16"/>
                <w:lang w:val="es-ES_tradnl" w:eastAsia="es-ES_tradnl"/>
              </w:rPr>
            </w:pPr>
          </w:p>
        </w:tc>
        <w:tc>
          <w:tcPr>
            <w:tcW w:w="836" w:type="dxa"/>
            <w:tcBorders>
              <w:top w:val="nil"/>
              <w:left w:val="nil"/>
              <w:bottom w:val="nil"/>
              <w:right w:val="nil"/>
            </w:tcBorders>
            <w:shd w:val="clear" w:color="auto" w:fill="auto"/>
            <w:noWrap/>
            <w:vAlign w:val="bottom"/>
            <w:hideMark/>
          </w:tcPr>
          <w:p w14:paraId="12994E5B" w14:textId="77777777" w:rsidR="000D2CE6" w:rsidRPr="00F16835" w:rsidRDefault="000D2CE6" w:rsidP="001250FB">
            <w:pPr>
              <w:widowControl/>
              <w:spacing w:after="0" w:line="240" w:lineRule="auto"/>
              <w:jc w:val="left"/>
              <w:rPr>
                <w:rFonts w:ascii="Verdana" w:hAnsi="Verdana"/>
                <w:sz w:val="16"/>
                <w:szCs w:val="16"/>
                <w:lang w:val="es-ES_tradnl" w:eastAsia="es-ES_tradnl"/>
              </w:rPr>
            </w:pPr>
          </w:p>
        </w:tc>
        <w:tc>
          <w:tcPr>
            <w:tcW w:w="816" w:type="dxa"/>
            <w:tcBorders>
              <w:top w:val="nil"/>
              <w:left w:val="nil"/>
              <w:bottom w:val="nil"/>
              <w:right w:val="nil"/>
            </w:tcBorders>
            <w:shd w:val="clear" w:color="auto" w:fill="auto"/>
            <w:noWrap/>
            <w:vAlign w:val="bottom"/>
            <w:hideMark/>
          </w:tcPr>
          <w:p w14:paraId="1E5FC065" w14:textId="77777777" w:rsidR="000D2CE6" w:rsidRPr="00F16835" w:rsidRDefault="000D2CE6" w:rsidP="001250FB">
            <w:pPr>
              <w:widowControl/>
              <w:spacing w:after="0" w:line="240" w:lineRule="auto"/>
              <w:jc w:val="left"/>
              <w:rPr>
                <w:rFonts w:ascii="Verdana" w:hAnsi="Verdana"/>
                <w:sz w:val="16"/>
                <w:szCs w:val="16"/>
                <w:lang w:val="es-ES_tradnl" w:eastAsia="es-ES_tradnl"/>
              </w:rPr>
            </w:pPr>
          </w:p>
        </w:tc>
      </w:tr>
      <w:tr w:rsidR="00AA58E3" w:rsidRPr="00F16835" w14:paraId="44BCE5C2" w14:textId="77777777" w:rsidTr="00AA58E3">
        <w:trPr>
          <w:trHeight w:val="280"/>
        </w:trPr>
        <w:tc>
          <w:tcPr>
            <w:tcW w:w="3456" w:type="dxa"/>
            <w:tcBorders>
              <w:top w:val="nil"/>
              <w:left w:val="single" w:sz="4" w:space="0" w:color="auto"/>
              <w:bottom w:val="single" w:sz="4" w:space="0" w:color="auto"/>
              <w:right w:val="nil"/>
            </w:tcBorders>
            <w:shd w:val="clear" w:color="auto" w:fill="auto"/>
            <w:noWrap/>
            <w:vAlign w:val="bottom"/>
            <w:hideMark/>
          </w:tcPr>
          <w:p w14:paraId="5F6EC677" w14:textId="77777777" w:rsidR="000D2CE6" w:rsidRPr="00F16835" w:rsidRDefault="000D2CE6" w:rsidP="001250FB">
            <w:pPr>
              <w:widowControl/>
              <w:spacing w:after="0" w:line="240" w:lineRule="auto"/>
              <w:jc w:val="left"/>
              <w:rPr>
                <w:rFonts w:ascii="Verdana" w:hAnsi="Verdana" w:cs="Arial"/>
                <w:sz w:val="16"/>
                <w:szCs w:val="16"/>
              </w:rPr>
            </w:pPr>
            <w:r>
              <w:rPr>
                <w:rFonts w:ascii="Verdana" w:hAnsi="Verdana"/>
                <w:sz w:val="16"/>
                <w:szCs w:val="16"/>
              </w:rPr>
              <w:t>Exigible a curt termini</w:t>
            </w:r>
          </w:p>
        </w:tc>
        <w:tc>
          <w:tcPr>
            <w:tcW w:w="936" w:type="dxa"/>
            <w:tcBorders>
              <w:top w:val="nil"/>
              <w:left w:val="single" w:sz="8" w:space="0" w:color="auto"/>
              <w:bottom w:val="single" w:sz="8" w:space="0" w:color="auto"/>
              <w:right w:val="single" w:sz="4" w:space="0" w:color="auto"/>
            </w:tcBorders>
            <w:shd w:val="clear" w:color="auto" w:fill="auto"/>
            <w:noWrap/>
            <w:vAlign w:val="bottom"/>
            <w:hideMark/>
          </w:tcPr>
          <w:p w14:paraId="37C0A803" w14:textId="77777777" w:rsidR="000D2CE6" w:rsidRPr="00F16835" w:rsidRDefault="000D2CE6" w:rsidP="001250FB">
            <w:pPr>
              <w:widowControl/>
              <w:spacing w:after="0" w:line="240" w:lineRule="auto"/>
              <w:jc w:val="right"/>
              <w:rPr>
                <w:rFonts w:ascii="Verdana" w:hAnsi="Verdana" w:cs="Arial"/>
                <w:sz w:val="16"/>
                <w:szCs w:val="16"/>
              </w:rPr>
            </w:pPr>
            <w:r>
              <w:rPr>
                <w:rFonts w:ascii="Verdana" w:hAnsi="Verdana"/>
                <w:sz w:val="16"/>
                <w:szCs w:val="16"/>
              </w:rPr>
              <w:t>1900</w:t>
            </w:r>
          </w:p>
        </w:tc>
        <w:tc>
          <w:tcPr>
            <w:tcW w:w="936" w:type="dxa"/>
            <w:tcBorders>
              <w:top w:val="nil"/>
              <w:left w:val="nil"/>
              <w:bottom w:val="single" w:sz="8" w:space="0" w:color="auto"/>
              <w:right w:val="single" w:sz="8" w:space="0" w:color="auto"/>
            </w:tcBorders>
            <w:shd w:val="clear" w:color="auto" w:fill="auto"/>
            <w:noWrap/>
            <w:vAlign w:val="bottom"/>
            <w:hideMark/>
          </w:tcPr>
          <w:p w14:paraId="74FA3A54" w14:textId="77777777" w:rsidR="000D2CE6" w:rsidRPr="00F16835" w:rsidRDefault="000D2CE6" w:rsidP="001250FB">
            <w:pPr>
              <w:widowControl/>
              <w:spacing w:after="0" w:line="240" w:lineRule="auto"/>
              <w:jc w:val="right"/>
              <w:rPr>
                <w:rFonts w:ascii="Verdana" w:hAnsi="Verdana" w:cs="Arial"/>
                <w:color w:val="000000" w:themeColor="text1"/>
                <w:sz w:val="16"/>
                <w:szCs w:val="16"/>
              </w:rPr>
            </w:pPr>
            <w:r>
              <w:rPr>
                <w:rFonts w:ascii="Verdana" w:hAnsi="Verdana"/>
                <w:color w:val="000000" w:themeColor="text1"/>
                <w:sz w:val="16"/>
                <w:szCs w:val="16"/>
              </w:rPr>
              <w:t>2500</w:t>
            </w:r>
          </w:p>
        </w:tc>
        <w:tc>
          <w:tcPr>
            <w:tcW w:w="146" w:type="dxa"/>
            <w:tcBorders>
              <w:top w:val="nil"/>
              <w:left w:val="nil"/>
              <w:bottom w:val="nil"/>
              <w:right w:val="nil"/>
            </w:tcBorders>
            <w:shd w:val="clear" w:color="auto" w:fill="auto"/>
            <w:noWrap/>
            <w:vAlign w:val="bottom"/>
            <w:hideMark/>
          </w:tcPr>
          <w:p w14:paraId="3E9C8E0B" w14:textId="77777777" w:rsidR="000D2CE6" w:rsidRPr="00F16835" w:rsidRDefault="000D2CE6" w:rsidP="001250FB">
            <w:pPr>
              <w:widowControl/>
              <w:spacing w:after="0" w:line="240" w:lineRule="auto"/>
              <w:jc w:val="right"/>
              <w:rPr>
                <w:rFonts w:ascii="Verdana" w:hAnsi="Verdana" w:cs="Arial"/>
                <w:sz w:val="16"/>
                <w:szCs w:val="16"/>
                <w:lang w:val="es-ES_tradnl" w:eastAsia="es-ES_tradnl"/>
              </w:rPr>
            </w:pPr>
          </w:p>
        </w:tc>
        <w:tc>
          <w:tcPr>
            <w:tcW w:w="2396" w:type="dxa"/>
            <w:tcBorders>
              <w:top w:val="nil"/>
              <w:left w:val="nil"/>
              <w:bottom w:val="nil"/>
              <w:right w:val="nil"/>
            </w:tcBorders>
            <w:shd w:val="clear" w:color="auto" w:fill="auto"/>
            <w:noWrap/>
            <w:vAlign w:val="bottom"/>
            <w:hideMark/>
          </w:tcPr>
          <w:p w14:paraId="17021AA2" w14:textId="77777777" w:rsidR="000D2CE6" w:rsidRPr="00F16835" w:rsidRDefault="000D2CE6" w:rsidP="001250FB">
            <w:pPr>
              <w:widowControl/>
              <w:spacing w:after="0" w:line="240" w:lineRule="auto"/>
              <w:jc w:val="left"/>
              <w:rPr>
                <w:rFonts w:ascii="Verdana" w:hAnsi="Verdana"/>
                <w:sz w:val="16"/>
                <w:szCs w:val="16"/>
                <w:lang w:val="es-ES_tradnl" w:eastAsia="es-ES_tradnl"/>
              </w:rPr>
            </w:pPr>
          </w:p>
        </w:tc>
        <w:tc>
          <w:tcPr>
            <w:tcW w:w="836" w:type="dxa"/>
            <w:tcBorders>
              <w:top w:val="nil"/>
              <w:left w:val="nil"/>
              <w:bottom w:val="nil"/>
              <w:right w:val="nil"/>
            </w:tcBorders>
            <w:shd w:val="clear" w:color="auto" w:fill="auto"/>
            <w:noWrap/>
            <w:vAlign w:val="bottom"/>
            <w:hideMark/>
          </w:tcPr>
          <w:p w14:paraId="46C47C23" w14:textId="77777777" w:rsidR="000D2CE6" w:rsidRPr="00F16835" w:rsidRDefault="000D2CE6" w:rsidP="001250FB">
            <w:pPr>
              <w:widowControl/>
              <w:spacing w:after="0" w:line="240" w:lineRule="auto"/>
              <w:jc w:val="left"/>
              <w:rPr>
                <w:rFonts w:ascii="Verdana" w:hAnsi="Verdana"/>
                <w:sz w:val="16"/>
                <w:szCs w:val="16"/>
                <w:lang w:val="es-ES_tradnl" w:eastAsia="es-ES_tradnl"/>
              </w:rPr>
            </w:pPr>
          </w:p>
        </w:tc>
        <w:tc>
          <w:tcPr>
            <w:tcW w:w="816" w:type="dxa"/>
            <w:tcBorders>
              <w:top w:val="nil"/>
              <w:left w:val="nil"/>
              <w:bottom w:val="nil"/>
              <w:right w:val="nil"/>
            </w:tcBorders>
            <w:shd w:val="clear" w:color="auto" w:fill="auto"/>
            <w:noWrap/>
            <w:vAlign w:val="bottom"/>
            <w:hideMark/>
          </w:tcPr>
          <w:p w14:paraId="7ADB28E5" w14:textId="77777777" w:rsidR="000D2CE6" w:rsidRPr="00F16835" w:rsidRDefault="000D2CE6" w:rsidP="001250FB">
            <w:pPr>
              <w:widowControl/>
              <w:spacing w:after="0" w:line="240" w:lineRule="auto"/>
              <w:jc w:val="left"/>
              <w:rPr>
                <w:rFonts w:ascii="Verdana" w:hAnsi="Verdana"/>
                <w:sz w:val="16"/>
                <w:szCs w:val="16"/>
                <w:lang w:val="es-ES_tradnl" w:eastAsia="es-ES_tradnl"/>
              </w:rPr>
            </w:pPr>
          </w:p>
        </w:tc>
      </w:tr>
      <w:tr w:rsidR="00AA58E3" w:rsidRPr="00F16835" w14:paraId="09DAA8F6" w14:textId="77777777" w:rsidTr="00AA58E3">
        <w:trPr>
          <w:trHeight w:val="280"/>
        </w:trPr>
        <w:tc>
          <w:tcPr>
            <w:tcW w:w="3456" w:type="dxa"/>
            <w:tcBorders>
              <w:top w:val="nil"/>
              <w:left w:val="nil"/>
              <w:bottom w:val="nil"/>
              <w:right w:val="nil"/>
            </w:tcBorders>
            <w:shd w:val="clear" w:color="auto" w:fill="auto"/>
            <w:noWrap/>
            <w:vAlign w:val="bottom"/>
            <w:hideMark/>
          </w:tcPr>
          <w:p w14:paraId="1DC71407" w14:textId="77777777" w:rsidR="000D2CE6" w:rsidRPr="00F16835" w:rsidRDefault="000D2CE6" w:rsidP="001250FB">
            <w:pPr>
              <w:widowControl/>
              <w:spacing w:after="0" w:line="240" w:lineRule="auto"/>
              <w:jc w:val="left"/>
              <w:rPr>
                <w:rFonts w:ascii="Verdana" w:hAnsi="Verdana"/>
                <w:sz w:val="16"/>
                <w:szCs w:val="16"/>
                <w:lang w:val="es-ES_tradnl" w:eastAsia="es-ES_tradnl"/>
              </w:rPr>
            </w:pPr>
          </w:p>
        </w:tc>
        <w:tc>
          <w:tcPr>
            <w:tcW w:w="936" w:type="dxa"/>
            <w:tcBorders>
              <w:top w:val="nil"/>
              <w:left w:val="single" w:sz="8" w:space="0" w:color="auto"/>
              <w:bottom w:val="single" w:sz="8" w:space="0" w:color="auto"/>
              <w:right w:val="single" w:sz="4" w:space="0" w:color="auto"/>
            </w:tcBorders>
            <w:shd w:val="clear" w:color="auto" w:fill="auto"/>
            <w:noWrap/>
            <w:vAlign w:val="bottom"/>
            <w:hideMark/>
          </w:tcPr>
          <w:p w14:paraId="79580E21" w14:textId="77777777" w:rsidR="000D2CE6" w:rsidRPr="00F16835" w:rsidRDefault="000D2CE6" w:rsidP="001250FB">
            <w:pPr>
              <w:widowControl/>
              <w:spacing w:after="0" w:line="240" w:lineRule="auto"/>
              <w:jc w:val="right"/>
              <w:rPr>
                <w:rFonts w:ascii="Verdana" w:hAnsi="Verdana" w:cs="Arial"/>
                <w:b/>
                <w:bCs/>
                <w:sz w:val="16"/>
                <w:szCs w:val="16"/>
              </w:rPr>
            </w:pPr>
            <w:r>
              <w:rPr>
                <w:rFonts w:ascii="Verdana" w:hAnsi="Verdana"/>
                <w:b/>
                <w:bCs/>
                <w:sz w:val="16"/>
                <w:szCs w:val="16"/>
              </w:rPr>
              <w:t>10480</w:t>
            </w:r>
          </w:p>
        </w:tc>
        <w:tc>
          <w:tcPr>
            <w:tcW w:w="936" w:type="dxa"/>
            <w:tcBorders>
              <w:top w:val="nil"/>
              <w:left w:val="nil"/>
              <w:bottom w:val="single" w:sz="8" w:space="0" w:color="auto"/>
              <w:right w:val="single" w:sz="8" w:space="0" w:color="auto"/>
            </w:tcBorders>
            <w:shd w:val="clear" w:color="auto" w:fill="auto"/>
            <w:noWrap/>
            <w:vAlign w:val="bottom"/>
            <w:hideMark/>
          </w:tcPr>
          <w:p w14:paraId="42231408" w14:textId="57AB98F6" w:rsidR="00C014E8" w:rsidRPr="00F16835" w:rsidRDefault="00C014E8" w:rsidP="001250FB">
            <w:pPr>
              <w:widowControl/>
              <w:spacing w:after="0" w:line="240" w:lineRule="auto"/>
              <w:jc w:val="right"/>
              <w:rPr>
                <w:rFonts w:ascii="Verdana" w:hAnsi="Verdana" w:cs="Arial"/>
                <w:b/>
                <w:bCs/>
                <w:color w:val="000000" w:themeColor="text1"/>
                <w:sz w:val="16"/>
                <w:szCs w:val="16"/>
              </w:rPr>
            </w:pPr>
            <w:r>
              <w:rPr>
                <w:rFonts w:ascii="Verdana" w:hAnsi="Verdana"/>
                <w:b/>
                <w:bCs/>
                <w:color w:val="000000" w:themeColor="text1"/>
                <w:sz w:val="16"/>
                <w:szCs w:val="16"/>
              </w:rPr>
              <w:t>13200</w:t>
            </w:r>
          </w:p>
        </w:tc>
        <w:tc>
          <w:tcPr>
            <w:tcW w:w="146" w:type="dxa"/>
            <w:tcBorders>
              <w:top w:val="nil"/>
              <w:left w:val="nil"/>
              <w:bottom w:val="nil"/>
              <w:right w:val="nil"/>
            </w:tcBorders>
            <w:shd w:val="clear" w:color="auto" w:fill="auto"/>
            <w:noWrap/>
            <w:vAlign w:val="bottom"/>
            <w:hideMark/>
          </w:tcPr>
          <w:p w14:paraId="56C43D1D" w14:textId="77777777" w:rsidR="000D2CE6" w:rsidRPr="00F16835" w:rsidRDefault="000D2CE6" w:rsidP="001250FB">
            <w:pPr>
              <w:widowControl/>
              <w:spacing w:after="0" w:line="240" w:lineRule="auto"/>
              <w:jc w:val="right"/>
              <w:rPr>
                <w:rFonts w:ascii="Verdana" w:hAnsi="Verdana" w:cs="Arial"/>
                <w:b/>
                <w:bCs/>
                <w:color w:val="FF0000"/>
                <w:sz w:val="16"/>
                <w:szCs w:val="16"/>
                <w:lang w:val="es-ES_tradnl" w:eastAsia="es-ES_tradnl"/>
              </w:rPr>
            </w:pPr>
          </w:p>
        </w:tc>
        <w:tc>
          <w:tcPr>
            <w:tcW w:w="2396" w:type="dxa"/>
            <w:tcBorders>
              <w:top w:val="nil"/>
              <w:left w:val="nil"/>
              <w:bottom w:val="nil"/>
              <w:right w:val="nil"/>
            </w:tcBorders>
            <w:shd w:val="clear" w:color="auto" w:fill="auto"/>
            <w:noWrap/>
            <w:vAlign w:val="bottom"/>
            <w:hideMark/>
          </w:tcPr>
          <w:p w14:paraId="416962F1" w14:textId="77777777" w:rsidR="000D2CE6" w:rsidRPr="00F16835" w:rsidRDefault="000D2CE6" w:rsidP="001250FB">
            <w:pPr>
              <w:widowControl/>
              <w:spacing w:after="0" w:line="240" w:lineRule="auto"/>
              <w:jc w:val="left"/>
              <w:rPr>
                <w:rFonts w:ascii="Verdana" w:hAnsi="Verdana"/>
                <w:sz w:val="16"/>
                <w:szCs w:val="16"/>
                <w:lang w:val="es-ES_tradnl" w:eastAsia="es-ES_tradnl"/>
              </w:rPr>
            </w:pPr>
          </w:p>
        </w:tc>
        <w:tc>
          <w:tcPr>
            <w:tcW w:w="836" w:type="dxa"/>
            <w:tcBorders>
              <w:top w:val="nil"/>
              <w:left w:val="nil"/>
              <w:bottom w:val="nil"/>
              <w:right w:val="nil"/>
            </w:tcBorders>
            <w:shd w:val="clear" w:color="auto" w:fill="auto"/>
            <w:noWrap/>
            <w:vAlign w:val="bottom"/>
            <w:hideMark/>
          </w:tcPr>
          <w:p w14:paraId="0305967D" w14:textId="77777777" w:rsidR="000D2CE6" w:rsidRPr="00F16835" w:rsidRDefault="000D2CE6" w:rsidP="001250FB">
            <w:pPr>
              <w:widowControl/>
              <w:spacing w:after="0" w:line="240" w:lineRule="auto"/>
              <w:jc w:val="left"/>
              <w:rPr>
                <w:rFonts w:ascii="Verdana" w:hAnsi="Verdana"/>
                <w:sz w:val="16"/>
                <w:szCs w:val="16"/>
                <w:lang w:val="es-ES_tradnl" w:eastAsia="es-ES_tradnl"/>
              </w:rPr>
            </w:pPr>
          </w:p>
        </w:tc>
        <w:tc>
          <w:tcPr>
            <w:tcW w:w="816" w:type="dxa"/>
            <w:tcBorders>
              <w:top w:val="nil"/>
              <w:left w:val="nil"/>
              <w:bottom w:val="nil"/>
              <w:right w:val="nil"/>
            </w:tcBorders>
            <w:shd w:val="clear" w:color="auto" w:fill="auto"/>
            <w:noWrap/>
            <w:vAlign w:val="bottom"/>
            <w:hideMark/>
          </w:tcPr>
          <w:p w14:paraId="086AF236" w14:textId="77777777" w:rsidR="000D2CE6" w:rsidRPr="00F16835" w:rsidRDefault="000D2CE6" w:rsidP="001250FB">
            <w:pPr>
              <w:widowControl/>
              <w:spacing w:after="0" w:line="240" w:lineRule="auto"/>
              <w:jc w:val="left"/>
              <w:rPr>
                <w:rFonts w:ascii="Verdana" w:hAnsi="Verdana"/>
                <w:sz w:val="16"/>
                <w:szCs w:val="16"/>
                <w:lang w:val="es-ES_tradnl" w:eastAsia="es-ES_tradnl"/>
              </w:rPr>
            </w:pPr>
          </w:p>
        </w:tc>
      </w:tr>
      <w:tr w:rsidR="00AA58E3" w:rsidRPr="00F16835" w14:paraId="4F68AF69" w14:textId="77777777" w:rsidTr="00AA58E3">
        <w:trPr>
          <w:trHeight w:val="260"/>
        </w:trPr>
        <w:tc>
          <w:tcPr>
            <w:tcW w:w="3456" w:type="dxa"/>
            <w:tcBorders>
              <w:top w:val="nil"/>
              <w:left w:val="nil"/>
              <w:bottom w:val="nil"/>
              <w:right w:val="nil"/>
            </w:tcBorders>
            <w:shd w:val="clear" w:color="auto" w:fill="auto"/>
            <w:noWrap/>
            <w:vAlign w:val="bottom"/>
            <w:hideMark/>
          </w:tcPr>
          <w:p w14:paraId="24909756" w14:textId="77777777" w:rsidR="000D2CE6" w:rsidRPr="00F16835" w:rsidRDefault="000D2CE6" w:rsidP="001250FB">
            <w:pPr>
              <w:widowControl/>
              <w:spacing w:after="0" w:line="240" w:lineRule="auto"/>
              <w:jc w:val="left"/>
              <w:rPr>
                <w:rFonts w:ascii="Times New Roman" w:hAnsi="Times New Roman"/>
                <w:sz w:val="20"/>
                <w:szCs w:val="20"/>
                <w:lang w:val="es-ES_tradnl" w:eastAsia="es-ES_tradnl"/>
              </w:rPr>
            </w:pPr>
          </w:p>
        </w:tc>
        <w:tc>
          <w:tcPr>
            <w:tcW w:w="936" w:type="dxa"/>
            <w:tcBorders>
              <w:top w:val="nil"/>
              <w:left w:val="nil"/>
              <w:bottom w:val="nil"/>
              <w:right w:val="nil"/>
            </w:tcBorders>
            <w:shd w:val="clear" w:color="auto" w:fill="auto"/>
            <w:noWrap/>
            <w:vAlign w:val="bottom"/>
            <w:hideMark/>
          </w:tcPr>
          <w:p w14:paraId="5A0A8EBE" w14:textId="77777777" w:rsidR="000D2CE6" w:rsidRPr="00F16835" w:rsidRDefault="000D2CE6" w:rsidP="001250FB">
            <w:pPr>
              <w:widowControl/>
              <w:spacing w:after="0" w:line="240" w:lineRule="auto"/>
              <w:jc w:val="left"/>
              <w:rPr>
                <w:rFonts w:ascii="Times New Roman" w:hAnsi="Times New Roman"/>
                <w:sz w:val="20"/>
                <w:szCs w:val="20"/>
                <w:lang w:val="es-ES_tradnl" w:eastAsia="es-ES_tradnl"/>
              </w:rPr>
            </w:pPr>
          </w:p>
        </w:tc>
        <w:tc>
          <w:tcPr>
            <w:tcW w:w="936" w:type="dxa"/>
            <w:tcBorders>
              <w:top w:val="nil"/>
              <w:left w:val="nil"/>
              <w:bottom w:val="nil"/>
              <w:right w:val="nil"/>
            </w:tcBorders>
            <w:shd w:val="clear" w:color="auto" w:fill="auto"/>
            <w:noWrap/>
            <w:vAlign w:val="bottom"/>
            <w:hideMark/>
          </w:tcPr>
          <w:p w14:paraId="6212F36D" w14:textId="77777777" w:rsidR="000D2CE6" w:rsidRPr="00F16835" w:rsidRDefault="000D2CE6" w:rsidP="001250FB">
            <w:pPr>
              <w:widowControl/>
              <w:spacing w:after="0" w:line="240" w:lineRule="auto"/>
              <w:jc w:val="left"/>
              <w:rPr>
                <w:rFonts w:ascii="Times New Roman" w:hAnsi="Times New Roman"/>
                <w:sz w:val="20"/>
                <w:szCs w:val="20"/>
                <w:lang w:val="es-ES_tradnl" w:eastAsia="es-ES_tradnl"/>
              </w:rPr>
            </w:pPr>
          </w:p>
        </w:tc>
        <w:tc>
          <w:tcPr>
            <w:tcW w:w="146" w:type="dxa"/>
            <w:tcBorders>
              <w:top w:val="nil"/>
              <w:left w:val="nil"/>
              <w:bottom w:val="nil"/>
              <w:right w:val="nil"/>
            </w:tcBorders>
            <w:shd w:val="clear" w:color="auto" w:fill="auto"/>
            <w:noWrap/>
            <w:vAlign w:val="bottom"/>
            <w:hideMark/>
          </w:tcPr>
          <w:p w14:paraId="0C1185BA" w14:textId="77777777" w:rsidR="000D2CE6" w:rsidRPr="00F16835" w:rsidRDefault="000D2CE6" w:rsidP="001250FB">
            <w:pPr>
              <w:widowControl/>
              <w:spacing w:after="0" w:line="240" w:lineRule="auto"/>
              <w:jc w:val="left"/>
              <w:rPr>
                <w:rFonts w:ascii="Times New Roman" w:hAnsi="Times New Roman"/>
                <w:sz w:val="20"/>
                <w:szCs w:val="20"/>
                <w:lang w:val="es-ES_tradnl" w:eastAsia="es-ES_tradnl"/>
              </w:rPr>
            </w:pPr>
          </w:p>
        </w:tc>
        <w:tc>
          <w:tcPr>
            <w:tcW w:w="2396" w:type="dxa"/>
            <w:tcBorders>
              <w:top w:val="nil"/>
              <w:left w:val="nil"/>
              <w:bottom w:val="nil"/>
              <w:right w:val="nil"/>
            </w:tcBorders>
            <w:shd w:val="clear" w:color="auto" w:fill="auto"/>
            <w:noWrap/>
            <w:vAlign w:val="bottom"/>
            <w:hideMark/>
          </w:tcPr>
          <w:p w14:paraId="1743DDFB" w14:textId="77777777" w:rsidR="000D2CE6" w:rsidRPr="00F16835" w:rsidRDefault="000D2CE6" w:rsidP="001250FB">
            <w:pPr>
              <w:widowControl/>
              <w:spacing w:after="0" w:line="240" w:lineRule="auto"/>
              <w:jc w:val="left"/>
              <w:rPr>
                <w:rFonts w:ascii="Times New Roman" w:hAnsi="Times New Roman"/>
                <w:sz w:val="20"/>
                <w:szCs w:val="20"/>
                <w:lang w:val="es-ES_tradnl" w:eastAsia="es-ES_tradnl"/>
              </w:rPr>
            </w:pPr>
          </w:p>
        </w:tc>
        <w:tc>
          <w:tcPr>
            <w:tcW w:w="836" w:type="dxa"/>
            <w:tcBorders>
              <w:top w:val="nil"/>
              <w:left w:val="nil"/>
              <w:bottom w:val="nil"/>
              <w:right w:val="nil"/>
            </w:tcBorders>
            <w:shd w:val="clear" w:color="auto" w:fill="auto"/>
            <w:noWrap/>
            <w:vAlign w:val="bottom"/>
            <w:hideMark/>
          </w:tcPr>
          <w:p w14:paraId="21A79C82" w14:textId="77777777" w:rsidR="000D2CE6" w:rsidRPr="00F16835" w:rsidRDefault="000D2CE6" w:rsidP="001250FB">
            <w:pPr>
              <w:widowControl/>
              <w:spacing w:after="0" w:line="240" w:lineRule="auto"/>
              <w:jc w:val="left"/>
              <w:rPr>
                <w:rFonts w:ascii="Times New Roman" w:hAnsi="Times New Roman"/>
                <w:sz w:val="20"/>
                <w:szCs w:val="20"/>
                <w:lang w:val="es-ES_tradnl" w:eastAsia="es-ES_tradnl"/>
              </w:rPr>
            </w:pPr>
          </w:p>
        </w:tc>
        <w:tc>
          <w:tcPr>
            <w:tcW w:w="816" w:type="dxa"/>
            <w:tcBorders>
              <w:top w:val="nil"/>
              <w:left w:val="nil"/>
              <w:bottom w:val="nil"/>
              <w:right w:val="nil"/>
            </w:tcBorders>
            <w:shd w:val="clear" w:color="auto" w:fill="auto"/>
            <w:noWrap/>
            <w:vAlign w:val="bottom"/>
            <w:hideMark/>
          </w:tcPr>
          <w:p w14:paraId="362BF527" w14:textId="77777777" w:rsidR="000D2CE6" w:rsidRPr="00F16835" w:rsidRDefault="000D2CE6" w:rsidP="001250FB">
            <w:pPr>
              <w:widowControl/>
              <w:spacing w:after="0" w:line="240" w:lineRule="auto"/>
              <w:jc w:val="left"/>
              <w:rPr>
                <w:rFonts w:ascii="Times New Roman" w:hAnsi="Times New Roman"/>
                <w:sz w:val="20"/>
                <w:szCs w:val="20"/>
                <w:lang w:val="es-ES_tradnl" w:eastAsia="es-ES_tradnl"/>
              </w:rPr>
            </w:pPr>
          </w:p>
        </w:tc>
      </w:tr>
    </w:tbl>
    <w:p w14:paraId="7E1E2B9A" w14:textId="1501568E" w:rsidR="00604E79" w:rsidRPr="00F16835" w:rsidRDefault="00A26B2B" w:rsidP="006B3D6A">
      <w:pPr>
        <w:pStyle w:val="ActividadesCabecera"/>
      </w:pPr>
      <w:r>
        <w:t>Es pot observar que la situació de l</w:t>
      </w:r>
      <w:r w:rsidR="00B025BD">
        <w:t>’</w:t>
      </w:r>
      <w:r>
        <w:t>empresa és d</w:t>
      </w:r>
      <w:r w:rsidR="00B025BD">
        <w:t>’</w:t>
      </w:r>
      <w:r>
        <w:t>estabilitat financera en els dos exercicis econòmics, amb una millora de la situació financera en diferents àmbits: fort creixement del fons de maniobra i de les ràtios de liquiditat i garantia. Aquest últim potser excessiu, amb una possible situació d</w:t>
      </w:r>
      <w:r w:rsidR="00B025BD">
        <w:t>’</w:t>
      </w:r>
      <w:r>
        <w:t>excessiva solvència a llarg termini, és a dir, el risc d</w:t>
      </w:r>
      <w:r w:rsidR="00B025BD">
        <w:t>’</w:t>
      </w:r>
      <w:r>
        <w:t>actius amb baix rendiment.</w:t>
      </w:r>
    </w:p>
    <w:p w14:paraId="667BB8B1" w14:textId="77777777" w:rsidR="00604E79" w:rsidRPr="00F16835" w:rsidRDefault="00604E79" w:rsidP="00B93BCE">
      <w:pPr>
        <w:widowControl/>
        <w:autoSpaceDE w:val="0"/>
        <w:autoSpaceDN w:val="0"/>
        <w:adjustRightInd w:val="0"/>
        <w:spacing w:after="0" w:line="240" w:lineRule="auto"/>
        <w:jc w:val="left"/>
        <w:rPr>
          <w:rFonts w:ascii="SRASans1.0-Book" w:hAnsi="SRASans1.0-Book" w:cs="SRASans1.0-Book"/>
          <w:b/>
          <w:color w:val="000000"/>
          <w:sz w:val="20"/>
          <w:szCs w:val="20"/>
          <w:lang w:val="es-ES_tradnl"/>
        </w:rPr>
      </w:pPr>
    </w:p>
    <w:p w14:paraId="336940FC" w14:textId="7248DEE0" w:rsidR="00B93BCE" w:rsidRPr="00F16835" w:rsidRDefault="00BA6E9C" w:rsidP="00BA6E9C">
      <w:pPr>
        <w:pStyle w:val="TXT"/>
      </w:pPr>
      <w:r>
        <w:t>7. Calcula les ràtios financeres i comenta l</w:t>
      </w:r>
      <w:r w:rsidR="00B025BD">
        <w:t>’</w:t>
      </w:r>
      <w:r>
        <w:t>evolució d</w:t>
      </w:r>
      <w:r w:rsidR="00B025BD">
        <w:t>’</w:t>
      </w:r>
      <w:r>
        <w:t>aquesta empresa que presenta les dades comptables següents per a quatre anys.</w:t>
      </w:r>
    </w:p>
    <w:p w14:paraId="67EEBF7D" w14:textId="7788A1C3" w:rsidR="00D97E00" w:rsidRPr="00F16835" w:rsidRDefault="00D43F3C" w:rsidP="00D97E00">
      <w:pPr>
        <w:widowControl/>
        <w:autoSpaceDE w:val="0"/>
        <w:autoSpaceDN w:val="0"/>
        <w:adjustRightInd w:val="0"/>
        <w:spacing w:after="0" w:line="240" w:lineRule="auto"/>
        <w:jc w:val="left"/>
        <w:rPr>
          <w:rFonts w:ascii="SRASans1.0-Book" w:hAnsi="SRASans1.0-Book" w:cs="SRASans1.0-Book"/>
          <w:b/>
          <w:color w:val="000000"/>
          <w:sz w:val="20"/>
          <w:szCs w:val="20"/>
        </w:rPr>
      </w:pPr>
      <w:r>
        <w:rPr>
          <w:noProof/>
        </w:rPr>
        <w:drawing>
          <wp:inline distT="0" distB="0" distL="0" distR="0" wp14:anchorId="4FB29DC4" wp14:editId="125B3FA6">
            <wp:extent cx="3956312" cy="1296927"/>
            <wp:effectExtent l="0" t="0" r="6350" b="0"/>
            <wp:docPr id="14394323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32307" name=""/>
                    <pic:cNvPicPr/>
                  </pic:nvPicPr>
                  <pic:blipFill>
                    <a:blip r:embed="rId12"/>
                    <a:stretch>
                      <a:fillRect/>
                    </a:stretch>
                  </pic:blipFill>
                  <pic:spPr>
                    <a:xfrm>
                      <a:off x="0" y="0"/>
                      <a:ext cx="3956312" cy="1296927"/>
                    </a:xfrm>
                    <a:prstGeom prst="rect">
                      <a:avLst/>
                    </a:prstGeom>
                  </pic:spPr>
                </pic:pic>
              </a:graphicData>
            </a:graphic>
          </wp:inline>
        </w:drawing>
      </w:r>
    </w:p>
    <w:p w14:paraId="7976C0D0" w14:textId="6C562015" w:rsidR="00AA58E3" w:rsidRPr="00F16835" w:rsidRDefault="00AA58E3" w:rsidP="00D43F3C">
      <w:pPr>
        <w:widowControl/>
        <w:autoSpaceDE w:val="0"/>
        <w:autoSpaceDN w:val="0"/>
        <w:adjustRightInd w:val="0"/>
        <w:spacing w:after="120" w:line="240" w:lineRule="auto"/>
        <w:jc w:val="left"/>
        <w:rPr>
          <w:rFonts w:ascii="SRASans1.0-Book" w:hAnsi="SRASans1.0-Book" w:cs="SRASans1.0-Book"/>
          <w:b/>
          <w:color w:val="000000"/>
          <w:sz w:val="20"/>
          <w:szCs w:val="20"/>
          <w:lang w:val="es-ES_tradnl"/>
        </w:rPr>
      </w:pPr>
    </w:p>
    <w:tbl>
      <w:tblPr>
        <w:tblW w:w="6200" w:type="dxa"/>
        <w:tblInd w:w="779" w:type="dxa"/>
        <w:tblCellMar>
          <w:left w:w="70" w:type="dxa"/>
          <w:right w:w="70" w:type="dxa"/>
        </w:tblCellMar>
        <w:tblLook w:val="04A0" w:firstRow="1" w:lastRow="0" w:firstColumn="1" w:lastColumn="0" w:noHBand="0" w:noVBand="1"/>
      </w:tblPr>
      <w:tblGrid>
        <w:gridCol w:w="2588"/>
        <w:gridCol w:w="908"/>
        <w:gridCol w:w="908"/>
        <w:gridCol w:w="908"/>
        <w:gridCol w:w="888"/>
      </w:tblGrid>
      <w:tr w:rsidR="00AA58E3" w:rsidRPr="00F16835" w14:paraId="6AF3DA47" w14:textId="77777777" w:rsidTr="00AA58E3">
        <w:trPr>
          <w:trHeight w:val="280"/>
        </w:trPr>
        <w:tc>
          <w:tcPr>
            <w:tcW w:w="2588" w:type="dxa"/>
            <w:tcBorders>
              <w:top w:val="nil"/>
              <w:left w:val="nil"/>
              <w:bottom w:val="nil"/>
              <w:right w:val="nil"/>
            </w:tcBorders>
            <w:shd w:val="clear" w:color="auto" w:fill="auto"/>
            <w:noWrap/>
            <w:vAlign w:val="bottom"/>
            <w:hideMark/>
          </w:tcPr>
          <w:p w14:paraId="76236432" w14:textId="77777777" w:rsidR="00CE321F" w:rsidRPr="00F16835" w:rsidRDefault="00CE321F" w:rsidP="00AA58E3">
            <w:pPr>
              <w:widowControl/>
              <w:spacing w:after="0" w:line="240" w:lineRule="auto"/>
              <w:rPr>
                <w:rFonts w:ascii="Verdana" w:hAnsi="Verdana" w:cs="Arial"/>
                <w:sz w:val="16"/>
                <w:szCs w:val="16"/>
              </w:rPr>
            </w:pPr>
            <w:r>
              <w:rPr>
                <w:rFonts w:ascii="Verdana" w:hAnsi="Verdana"/>
                <w:sz w:val="16"/>
                <w:szCs w:val="16"/>
              </w:rPr>
              <w:t>Ràtios financeres</w:t>
            </w:r>
          </w:p>
        </w:tc>
        <w:tc>
          <w:tcPr>
            <w:tcW w:w="908" w:type="dxa"/>
            <w:tcBorders>
              <w:top w:val="single" w:sz="8" w:space="0" w:color="auto"/>
              <w:left w:val="single" w:sz="8" w:space="0" w:color="auto"/>
              <w:bottom w:val="nil"/>
              <w:right w:val="single" w:sz="4" w:space="0" w:color="auto"/>
            </w:tcBorders>
            <w:shd w:val="clear" w:color="auto" w:fill="auto"/>
            <w:noWrap/>
            <w:vAlign w:val="bottom"/>
            <w:hideMark/>
          </w:tcPr>
          <w:p w14:paraId="46C7C1E2" w14:textId="77777777" w:rsidR="00CE321F" w:rsidRPr="00F16835" w:rsidRDefault="00CE321F" w:rsidP="00CE321F">
            <w:pPr>
              <w:widowControl/>
              <w:spacing w:after="0" w:line="240" w:lineRule="auto"/>
              <w:jc w:val="center"/>
              <w:rPr>
                <w:rFonts w:ascii="Verdana" w:hAnsi="Verdana" w:cs="Arial"/>
                <w:sz w:val="16"/>
                <w:szCs w:val="16"/>
              </w:rPr>
            </w:pPr>
            <w:r>
              <w:rPr>
                <w:rFonts w:ascii="Verdana" w:hAnsi="Verdana"/>
                <w:sz w:val="16"/>
                <w:szCs w:val="16"/>
              </w:rPr>
              <w:t>2020</w:t>
            </w:r>
          </w:p>
        </w:tc>
        <w:tc>
          <w:tcPr>
            <w:tcW w:w="908" w:type="dxa"/>
            <w:tcBorders>
              <w:top w:val="single" w:sz="8" w:space="0" w:color="auto"/>
              <w:left w:val="nil"/>
              <w:bottom w:val="nil"/>
              <w:right w:val="nil"/>
            </w:tcBorders>
            <w:shd w:val="clear" w:color="auto" w:fill="auto"/>
            <w:noWrap/>
            <w:vAlign w:val="bottom"/>
            <w:hideMark/>
          </w:tcPr>
          <w:p w14:paraId="7865CE58" w14:textId="77777777" w:rsidR="00CE321F" w:rsidRPr="00F16835" w:rsidRDefault="00CE321F" w:rsidP="00CE321F">
            <w:pPr>
              <w:widowControl/>
              <w:spacing w:after="0" w:line="240" w:lineRule="auto"/>
              <w:jc w:val="center"/>
              <w:rPr>
                <w:rFonts w:ascii="Verdana" w:hAnsi="Verdana" w:cs="Arial"/>
                <w:sz w:val="16"/>
                <w:szCs w:val="16"/>
              </w:rPr>
            </w:pPr>
            <w:r>
              <w:rPr>
                <w:rFonts w:ascii="Verdana" w:hAnsi="Verdana"/>
                <w:sz w:val="16"/>
                <w:szCs w:val="16"/>
              </w:rPr>
              <w:t>2021</w:t>
            </w:r>
          </w:p>
        </w:tc>
        <w:tc>
          <w:tcPr>
            <w:tcW w:w="908" w:type="dxa"/>
            <w:tcBorders>
              <w:top w:val="single" w:sz="8" w:space="0" w:color="auto"/>
              <w:left w:val="nil"/>
              <w:bottom w:val="nil"/>
              <w:right w:val="nil"/>
            </w:tcBorders>
            <w:shd w:val="clear" w:color="auto" w:fill="auto"/>
            <w:noWrap/>
            <w:vAlign w:val="bottom"/>
            <w:hideMark/>
          </w:tcPr>
          <w:p w14:paraId="74A9FE9A" w14:textId="77777777" w:rsidR="00CE321F" w:rsidRPr="00F16835" w:rsidRDefault="00CE321F" w:rsidP="00CE321F">
            <w:pPr>
              <w:widowControl/>
              <w:spacing w:after="0" w:line="240" w:lineRule="auto"/>
              <w:jc w:val="center"/>
              <w:rPr>
                <w:rFonts w:ascii="Verdana" w:hAnsi="Verdana" w:cs="Arial"/>
                <w:sz w:val="16"/>
                <w:szCs w:val="16"/>
              </w:rPr>
            </w:pPr>
            <w:r>
              <w:rPr>
                <w:rFonts w:ascii="Verdana" w:hAnsi="Verdana"/>
                <w:sz w:val="16"/>
                <w:szCs w:val="16"/>
              </w:rPr>
              <w:t>2022</w:t>
            </w:r>
          </w:p>
        </w:tc>
        <w:tc>
          <w:tcPr>
            <w:tcW w:w="888" w:type="dxa"/>
            <w:tcBorders>
              <w:top w:val="single" w:sz="8" w:space="0" w:color="auto"/>
              <w:left w:val="single" w:sz="4" w:space="0" w:color="auto"/>
              <w:bottom w:val="nil"/>
              <w:right w:val="single" w:sz="8" w:space="0" w:color="auto"/>
            </w:tcBorders>
            <w:shd w:val="clear" w:color="auto" w:fill="auto"/>
            <w:noWrap/>
            <w:vAlign w:val="bottom"/>
            <w:hideMark/>
          </w:tcPr>
          <w:p w14:paraId="389944DE" w14:textId="77777777" w:rsidR="00CE321F" w:rsidRPr="00F16835" w:rsidRDefault="00CE321F" w:rsidP="00CE321F">
            <w:pPr>
              <w:widowControl/>
              <w:spacing w:after="0" w:line="240" w:lineRule="auto"/>
              <w:jc w:val="center"/>
              <w:rPr>
                <w:rFonts w:ascii="Verdana" w:hAnsi="Verdana" w:cs="Arial"/>
                <w:sz w:val="16"/>
                <w:szCs w:val="16"/>
              </w:rPr>
            </w:pPr>
            <w:r>
              <w:rPr>
                <w:rFonts w:ascii="Verdana" w:hAnsi="Verdana"/>
                <w:sz w:val="16"/>
                <w:szCs w:val="16"/>
              </w:rPr>
              <w:t>2023</w:t>
            </w:r>
          </w:p>
        </w:tc>
      </w:tr>
      <w:tr w:rsidR="00AA58E3" w:rsidRPr="00F16835" w14:paraId="3D48E541" w14:textId="77777777" w:rsidTr="00AA58E3">
        <w:trPr>
          <w:trHeight w:val="270"/>
        </w:trPr>
        <w:tc>
          <w:tcPr>
            <w:tcW w:w="2588" w:type="dxa"/>
            <w:tcBorders>
              <w:top w:val="single" w:sz="8" w:space="0" w:color="auto"/>
              <w:left w:val="single" w:sz="8" w:space="0" w:color="auto"/>
              <w:bottom w:val="single" w:sz="4" w:space="0" w:color="auto"/>
              <w:right w:val="nil"/>
            </w:tcBorders>
            <w:shd w:val="clear" w:color="auto" w:fill="auto"/>
            <w:noWrap/>
            <w:vAlign w:val="bottom"/>
            <w:hideMark/>
          </w:tcPr>
          <w:p w14:paraId="2809C9A2" w14:textId="77777777" w:rsidR="00CE321F" w:rsidRPr="00F16835" w:rsidRDefault="00CE321F" w:rsidP="00CE321F">
            <w:pPr>
              <w:widowControl/>
              <w:spacing w:after="0" w:line="240" w:lineRule="auto"/>
              <w:jc w:val="left"/>
              <w:rPr>
                <w:rFonts w:ascii="Verdana" w:hAnsi="Verdana" w:cs="Arial"/>
                <w:sz w:val="16"/>
                <w:szCs w:val="16"/>
              </w:rPr>
            </w:pPr>
            <w:r>
              <w:rPr>
                <w:rFonts w:ascii="Verdana" w:hAnsi="Verdana"/>
                <w:sz w:val="16"/>
                <w:szCs w:val="16"/>
              </w:rPr>
              <w:t>TRESORERIA</w:t>
            </w:r>
          </w:p>
        </w:tc>
        <w:tc>
          <w:tcPr>
            <w:tcW w:w="90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A891ECD" w14:textId="77777777" w:rsidR="00CE321F" w:rsidRPr="00F16835" w:rsidRDefault="00CE321F" w:rsidP="00CE321F">
            <w:pPr>
              <w:widowControl/>
              <w:spacing w:after="0" w:line="240" w:lineRule="auto"/>
              <w:jc w:val="right"/>
              <w:rPr>
                <w:rFonts w:ascii="Verdana" w:hAnsi="Verdana" w:cs="Arial"/>
                <w:sz w:val="16"/>
                <w:szCs w:val="16"/>
              </w:rPr>
            </w:pPr>
            <w:r>
              <w:rPr>
                <w:rFonts w:ascii="Verdana" w:hAnsi="Verdana"/>
                <w:sz w:val="16"/>
                <w:szCs w:val="16"/>
              </w:rPr>
              <w:t>1,89</w:t>
            </w:r>
          </w:p>
        </w:tc>
        <w:tc>
          <w:tcPr>
            <w:tcW w:w="90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96F54E0" w14:textId="77777777" w:rsidR="00CE321F" w:rsidRPr="00F16835" w:rsidRDefault="00CE321F" w:rsidP="00CE321F">
            <w:pPr>
              <w:widowControl/>
              <w:spacing w:after="0" w:line="240" w:lineRule="auto"/>
              <w:jc w:val="right"/>
              <w:rPr>
                <w:rFonts w:ascii="Verdana" w:hAnsi="Verdana" w:cs="Arial"/>
                <w:sz w:val="16"/>
                <w:szCs w:val="16"/>
              </w:rPr>
            </w:pPr>
            <w:r>
              <w:rPr>
                <w:rFonts w:ascii="Verdana" w:hAnsi="Verdana"/>
                <w:sz w:val="16"/>
                <w:szCs w:val="16"/>
              </w:rPr>
              <w:t>1,83</w:t>
            </w:r>
          </w:p>
        </w:tc>
        <w:tc>
          <w:tcPr>
            <w:tcW w:w="90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F17C3E7" w14:textId="77777777" w:rsidR="00CE321F" w:rsidRPr="00F16835" w:rsidRDefault="00CE321F" w:rsidP="00CE321F">
            <w:pPr>
              <w:widowControl/>
              <w:spacing w:after="0" w:line="240" w:lineRule="auto"/>
              <w:jc w:val="right"/>
              <w:rPr>
                <w:rFonts w:ascii="Verdana" w:hAnsi="Verdana" w:cs="Arial"/>
                <w:sz w:val="16"/>
                <w:szCs w:val="16"/>
              </w:rPr>
            </w:pPr>
            <w:r>
              <w:rPr>
                <w:rFonts w:ascii="Verdana" w:hAnsi="Verdana"/>
                <w:sz w:val="16"/>
                <w:szCs w:val="16"/>
              </w:rPr>
              <w:t>0,78</w:t>
            </w:r>
          </w:p>
        </w:tc>
        <w:tc>
          <w:tcPr>
            <w:tcW w:w="888" w:type="dxa"/>
            <w:tcBorders>
              <w:top w:val="single" w:sz="8" w:space="0" w:color="auto"/>
              <w:left w:val="nil"/>
              <w:bottom w:val="single" w:sz="4" w:space="0" w:color="auto"/>
              <w:right w:val="single" w:sz="8" w:space="0" w:color="auto"/>
            </w:tcBorders>
            <w:shd w:val="clear" w:color="auto" w:fill="auto"/>
            <w:noWrap/>
            <w:vAlign w:val="bottom"/>
            <w:hideMark/>
          </w:tcPr>
          <w:p w14:paraId="2DC36D67" w14:textId="77777777" w:rsidR="00CE321F" w:rsidRPr="00F16835" w:rsidRDefault="00CE321F" w:rsidP="00CE321F">
            <w:pPr>
              <w:widowControl/>
              <w:spacing w:after="0" w:line="240" w:lineRule="auto"/>
              <w:jc w:val="right"/>
              <w:rPr>
                <w:rFonts w:ascii="Verdana" w:hAnsi="Verdana" w:cs="Arial"/>
                <w:sz w:val="16"/>
                <w:szCs w:val="16"/>
              </w:rPr>
            </w:pPr>
            <w:r>
              <w:rPr>
                <w:rFonts w:ascii="Verdana" w:hAnsi="Verdana"/>
                <w:sz w:val="16"/>
                <w:szCs w:val="16"/>
              </w:rPr>
              <w:t>0,70</w:t>
            </w:r>
          </w:p>
        </w:tc>
      </w:tr>
      <w:tr w:rsidR="00AA58E3" w:rsidRPr="00F16835" w14:paraId="3F4EC6DF" w14:textId="77777777" w:rsidTr="00AA58E3">
        <w:trPr>
          <w:trHeight w:val="270"/>
        </w:trPr>
        <w:tc>
          <w:tcPr>
            <w:tcW w:w="2588" w:type="dxa"/>
            <w:tcBorders>
              <w:top w:val="nil"/>
              <w:left w:val="single" w:sz="8" w:space="0" w:color="auto"/>
              <w:bottom w:val="single" w:sz="4" w:space="0" w:color="auto"/>
              <w:right w:val="nil"/>
            </w:tcBorders>
            <w:shd w:val="clear" w:color="auto" w:fill="auto"/>
            <w:noWrap/>
            <w:vAlign w:val="bottom"/>
            <w:hideMark/>
          </w:tcPr>
          <w:p w14:paraId="308FCA7A" w14:textId="77777777" w:rsidR="00CE321F" w:rsidRPr="00F16835" w:rsidRDefault="00CE321F" w:rsidP="00CE321F">
            <w:pPr>
              <w:widowControl/>
              <w:spacing w:after="0" w:line="240" w:lineRule="auto"/>
              <w:jc w:val="left"/>
              <w:rPr>
                <w:rFonts w:ascii="Verdana" w:hAnsi="Verdana" w:cs="Arial"/>
                <w:sz w:val="16"/>
                <w:szCs w:val="16"/>
              </w:rPr>
            </w:pPr>
            <w:r>
              <w:rPr>
                <w:rFonts w:ascii="Verdana" w:hAnsi="Verdana"/>
                <w:sz w:val="16"/>
                <w:szCs w:val="16"/>
              </w:rPr>
              <w:t>LIQUIDITAT</w:t>
            </w:r>
          </w:p>
        </w:tc>
        <w:tc>
          <w:tcPr>
            <w:tcW w:w="908" w:type="dxa"/>
            <w:tcBorders>
              <w:top w:val="nil"/>
              <w:left w:val="single" w:sz="8" w:space="0" w:color="auto"/>
              <w:bottom w:val="single" w:sz="4" w:space="0" w:color="auto"/>
              <w:right w:val="single" w:sz="4" w:space="0" w:color="auto"/>
            </w:tcBorders>
            <w:shd w:val="clear" w:color="auto" w:fill="auto"/>
            <w:noWrap/>
            <w:vAlign w:val="bottom"/>
            <w:hideMark/>
          </w:tcPr>
          <w:p w14:paraId="17577853" w14:textId="77777777" w:rsidR="00CE321F" w:rsidRPr="00F16835" w:rsidRDefault="00CE321F" w:rsidP="00CE321F">
            <w:pPr>
              <w:widowControl/>
              <w:spacing w:after="0" w:line="240" w:lineRule="auto"/>
              <w:jc w:val="right"/>
              <w:rPr>
                <w:rFonts w:ascii="Verdana" w:hAnsi="Verdana" w:cs="Arial"/>
                <w:sz w:val="16"/>
                <w:szCs w:val="16"/>
              </w:rPr>
            </w:pPr>
            <w:r>
              <w:rPr>
                <w:rFonts w:ascii="Verdana" w:hAnsi="Verdana"/>
                <w:sz w:val="16"/>
                <w:szCs w:val="16"/>
              </w:rPr>
              <w:t>3,00</w:t>
            </w:r>
          </w:p>
        </w:tc>
        <w:tc>
          <w:tcPr>
            <w:tcW w:w="908" w:type="dxa"/>
            <w:tcBorders>
              <w:top w:val="nil"/>
              <w:left w:val="single" w:sz="8" w:space="0" w:color="auto"/>
              <w:bottom w:val="single" w:sz="4" w:space="0" w:color="auto"/>
              <w:right w:val="single" w:sz="4" w:space="0" w:color="auto"/>
            </w:tcBorders>
            <w:shd w:val="clear" w:color="auto" w:fill="auto"/>
            <w:noWrap/>
            <w:vAlign w:val="bottom"/>
            <w:hideMark/>
          </w:tcPr>
          <w:p w14:paraId="11AFBF01" w14:textId="77777777" w:rsidR="00CE321F" w:rsidRPr="00F16835" w:rsidRDefault="00CE321F" w:rsidP="00CE321F">
            <w:pPr>
              <w:widowControl/>
              <w:spacing w:after="0" w:line="240" w:lineRule="auto"/>
              <w:jc w:val="right"/>
              <w:rPr>
                <w:rFonts w:ascii="Verdana" w:hAnsi="Verdana" w:cs="Arial"/>
                <w:sz w:val="16"/>
                <w:szCs w:val="16"/>
              </w:rPr>
            </w:pPr>
            <w:r>
              <w:rPr>
                <w:rFonts w:ascii="Verdana" w:hAnsi="Verdana"/>
                <w:sz w:val="16"/>
                <w:szCs w:val="16"/>
              </w:rPr>
              <w:t>2,58</w:t>
            </w:r>
          </w:p>
        </w:tc>
        <w:tc>
          <w:tcPr>
            <w:tcW w:w="908" w:type="dxa"/>
            <w:tcBorders>
              <w:top w:val="nil"/>
              <w:left w:val="single" w:sz="8" w:space="0" w:color="auto"/>
              <w:bottom w:val="single" w:sz="4" w:space="0" w:color="auto"/>
              <w:right w:val="single" w:sz="4" w:space="0" w:color="auto"/>
            </w:tcBorders>
            <w:shd w:val="clear" w:color="auto" w:fill="auto"/>
            <w:noWrap/>
            <w:vAlign w:val="bottom"/>
            <w:hideMark/>
          </w:tcPr>
          <w:p w14:paraId="1E3F3B58" w14:textId="77777777" w:rsidR="00CE321F" w:rsidRPr="00F16835" w:rsidRDefault="00CE321F" w:rsidP="00CE321F">
            <w:pPr>
              <w:widowControl/>
              <w:spacing w:after="0" w:line="240" w:lineRule="auto"/>
              <w:jc w:val="right"/>
              <w:rPr>
                <w:rFonts w:ascii="Verdana" w:hAnsi="Verdana" w:cs="Arial"/>
                <w:sz w:val="16"/>
                <w:szCs w:val="16"/>
              </w:rPr>
            </w:pPr>
            <w:r>
              <w:rPr>
                <w:rFonts w:ascii="Verdana" w:hAnsi="Verdana"/>
                <w:sz w:val="16"/>
                <w:szCs w:val="16"/>
              </w:rPr>
              <w:t>1,13</w:t>
            </w:r>
          </w:p>
        </w:tc>
        <w:tc>
          <w:tcPr>
            <w:tcW w:w="888" w:type="dxa"/>
            <w:tcBorders>
              <w:top w:val="nil"/>
              <w:left w:val="nil"/>
              <w:bottom w:val="single" w:sz="4" w:space="0" w:color="auto"/>
              <w:right w:val="single" w:sz="8" w:space="0" w:color="auto"/>
            </w:tcBorders>
            <w:shd w:val="clear" w:color="auto" w:fill="auto"/>
            <w:noWrap/>
            <w:vAlign w:val="bottom"/>
            <w:hideMark/>
          </w:tcPr>
          <w:p w14:paraId="7AD4585C" w14:textId="77777777" w:rsidR="00CE321F" w:rsidRPr="00F16835" w:rsidRDefault="00CE321F" w:rsidP="00CE321F">
            <w:pPr>
              <w:widowControl/>
              <w:spacing w:after="0" w:line="240" w:lineRule="auto"/>
              <w:jc w:val="right"/>
              <w:rPr>
                <w:rFonts w:ascii="Verdana" w:hAnsi="Verdana" w:cs="Arial"/>
                <w:sz w:val="16"/>
                <w:szCs w:val="16"/>
              </w:rPr>
            </w:pPr>
            <w:r>
              <w:rPr>
                <w:rFonts w:ascii="Verdana" w:hAnsi="Verdana"/>
                <w:sz w:val="16"/>
                <w:szCs w:val="16"/>
              </w:rPr>
              <w:t>1,02</w:t>
            </w:r>
          </w:p>
        </w:tc>
      </w:tr>
      <w:tr w:rsidR="00AA58E3" w:rsidRPr="00F16835" w14:paraId="4E4F287B" w14:textId="77777777" w:rsidTr="00AA58E3">
        <w:trPr>
          <w:trHeight w:val="270"/>
        </w:trPr>
        <w:tc>
          <w:tcPr>
            <w:tcW w:w="2588" w:type="dxa"/>
            <w:tcBorders>
              <w:top w:val="nil"/>
              <w:left w:val="single" w:sz="8" w:space="0" w:color="auto"/>
              <w:bottom w:val="single" w:sz="4" w:space="0" w:color="auto"/>
              <w:right w:val="nil"/>
            </w:tcBorders>
            <w:shd w:val="clear" w:color="auto" w:fill="auto"/>
            <w:noWrap/>
            <w:vAlign w:val="bottom"/>
            <w:hideMark/>
          </w:tcPr>
          <w:p w14:paraId="4C301FD2" w14:textId="77777777" w:rsidR="00CE321F" w:rsidRPr="00F16835" w:rsidRDefault="00CE321F" w:rsidP="00CE321F">
            <w:pPr>
              <w:widowControl/>
              <w:spacing w:after="0" w:line="240" w:lineRule="auto"/>
              <w:jc w:val="left"/>
              <w:rPr>
                <w:rFonts w:ascii="Verdana" w:hAnsi="Verdana" w:cs="Arial"/>
                <w:sz w:val="16"/>
                <w:szCs w:val="16"/>
              </w:rPr>
            </w:pPr>
            <w:r>
              <w:rPr>
                <w:rFonts w:ascii="Verdana" w:hAnsi="Verdana"/>
                <w:sz w:val="16"/>
                <w:szCs w:val="16"/>
              </w:rPr>
              <w:t>GARANTIA</w:t>
            </w:r>
          </w:p>
        </w:tc>
        <w:tc>
          <w:tcPr>
            <w:tcW w:w="908" w:type="dxa"/>
            <w:tcBorders>
              <w:top w:val="nil"/>
              <w:left w:val="single" w:sz="8" w:space="0" w:color="auto"/>
              <w:bottom w:val="single" w:sz="4" w:space="0" w:color="auto"/>
              <w:right w:val="single" w:sz="4" w:space="0" w:color="auto"/>
            </w:tcBorders>
            <w:shd w:val="clear" w:color="auto" w:fill="auto"/>
            <w:noWrap/>
            <w:vAlign w:val="bottom"/>
            <w:hideMark/>
          </w:tcPr>
          <w:p w14:paraId="6D4187B7" w14:textId="77777777" w:rsidR="00CE321F" w:rsidRPr="00F16835" w:rsidRDefault="00CE321F" w:rsidP="00CE321F">
            <w:pPr>
              <w:widowControl/>
              <w:spacing w:after="0" w:line="240" w:lineRule="auto"/>
              <w:jc w:val="right"/>
              <w:rPr>
                <w:rFonts w:ascii="Verdana" w:hAnsi="Verdana" w:cs="Arial"/>
                <w:sz w:val="16"/>
                <w:szCs w:val="16"/>
              </w:rPr>
            </w:pPr>
            <w:r>
              <w:rPr>
                <w:rFonts w:ascii="Verdana" w:hAnsi="Verdana"/>
                <w:sz w:val="16"/>
                <w:szCs w:val="16"/>
              </w:rPr>
              <w:t>1,32</w:t>
            </w:r>
          </w:p>
        </w:tc>
        <w:tc>
          <w:tcPr>
            <w:tcW w:w="908" w:type="dxa"/>
            <w:tcBorders>
              <w:top w:val="nil"/>
              <w:left w:val="single" w:sz="8" w:space="0" w:color="auto"/>
              <w:bottom w:val="single" w:sz="4" w:space="0" w:color="auto"/>
              <w:right w:val="single" w:sz="4" w:space="0" w:color="auto"/>
            </w:tcBorders>
            <w:shd w:val="clear" w:color="auto" w:fill="auto"/>
            <w:noWrap/>
            <w:vAlign w:val="bottom"/>
            <w:hideMark/>
          </w:tcPr>
          <w:p w14:paraId="06005BD0" w14:textId="77777777" w:rsidR="00CE321F" w:rsidRPr="00F16835" w:rsidRDefault="00CE321F" w:rsidP="00CE321F">
            <w:pPr>
              <w:widowControl/>
              <w:spacing w:after="0" w:line="240" w:lineRule="auto"/>
              <w:jc w:val="right"/>
              <w:rPr>
                <w:rFonts w:ascii="Verdana" w:hAnsi="Verdana" w:cs="Arial"/>
                <w:sz w:val="16"/>
                <w:szCs w:val="16"/>
              </w:rPr>
            </w:pPr>
            <w:r>
              <w:rPr>
                <w:rFonts w:ascii="Verdana" w:hAnsi="Verdana"/>
                <w:sz w:val="16"/>
                <w:szCs w:val="16"/>
              </w:rPr>
              <w:t>1,33</w:t>
            </w:r>
          </w:p>
        </w:tc>
        <w:tc>
          <w:tcPr>
            <w:tcW w:w="908" w:type="dxa"/>
            <w:tcBorders>
              <w:top w:val="nil"/>
              <w:left w:val="single" w:sz="8" w:space="0" w:color="auto"/>
              <w:bottom w:val="single" w:sz="4" w:space="0" w:color="auto"/>
              <w:right w:val="single" w:sz="4" w:space="0" w:color="auto"/>
            </w:tcBorders>
            <w:shd w:val="clear" w:color="auto" w:fill="auto"/>
            <w:noWrap/>
            <w:vAlign w:val="bottom"/>
            <w:hideMark/>
          </w:tcPr>
          <w:p w14:paraId="56CEF66E" w14:textId="77777777" w:rsidR="00CE321F" w:rsidRPr="00F16835" w:rsidRDefault="00CE321F" w:rsidP="00CE321F">
            <w:pPr>
              <w:widowControl/>
              <w:spacing w:after="0" w:line="240" w:lineRule="auto"/>
              <w:jc w:val="right"/>
              <w:rPr>
                <w:rFonts w:ascii="Verdana" w:hAnsi="Verdana" w:cs="Arial"/>
                <w:sz w:val="16"/>
                <w:szCs w:val="16"/>
              </w:rPr>
            </w:pPr>
            <w:r>
              <w:rPr>
                <w:rFonts w:ascii="Verdana" w:hAnsi="Verdana"/>
                <w:sz w:val="16"/>
                <w:szCs w:val="16"/>
              </w:rPr>
              <w:t>1,36</w:t>
            </w:r>
          </w:p>
        </w:tc>
        <w:tc>
          <w:tcPr>
            <w:tcW w:w="888" w:type="dxa"/>
            <w:tcBorders>
              <w:top w:val="nil"/>
              <w:left w:val="nil"/>
              <w:bottom w:val="single" w:sz="4" w:space="0" w:color="auto"/>
              <w:right w:val="single" w:sz="8" w:space="0" w:color="auto"/>
            </w:tcBorders>
            <w:shd w:val="clear" w:color="auto" w:fill="auto"/>
            <w:noWrap/>
            <w:vAlign w:val="bottom"/>
            <w:hideMark/>
          </w:tcPr>
          <w:p w14:paraId="5CD0B8D2" w14:textId="77777777" w:rsidR="00CE321F" w:rsidRPr="00F16835" w:rsidRDefault="00CE321F" w:rsidP="00CE321F">
            <w:pPr>
              <w:widowControl/>
              <w:spacing w:after="0" w:line="240" w:lineRule="auto"/>
              <w:jc w:val="right"/>
              <w:rPr>
                <w:rFonts w:ascii="Verdana" w:hAnsi="Verdana" w:cs="Arial"/>
                <w:sz w:val="16"/>
                <w:szCs w:val="16"/>
              </w:rPr>
            </w:pPr>
            <w:r>
              <w:rPr>
                <w:rFonts w:ascii="Verdana" w:hAnsi="Verdana"/>
                <w:sz w:val="16"/>
                <w:szCs w:val="16"/>
              </w:rPr>
              <w:t>1,32</w:t>
            </w:r>
          </w:p>
        </w:tc>
      </w:tr>
      <w:tr w:rsidR="00AA58E3" w:rsidRPr="00F16835" w14:paraId="3F257212" w14:textId="77777777" w:rsidTr="00AA58E3">
        <w:trPr>
          <w:trHeight w:val="270"/>
        </w:trPr>
        <w:tc>
          <w:tcPr>
            <w:tcW w:w="2588" w:type="dxa"/>
            <w:tcBorders>
              <w:top w:val="nil"/>
              <w:left w:val="single" w:sz="8" w:space="0" w:color="auto"/>
              <w:bottom w:val="single" w:sz="4" w:space="0" w:color="auto"/>
              <w:right w:val="nil"/>
            </w:tcBorders>
            <w:shd w:val="clear" w:color="auto" w:fill="auto"/>
            <w:noWrap/>
            <w:vAlign w:val="bottom"/>
            <w:hideMark/>
          </w:tcPr>
          <w:p w14:paraId="4DD0C881" w14:textId="77777777" w:rsidR="00CE321F" w:rsidRPr="00F16835" w:rsidRDefault="00CE321F" w:rsidP="00CE321F">
            <w:pPr>
              <w:widowControl/>
              <w:spacing w:after="0" w:line="240" w:lineRule="auto"/>
              <w:jc w:val="left"/>
              <w:rPr>
                <w:rFonts w:ascii="Verdana" w:hAnsi="Verdana" w:cs="Arial"/>
                <w:sz w:val="16"/>
                <w:szCs w:val="16"/>
              </w:rPr>
            </w:pPr>
            <w:r>
              <w:rPr>
                <w:rFonts w:ascii="Verdana" w:hAnsi="Verdana"/>
                <w:sz w:val="16"/>
                <w:szCs w:val="16"/>
              </w:rPr>
              <w:t>DISPONIBILITAT</w:t>
            </w:r>
          </w:p>
        </w:tc>
        <w:tc>
          <w:tcPr>
            <w:tcW w:w="908" w:type="dxa"/>
            <w:tcBorders>
              <w:top w:val="nil"/>
              <w:left w:val="single" w:sz="8" w:space="0" w:color="auto"/>
              <w:bottom w:val="single" w:sz="4" w:space="0" w:color="auto"/>
              <w:right w:val="single" w:sz="4" w:space="0" w:color="auto"/>
            </w:tcBorders>
            <w:shd w:val="clear" w:color="auto" w:fill="auto"/>
            <w:noWrap/>
            <w:vAlign w:val="bottom"/>
            <w:hideMark/>
          </w:tcPr>
          <w:p w14:paraId="5DA8E430" w14:textId="77777777" w:rsidR="00CE321F" w:rsidRPr="00F16835" w:rsidRDefault="00CE321F" w:rsidP="00CE321F">
            <w:pPr>
              <w:widowControl/>
              <w:spacing w:after="0" w:line="240" w:lineRule="auto"/>
              <w:jc w:val="right"/>
              <w:rPr>
                <w:rFonts w:ascii="Verdana" w:hAnsi="Verdana" w:cs="Arial"/>
                <w:sz w:val="16"/>
                <w:szCs w:val="16"/>
              </w:rPr>
            </w:pPr>
            <w:r>
              <w:rPr>
                <w:rFonts w:ascii="Verdana" w:hAnsi="Verdana"/>
                <w:sz w:val="16"/>
                <w:szCs w:val="16"/>
              </w:rPr>
              <w:t>0,50</w:t>
            </w:r>
          </w:p>
        </w:tc>
        <w:tc>
          <w:tcPr>
            <w:tcW w:w="908" w:type="dxa"/>
            <w:tcBorders>
              <w:top w:val="nil"/>
              <w:left w:val="single" w:sz="8" w:space="0" w:color="auto"/>
              <w:bottom w:val="single" w:sz="4" w:space="0" w:color="auto"/>
              <w:right w:val="single" w:sz="4" w:space="0" w:color="auto"/>
            </w:tcBorders>
            <w:shd w:val="clear" w:color="auto" w:fill="auto"/>
            <w:noWrap/>
            <w:vAlign w:val="bottom"/>
            <w:hideMark/>
          </w:tcPr>
          <w:p w14:paraId="3346F1C9" w14:textId="77777777" w:rsidR="00CE321F" w:rsidRPr="00F16835" w:rsidRDefault="00CE321F" w:rsidP="00CE321F">
            <w:pPr>
              <w:widowControl/>
              <w:spacing w:after="0" w:line="240" w:lineRule="auto"/>
              <w:jc w:val="right"/>
              <w:rPr>
                <w:rFonts w:ascii="Verdana" w:hAnsi="Verdana" w:cs="Arial"/>
                <w:sz w:val="16"/>
                <w:szCs w:val="16"/>
              </w:rPr>
            </w:pPr>
            <w:r>
              <w:rPr>
                <w:rFonts w:ascii="Verdana" w:hAnsi="Verdana"/>
                <w:sz w:val="16"/>
                <w:szCs w:val="16"/>
              </w:rPr>
              <w:t>0,50</w:t>
            </w:r>
          </w:p>
        </w:tc>
        <w:tc>
          <w:tcPr>
            <w:tcW w:w="908" w:type="dxa"/>
            <w:tcBorders>
              <w:top w:val="nil"/>
              <w:left w:val="single" w:sz="8" w:space="0" w:color="auto"/>
              <w:bottom w:val="single" w:sz="4" w:space="0" w:color="auto"/>
              <w:right w:val="single" w:sz="4" w:space="0" w:color="auto"/>
            </w:tcBorders>
            <w:shd w:val="clear" w:color="auto" w:fill="auto"/>
            <w:noWrap/>
            <w:vAlign w:val="bottom"/>
            <w:hideMark/>
          </w:tcPr>
          <w:p w14:paraId="43B67885" w14:textId="77777777" w:rsidR="00CE321F" w:rsidRPr="00F16835" w:rsidRDefault="00CE321F" w:rsidP="00CE321F">
            <w:pPr>
              <w:widowControl/>
              <w:spacing w:after="0" w:line="240" w:lineRule="auto"/>
              <w:jc w:val="right"/>
              <w:rPr>
                <w:rFonts w:ascii="Verdana" w:hAnsi="Verdana" w:cs="Arial"/>
                <w:sz w:val="16"/>
                <w:szCs w:val="16"/>
              </w:rPr>
            </w:pPr>
            <w:r>
              <w:rPr>
                <w:rFonts w:ascii="Verdana" w:hAnsi="Verdana"/>
                <w:sz w:val="16"/>
                <w:szCs w:val="16"/>
              </w:rPr>
              <w:t>0,22</w:t>
            </w:r>
          </w:p>
        </w:tc>
        <w:tc>
          <w:tcPr>
            <w:tcW w:w="888" w:type="dxa"/>
            <w:tcBorders>
              <w:top w:val="nil"/>
              <w:left w:val="nil"/>
              <w:bottom w:val="single" w:sz="4" w:space="0" w:color="auto"/>
              <w:right w:val="single" w:sz="8" w:space="0" w:color="auto"/>
            </w:tcBorders>
            <w:shd w:val="clear" w:color="auto" w:fill="auto"/>
            <w:noWrap/>
            <w:vAlign w:val="bottom"/>
            <w:hideMark/>
          </w:tcPr>
          <w:p w14:paraId="4A3A719D" w14:textId="77777777" w:rsidR="00CE321F" w:rsidRPr="00F16835" w:rsidRDefault="00CE321F" w:rsidP="00CE321F">
            <w:pPr>
              <w:widowControl/>
              <w:spacing w:after="0" w:line="240" w:lineRule="auto"/>
              <w:jc w:val="right"/>
              <w:rPr>
                <w:rFonts w:ascii="Verdana" w:hAnsi="Verdana" w:cs="Arial"/>
                <w:sz w:val="16"/>
                <w:szCs w:val="16"/>
              </w:rPr>
            </w:pPr>
            <w:r>
              <w:rPr>
                <w:rFonts w:ascii="Verdana" w:hAnsi="Verdana"/>
                <w:sz w:val="16"/>
                <w:szCs w:val="16"/>
              </w:rPr>
              <w:t>0,07</w:t>
            </w:r>
          </w:p>
        </w:tc>
      </w:tr>
      <w:tr w:rsidR="00AA58E3" w:rsidRPr="00F16835" w14:paraId="41AACBC5" w14:textId="77777777" w:rsidTr="00AA58E3">
        <w:trPr>
          <w:trHeight w:val="270"/>
        </w:trPr>
        <w:tc>
          <w:tcPr>
            <w:tcW w:w="2588" w:type="dxa"/>
            <w:tcBorders>
              <w:top w:val="nil"/>
              <w:left w:val="single" w:sz="8" w:space="0" w:color="auto"/>
              <w:bottom w:val="single" w:sz="4" w:space="0" w:color="auto"/>
              <w:right w:val="nil"/>
            </w:tcBorders>
            <w:shd w:val="clear" w:color="auto" w:fill="auto"/>
            <w:noWrap/>
            <w:vAlign w:val="bottom"/>
            <w:hideMark/>
          </w:tcPr>
          <w:p w14:paraId="1A95F4CF" w14:textId="77777777" w:rsidR="00CE321F" w:rsidRPr="00F16835" w:rsidRDefault="00CE321F" w:rsidP="00CE321F">
            <w:pPr>
              <w:widowControl/>
              <w:spacing w:after="0" w:line="240" w:lineRule="auto"/>
              <w:jc w:val="left"/>
              <w:rPr>
                <w:rFonts w:ascii="Verdana" w:hAnsi="Verdana" w:cs="Arial"/>
                <w:sz w:val="16"/>
                <w:szCs w:val="16"/>
              </w:rPr>
            </w:pPr>
            <w:r>
              <w:rPr>
                <w:rFonts w:ascii="Verdana" w:hAnsi="Verdana"/>
                <w:sz w:val="16"/>
                <w:szCs w:val="16"/>
              </w:rPr>
              <w:t>ENDEUTAMENT</w:t>
            </w:r>
          </w:p>
        </w:tc>
        <w:tc>
          <w:tcPr>
            <w:tcW w:w="908" w:type="dxa"/>
            <w:tcBorders>
              <w:top w:val="nil"/>
              <w:left w:val="single" w:sz="8" w:space="0" w:color="auto"/>
              <w:bottom w:val="single" w:sz="4" w:space="0" w:color="auto"/>
              <w:right w:val="single" w:sz="4" w:space="0" w:color="auto"/>
            </w:tcBorders>
            <w:shd w:val="clear" w:color="auto" w:fill="auto"/>
            <w:noWrap/>
            <w:vAlign w:val="bottom"/>
            <w:hideMark/>
          </w:tcPr>
          <w:p w14:paraId="05DD5BA1" w14:textId="77777777" w:rsidR="00CE321F" w:rsidRPr="00F16835" w:rsidRDefault="00CE321F" w:rsidP="00CE321F">
            <w:pPr>
              <w:widowControl/>
              <w:spacing w:after="0" w:line="240" w:lineRule="auto"/>
              <w:jc w:val="right"/>
              <w:rPr>
                <w:rFonts w:ascii="Verdana" w:hAnsi="Verdana" w:cs="Arial"/>
                <w:sz w:val="16"/>
                <w:szCs w:val="16"/>
              </w:rPr>
            </w:pPr>
            <w:r>
              <w:rPr>
                <w:rFonts w:ascii="Verdana" w:hAnsi="Verdana"/>
                <w:sz w:val="16"/>
                <w:szCs w:val="16"/>
              </w:rPr>
              <w:t>0,76</w:t>
            </w:r>
          </w:p>
        </w:tc>
        <w:tc>
          <w:tcPr>
            <w:tcW w:w="908" w:type="dxa"/>
            <w:tcBorders>
              <w:top w:val="nil"/>
              <w:left w:val="single" w:sz="8" w:space="0" w:color="auto"/>
              <w:bottom w:val="single" w:sz="4" w:space="0" w:color="auto"/>
              <w:right w:val="single" w:sz="4" w:space="0" w:color="auto"/>
            </w:tcBorders>
            <w:shd w:val="clear" w:color="auto" w:fill="auto"/>
            <w:noWrap/>
            <w:vAlign w:val="bottom"/>
            <w:hideMark/>
          </w:tcPr>
          <w:p w14:paraId="1810EC55" w14:textId="77777777" w:rsidR="00CE321F" w:rsidRPr="00F16835" w:rsidRDefault="00CE321F" w:rsidP="00CE321F">
            <w:pPr>
              <w:widowControl/>
              <w:spacing w:after="0" w:line="240" w:lineRule="auto"/>
              <w:jc w:val="right"/>
              <w:rPr>
                <w:rFonts w:ascii="Verdana" w:hAnsi="Verdana" w:cs="Arial"/>
                <w:sz w:val="16"/>
                <w:szCs w:val="16"/>
              </w:rPr>
            </w:pPr>
            <w:r>
              <w:rPr>
                <w:rFonts w:ascii="Verdana" w:hAnsi="Verdana"/>
                <w:sz w:val="16"/>
                <w:szCs w:val="16"/>
              </w:rPr>
              <w:t>0,75</w:t>
            </w:r>
          </w:p>
        </w:tc>
        <w:tc>
          <w:tcPr>
            <w:tcW w:w="908" w:type="dxa"/>
            <w:tcBorders>
              <w:top w:val="nil"/>
              <w:left w:val="single" w:sz="8" w:space="0" w:color="auto"/>
              <w:bottom w:val="single" w:sz="4" w:space="0" w:color="auto"/>
              <w:right w:val="single" w:sz="4" w:space="0" w:color="auto"/>
            </w:tcBorders>
            <w:shd w:val="clear" w:color="auto" w:fill="auto"/>
            <w:noWrap/>
            <w:vAlign w:val="bottom"/>
            <w:hideMark/>
          </w:tcPr>
          <w:p w14:paraId="5C473F3C" w14:textId="77777777" w:rsidR="00CE321F" w:rsidRPr="00F16835" w:rsidRDefault="00CE321F" w:rsidP="00CE321F">
            <w:pPr>
              <w:widowControl/>
              <w:spacing w:after="0" w:line="240" w:lineRule="auto"/>
              <w:jc w:val="right"/>
              <w:rPr>
                <w:rFonts w:ascii="Verdana" w:hAnsi="Verdana" w:cs="Arial"/>
                <w:sz w:val="16"/>
                <w:szCs w:val="16"/>
              </w:rPr>
            </w:pPr>
            <w:r>
              <w:rPr>
                <w:rFonts w:ascii="Verdana" w:hAnsi="Verdana"/>
                <w:sz w:val="16"/>
                <w:szCs w:val="16"/>
              </w:rPr>
              <w:t>0,73</w:t>
            </w:r>
          </w:p>
        </w:tc>
        <w:tc>
          <w:tcPr>
            <w:tcW w:w="888" w:type="dxa"/>
            <w:tcBorders>
              <w:top w:val="nil"/>
              <w:left w:val="nil"/>
              <w:bottom w:val="single" w:sz="4" w:space="0" w:color="auto"/>
              <w:right w:val="single" w:sz="8" w:space="0" w:color="auto"/>
            </w:tcBorders>
            <w:shd w:val="clear" w:color="auto" w:fill="auto"/>
            <w:noWrap/>
            <w:vAlign w:val="bottom"/>
            <w:hideMark/>
          </w:tcPr>
          <w:p w14:paraId="3451D024" w14:textId="77777777" w:rsidR="00CE321F" w:rsidRPr="00F16835" w:rsidRDefault="00CE321F" w:rsidP="00CE321F">
            <w:pPr>
              <w:widowControl/>
              <w:spacing w:after="0" w:line="240" w:lineRule="auto"/>
              <w:jc w:val="right"/>
              <w:rPr>
                <w:rFonts w:ascii="Verdana" w:hAnsi="Verdana" w:cs="Arial"/>
                <w:sz w:val="16"/>
                <w:szCs w:val="16"/>
              </w:rPr>
            </w:pPr>
            <w:r>
              <w:rPr>
                <w:rFonts w:ascii="Verdana" w:hAnsi="Verdana"/>
                <w:sz w:val="16"/>
                <w:szCs w:val="16"/>
              </w:rPr>
              <w:t>0,76</w:t>
            </w:r>
          </w:p>
        </w:tc>
      </w:tr>
      <w:tr w:rsidR="00AA58E3" w:rsidRPr="00F16835" w14:paraId="704FA6B4" w14:textId="77777777" w:rsidTr="00AA58E3">
        <w:trPr>
          <w:trHeight w:val="280"/>
        </w:trPr>
        <w:tc>
          <w:tcPr>
            <w:tcW w:w="2588" w:type="dxa"/>
            <w:tcBorders>
              <w:top w:val="nil"/>
              <w:left w:val="single" w:sz="8" w:space="0" w:color="auto"/>
              <w:bottom w:val="single" w:sz="8" w:space="0" w:color="auto"/>
              <w:right w:val="nil"/>
            </w:tcBorders>
            <w:shd w:val="clear" w:color="auto" w:fill="auto"/>
            <w:noWrap/>
            <w:vAlign w:val="bottom"/>
            <w:hideMark/>
          </w:tcPr>
          <w:p w14:paraId="50582479" w14:textId="77777777" w:rsidR="00CE321F" w:rsidRPr="00F16835" w:rsidRDefault="00CE321F" w:rsidP="00CE321F">
            <w:pPr>
              <w:widowControl/>
              <w:spacing w:after="0" w:line="240" w:lineRule="auto"/>
              <w:jc w:val="left"/>
              <w:rPr>
                <w:rFonts w:ascii="Verdana" w:hAnsi="Verdana" w:cs="Arial"/>
                <w:sz w:val="16"/>
                <w:szCs w:val="16"/>
              </w:rPr>
            </w:pPr>
            <w:r>
              <w:rPr>
                <w:rFonts w:ascii="Verdana" w:hAnsi="Verdana"/>
                <w:sz w:val="16"/>
                <w:szCs w:val="16"/>
              </w:rPr>
              <w:t>QUALITAT DEUTE</w:t>
            </w:r>
          </w:p>
        </w:tc>
        <w:tc>
          <w:tcPr>
            <w:tcW w:w="908" w:type="dxa"/>
            <w:tcBorders>
              <w:top w:val="nil"/>
              <w:left w:val="single" w:sz="8" w:space="0" w:color="auto"/>
              <w:bottom w:val="single" w:sz="8" w:space="0" w:color="auto"/>
              <w:right w:val="single" w:sz="4" w:space="0" w:color="auto"/>
            </w:tcBorders>
            <w:shd w:val="clear" w:color="auto" w:fill="auto"/>
            <w:noWrap/>
            <w:vAlign w:val="bottom"/>
            <w:hideMark/>
          </w:tcPr>
          <w:p w14:paraId="607C22FA" w14:textId="77777777" w:rsidR="00CE321F" w:rsidRPr="00F16835" w:rsidRDefault="00CE321F" w:rsidP="00CE321F">
            <w:pPr>
              <w:widowControl/>
              <w:spacing w:after="0" w:line="240" w:lineRule="auto"/>
              <w:jc w:val="right"/>
              <w:rPr>
                <w:rFonts w:ascii="Verdana" w:hAnsi="Verdana" w:cs="Arial"/>
                <w:sz w:val="16"/>
                <w:szCs w:val="16"/>
              </w:rPr>
            </w:pPr>
            <w:r>
              <w:rPr>
                <w:rFonts w:ascii="Verdana" w:hAnsi="Verdana"/>
                <w:sz w:val="16"/>
                <w:szCs w:val="16"/>
              </w:rPr>
              <w:t>0,29</w:t>
            </w:r>
          </w:p>
        </w:tc>
        <w:tc>
          <w:tcPr>
            <w:tcW w:w="908" w:type="dxa"/>
            <w:tcBorders>
              <w:top w:val="nil"/>
              <w:left w:val="single" w:sz="8" w:space="0" w:color="auto"/>
              <w:bottom w:val="single" w:sz="8" w:space="0" w:color="auto"/>
              <w:right w:val="single" w:sz="4" w:space="0" w:color="auto"/>
            </w:tcBorders>
            <w:shd w:val="clear" w:color="auto" w:fill="auto"/>
            <w:noWrap/>
            <w:vAlign w:val="bottom"/>
            <w:hideMark/>
          </w:tcPr>
          <w:p w14:paraId="1556B5AD" w14:textId="77777777" w:rsidR="00CE321F" w:rsidRPr="00F16835" w:rsidRDefault="00CE321F" w:rsidP="00CE321F">
            <w:pPr>
              <w:widowControl/>
              <w:spacing w:after="0" w:line="240" w:lineRule="auto"/>
              <w:jc w:val="right"/>
              <w:rPr>
                <w:rFonts w:ascii="Verdana" w:hAnsi="Verdana" w:cs="Arial"/>
                <w:sz w:val="16"/>
                <w:szCs w:val="16"/>
              </w:rPr>
            </w:pPr>
            <w:r>
              <w:rPr>
                <w:rFonts w:ascii="Verdana" w:hAnsi="Verdana"/>
                <w:sz w:val="16"/>
                <w:szCs w:val="16"/>
              </w:rPr>
              <w:t>0,35</w:t>
            </w:r>
          </w:p>
        </w:tc>
        <w:tc>
          <w:tcPr>
            <w:tcW w:w="908" w:type="dxa"/>
            <w:tcBorders>
              <w:top w:val="nil"/>
              <w:left w:val="single" w:sz="8" w:space="0" w:color="auto"/>
              <w:bottom w:val="single" w:sz="8" w:space="0" w:color="auto"/>
              <w:right w:val="single" w:sz="4" w:space="0" w:color="auto"/>
            </w:tcBorders>
            <w:shd w:val="clear" w:color="auto" w:fill="auto"/>
            <w:noWrap/>
            <w:vAlign w:val="bottom"/>
            <w:hideMark/>
          </w:tcPr>
          <w:p w14:paraId="3A84740E" w14:textId="77777777" w:rsidR="00CE321F" w:rsidRPr="00F16835" w:rsidRDefault="00CE321F" w:rsidP="00CE321F">
            <w:pPr>
              <w:widowControl/>
              <w:spacing w:after="0" w:line="240" w:lineRule="auto"/>
              <w:jc w:val="right"/>
              <w:rPr>
                <w:rFonts w:ascii="Verdana" w:hAnsi="Verdana" w:cs="Arial"/>
                <w:sz w:val="16"/>
                <w:szCs w:val="16"/>
              </w:rPr>
            </w:pPr>
            <w:r>
              <w:rPr>
                <w:rFonts w:ascii="Verdana" w:hAnsi="Verdana"/>
                <w:sz w:val="16"/>
                <w:szCs w:val="16"/>
              </w:rPr>
              <w:t>0,84</w:t>
            </w:r>
          </w:p>
        </w:tc>
        <w:tc>
          <w:tcPr>
            <w:tcW w:w="888" w:type="dxa"/>
            <w:tcBorders>
              <w:top w:val="nil"/>
              <w:left w:val="nil"/>
              <w:bottom w:val="single" w:sz="8" w:space="0" w:color="auto"/>
              <w:right w:val="single" w:sz="8" w:space="0" w:color="auto"/>
            </w:tcBorders>
            <w:shd w:val="clear" w:color="auto" w:fill="auto"/>
            <w:noWrap/>
            <w:vAlign w:val="bottom"/>
            <w:hideMark/>
          </w:tcPr>
          <w:p w14:paraId="06651E7F" w14:textId="77777777" w:rsidR="00CE321F" w:rsidRPr="00F16835" w:rsidRDefault="00CE321F" w:rsidP="00CE321F">
            <w:pPr>
              <w:widowControl/>
              <w:spacing w:after="0" w:line="240" w:lineRule="auto"/>
              <w:jc w:val="right"/>
              <w:rPr>
                <w:rFonts w:ascii="Verdana" w:hAnsi="Verdana" w:cs="Arial"/>
                <w:sz w:val="16"/>
                <w:szCs w:val="16"/>
              </w:rPr>
            </w:pPr>
            <w:r>
              <w:rPr>
                <w:rFonts w:ascii="Verdana" w:hAnsi="Verdana"/>
                <w:sz w:val="16"/>
                <w:szCs w:val="16"/>
              </w:rPr>
              <w:t>0,92</w:t>
            </w:r>
          </w:p>
        </w:tc>
      </w:tr>
      <w:tr w:rsidR="00AA58E3" w:rsidRPr="00F16835" w14:paraId="283F19D2" w14:textId="77777777" w:rsidTr="00AA58E3">
        <w:trPr>
          <w:trHeight w:val="280"/>
        </w:trPr>
        <w:tc>
          <w:tcPr>
            <w:tcW w:w="2588" w:type="dxa"/>
            <w:tcBorders>
              <w:top w:val="nil"/>
              <w:left w:val="nil"/>
              <w:bottom w:val="nil"/>
              <w:right w:val="nil"/>
            </w:tcBorders>
            <w:shd w:val="clear" w:color="auto" w:fill="auto"/>
            <w:noWrap/>
            <w:vAlign w:val="bottom"/>
            <w:hideMark/>
          </w:tcPr>
          <w:p w14:paraId="3ABB4CEA" w14:textId="77777777" w:rsidR="00CE321F" w:rsidRPr="00F16835" w:rsidRDefault="00CE321F" w:rsidP="00CE321F">
            <w:pPr>
              <w:widowControl/>
              <w:spacing w:after="0" w:line="240" w:lineRule="auto"/>
              <w:jc w:val="left"/>
              <w:rPr>
                <w:rFonts w:ascii="Verdana" w:hAnsi="Verdana" w:cs="Arial"/>
                <w:sz w:val="16"/>
                <w:szCs w:val="16"/>
                <w:lang w:val="es-ES_tradnl" w:eastAsia="es-ES"/>
              </w:rPr>
            </w:pPr>
          </w:p>
        </w:tc>
        <w:tc>
          <w:tcPr>
            <w:tcW w:w="908" w:type="dxa"/>
            <w:tcBorders>
              <w:top w:val="nil"/>
              <w:left w:val="nil"/>
              <w:bottom w:val="nil"/>
              <w:right w:val="nil"/>
            </w:tcBorders>
            <w:shd w:val="clear" w:color="auto" w:fill="auto"/>
            <w:noWrap/>
            <w:vAlign w:val="bottom"/>
            <w:hideMark/>
          </w:tcPr>
          <w:p w14:paraId="3E827ADC" w14:textId="77777777" w:rsidR="00CE321F" w:rsidRPr="00F16835" w:rsidRDefault="00CE321F" w:rsidP="00CE321F">
            <w:pPr>
              <w:widowControl/>
              <w:spacing w:after="0" w:line="240" w:lineRule="auto"/>
              <w:jc w:val="left"/>
              <w:rPr>
                <w:rFonts w:ascii="Verdana" w:hAnsi="Verdana" w:cs="Arial"/>
                <w:sz w:val="16"/>
                <w:szCs w:val="16"/>
                <w:lang w:val="es-ES_tradnl" w:eastAsia="es-ES"/>
              </w:rPr>
            </w:pPr>
          </w:p>
        </w:tc>
        <w:tc>
          <w:tcPr>
            <w:tcW w:w="908" w:type="dxa"/>
            <w:tcBorders>
              <w:top w:val="nil"/>
              <w:left w:val="nil"/>
              <w:bottom w:val="nil"/>
              <w:right w:val="nil"/>
            </w:tcBorders>
            <w:shd w:val="clear" w:color="auto" w:fill="auto"/>
            <w:noWrap/>
            <w:vAlign w:val="bottom"/>
            <w:hideMark/>
          </w:tcPr>
          <w:p w14:paraId="2EB01933" w14:textId="77777777" w:rsidR="00CE321F" w:rsidRPr="00F16835" w:rsidRDefault="00CE321F" w:rsidP="00CE321F">
            <w:pPr>
              <w:widowControl/>
              <w:spacing w:after="0" w:line="240" w:lineRule="auto"/>
              <w:jc w:val="left"/>
              <w:rPr>
                <w:rFonts w:ascii="Verdana" w:hAnsi="Verdana" w:cs="Arial"/>
                <w:sz w:val="16"/>
                <w:szCs w:val="16"/>
                <w:lang w:val="es-ES_tradnl" w:eastAsia="es-ES"/>
              </w:rPr>
            </w:pPr>
          </w:p>
        </w:tc>
        <w:tc>
          <w:tcPr>
            <w:tcW w:w="908" w:type="dxa"/>
            <w:tcBorders>
              <w:top w:val="nil"/>
              <w:left w:val="nil"/>
              <w:bottom w:val="nil"/>
              <w:right w:val="nil"/>
            </w:tcBorders>
            <w:shd w:val="clear" w:color="auto" w:fill="auto"/>
            <w:noWrap/>
            <w:vAlign w:val="bottom"/>
            <w:hideMark/>
          </w:tcPr>
          <w:p w14:paraId="34C373BF" w14:textId="77777777" w:rsidR="00CE321F" w:rsidRPr="00F16835" w:rsidRDefault="00CE321F" w:rsidP="00CE321F">
            <w:pPr>
              <w:widowControl/>
              <w:spacing w:after="0" w:line="240" w:lineRule="auto"/>
              <w:jc w:val="left"/>
              <w:rPr>
                <w:rFonts w:ascii="Verdana" w:hAnsi="Verdana" w:cs="Arial"/>
                <w:sz w:val="16"/>
                <w:szCs w:val="16"/>
                <w:lang w:val="es-ES_tradnl" w:eastAsia="es-ES"/>
              </w:rPr>
            </w:pPr>
          </w:p>
        </w:tc>
        <w:tc>
          <w:tcPr>
            <w:tcW w:w="888" w:type="dxa"/>
            <w:tcBorders>
              <w:top w:val="nil"/>
              <w:left w:val="nil"/>
              <w:bottom w:val="nil"/>
              <w:right w:val="nil"/>
            </w:tcBorders>
            <w:shd w:val="clear" w:color="auto" w:fill="auto"/>
            <w:noWrap/>
            <w:vAlign w:val="bottom"/>
            <w:hideMark/>
          </w:tcPr>
          <w:p w14:paraId="493C4565" w14:textId="77777777" w:rsidR="00CE321F" w:rsidRPr="00F16835" w:rsidRDefault="00CE321F" w:rsidP="00CE321F">
            <w:pPr>
              <w:widowControl/>
              <w:spacing w:after="0" w:line="240" w:lineRule="auto"/>
              <w:jc w:val="left"/>
              <w:rPr>
                <w:rFonts w:ascii="Verdana" w:hAnsi="Verdana" w:cs="Arial"/>
                <w:sz w:val="16"/>
                <w:szCs w:val="16"/>
                <w:lang w:val="es-ES_tradnl" w:eastAsia="es-ES"/>
              </w:rPr>
            </w:pPr>
          </w:p>
        </w:tc>
      </w:tr>
      <w:tr w:rsidR="00AA58E3" w:rsidRPr="00F16835" w14:paraId="15ECF3DC" w14:textId="77777777" w:rsidTr="00AA58E3">
        <w:trPr>
          <w:trHeight w:val="280"/>
        </w:trPr>
        <w:tc>
          <w:tcPr>
            <w:tcW w:w="258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7CE56DF" w14:textId="77777777" w:rsidR="00CE321F" w:rsidRPr="00F16835" w:rsidRDefault="00CE321F" w:rsidP="00CE321F">
            <w:pPr>
              <w:widowControl/>
              <w:spacing w:after="0" w:line="240" w:lineRule="auto"/>
              <w:jc w:val="left"/>
              <w:rPr>
                <w:rFonts w:ascii="Verdana" w:hAnsi="Verdana" w:cs="Arial"/>
                <w:sz w:val="16"/>
                <w:szCs w:val="16"/>
              </w:rPr>
            </w:pPr>
            <w:r>
              <w:rPr>
                <w:rFonts w:ascii="Verdana" w:hAnsi="Verdana"/>
                <w:sz w:val="16"/>
                <w:szCs w:val="16"/>
              </w:rPr>
              <w:t>Fons de maniobra</w:t>
            </w:r>
          </w:p>
        </w:tc>
        <w:tc>
          <w:tcPr>
            <w:tcW w:w="908" w:type="dxa"/>
            <w:tcBorders>
              <w:top w:val="single" w:sz="8" w:space="0" w:color="auto"/>
              <w:left w:val="nil"/>
              <w:bottom w:val="single" w:sz="8" w:space="0" w:color="auto"/>
              <w:right w:val="single" w:sz="4" w:space="0" w:color="auto"/>
            </w:tcBorders>
            <w:shd w:val="clear" w:color="auto" w:fill="auto"/>
            <w:noWrap/>
            <w:vAlign w:val="bottom"/>
            <w:hideMark/>
          </w:tcPr>
          <w:p w14:paraId="61E76AB9" w14:textId="77777777" w:rsidR="00CE321F" w:rsidRPr="00F16835" w:rsidRDefault="00CE321F" w:rsidP="00CE321F">
            <w:pPr>
              <w:widowControl/>
              <w:spacing w:after="0" w:line="240" w:lineRule="auto"/>
              <w:jc w:val="right"/>
              <w:rPr>
                <w:rFonts w:ascii="Verdana" w:hAnsi="Verdana" w:cs="Arial"/>
                <w:sz w:val="16"/>
                <w:szCs w:val="16"/>
              </w:rPr>
            </w:pPr>
            <w:r>
              <w:rPr>
                <w:rFonts w:ascii="Verdana" w:hAnsi="Verdana"/>
                <w:sz w:val="16"/>
                <w:szCs w:val="16"/>
              </w:rPr>
              <w:t>1800</w:t>
            </w:r>
          </w:p>
        </w:tc>
        <w:tc>
          <w:tcPr>
            <w:tcW w:w="90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5F62084" w14:textId="77777777" w:rsidR="00CE321F" w:rsidRPr="00F16835" w:rsidRDefault="00CE321F" w:rsidP="00CE321F">
            <w:pPr>
              <w:widowControl/>
              <w:spacing w:after="0" w:line="240" w:lineRule="auto"/>
              <w:jc w:val="right"/>
              <w:rPr>
                <w:rFonts w:ascii="Verdana" w:hAnsi="Verdana" w:cs="Arial"/>
                <w:sz w:val="16"/>
                <w:szCs w:val="16"/>
              </w:rPr>
            </w:pPr>
            <w:r>
              <w:rPr>
                <w:rFonts w:ascii="Verdana" w:hAnsi="Verdana"/>
                <w:sz w:val="16"/>
                <w:szCs w:val="16"/>
              </w:rPr>
              <w:t>1900</w:t>
            </w:r>
          </w:p>
        </w:tc>
        <w:tc>
          <w:tcPr>
            <w:tcW w:w="90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E4A0B3E" w14:textId="77777777" w:rsidR="00CE321F" w:rsidRPr="00F16835" w:rsidRDefault="00CE321F" w:rsidP="00CE321F">
            <w:pPr>
              <w:widowControl/>
              <w:spacing w:after="0" w:line="240" w:lineRule="auto"/>
              <w:jc w:val="right"/>
              <w:rPr>
                <w:rFonts w:ascii="Verdana" w:hAnsi="Verdana" w:cs="Arial"/>
                <w:sz w:val="16"/>
                <w:szCs w:val="16"/>
              </w:rPr>
            </w:pPr>
            <w:r>
              <w:rPr>
                <w:rFonts w:ascii="Verdana" w:hAnsi="Verdana"/>
                <w:sz w:val="16"/>
                <w:szCs w:val="16"/>
              </w:rPr>
              <w:t>450</w:t>
            </w:r>
          </w:p>
        </w:tc>
        <w:tc>
          <w:tcPr>
            <w:tcW w:w="888" w:type="dxa"/>
            <w:tcBorders>
              <w:top w:val="single" w:sz="8" w:space="0" w:color="auto"/>
              <w:left w:val="nil"/>
              <w:bottom w:val="single" w:sz="8" w:space="0" w:color="auto"/>
              <w:right w:val="single" w:sz="8" w:space="0" w:color="auto"/>
            </w:tcBorders>
            <w:shd w:val="clear" w:color="auto" w:fill="auto"/>
            <w:noWrap/>
            <w:vAlign w:val="bottom"/>
            <w:hideMark/>
          </w:tcPr>
          <w:p w14:paraId="099E3892" w14:textId="77777777" w:rsidR="00CE321F" w:rsidRPr="00F16835" w:rsidRDefault="00CE321F" w:rsidP="00CE321F">
            <w:pPr>
              <w:widowControl/>
              <w:spacing w:after="0" w:line="240" w:lineRule="auto"/>
              <w:jc w:val="right"/>
              <w:rPr>
                <w:rFonts w:ascii="Verdana" w:hAnsi="Verdana" w:cs="Arial"/>
                <w:sz w:val="16"/>
                <w:szCs w:val="16"/>
              </w:rPr>
            </w:pPr>
            <w:r>
              <w:rPr>
                <w:rFonts w:ascii="Verdana" w:hAnsi="Verdana"/>
                <w:sz w:val="16"/>
                <w:szCs w:val="16"/>
              </w:rPr>
              <w:t>100</w:t>
            </w:r>
          </w:p>
        </w:tc>
      </w:tr>
    </w:tbl>
    <w:p w14:paraId="3E5408F4" w14:textId="77777777" w:rsidR="00D97E00" w:rsidRPr="00F16835" w:rsidRDefault="00D97E00" w:rsidP="006D0BED">
      <w:pPr>
        <w:pStyle w:val="Prrafodelista"/>
        <w:rPr>
          <w:rFonts w:ascii="SRASans1.0-Book" w:hAnsi="SRASans1.0-Book" w:cs="SRASans1.0-Book"/>
          <w:sz w:val="20"/>
          <w:szCs w:val="20"/>
          <w:lang w:val="es-ES_tradnl"/>
        </w:rPr>
      </w:pPr>
    </w:p>
    <w:p w14:paraId="290EDBC7" w14:textId="149F2E34" w:rsidR="00604E79" w:rsidRPr="00F16835" w:rsidRDefault="00CF4181" w:rsidP="00D43F3C">
      <w:pPr>
        <w:pStyle w:val="ActividadesCabecera"/>
      </w:pPr>
      <w:r>
        <w:lastRenderedPageBreak/>
        <w:t>En general s</w:t>
      </w:r>
      <w:r w:rsidR="00B025BD">
        <w:t>’</w:t>
      </w:r>
      <w:r>
        <w:t>observa un empitjorament de la situació financera, ja que les ràtios més rellevants empitjoren i amb un fons de maniobra positiu però que s</w:t>
      </w:r>
      <w:r w:rsidR="00B025BD">
        <w:t>’</w:t>
      </w:r>
      <w:r>
        <w:t>ha reduït molt.</w:t>
      </w:r>
    </w:p>
    <w:p w14:paraId="3A123776" w14:textId="77777777" w:rsidR="00F33FC9" w:rsidRPr="00F16835" w:rsidRDefault="00F33FC9" w:rsidP="00D43F3C">
      <w:pPr>
        <w:pStyle w:val="ActividadesCabecera"/>
        <w:rPr>
          <w:b/>
          <w:color w:val="000000"/>
        </w:rPr>
      </w:pPr>
    </w:p>
    <w:p w14:paraId="67E67F5C" w14:textId="754FAC49" w:rsidR="0089069E" w:rsidRPr="00F16835" w:rsidRDefault="00BA6E9C" w:rsidP="00BA6E9C">
      <w:pPr>
        <w:pStyle w:val="TXT"/>
      </w:pPr>
      <w:r>
        <w:t>8. Observa les dades que fan referència al resultat de l</w:t>
      </w:r>
      <w:r w:rsidR="00B025BD">
        <w:t>’</w:t>
      </w:r>
      <w:r>
        <w:t>empresa Café Murciano, SA, per a dos exercicis consecutius (en milers d</w:t>
      </w:r>
      <w:r w:rsidR="00B025BD">
        <w:t>’</w:t>
      </w:r>
      <w:r>
        <w:t>euros). Quina rendibilitat té l</w:t>
      </w:r>
      <w:r w:rsidR="00B025BD">
        <w:t>’</w:t>
      </w:r>
      <w:r>
        <w:t>empresa? Creus que la seva evolució és la correcta?</w:t>
      </w:r>
    </w:p>
    <w:p w14:paraId="7A9EE97E" w14:textId="5903AA42" w:rsidR="00D86957" w:rsidRPr="00F16835" w:rsidRDefault="00A460D4" w:rsidP="00A460D4">
      <w:pPr>
        <w:pStyle w:val="ActividadesCabecera"/>
        <w:rPr>
          <w:rFonts w:ascii="SRASans1.0-Book" w:hAnsi="SRASans1.0-Book" w:cs="SRASans1.0-Book"/>
          <w:color w:val="000000"/>
          <w:sz w:val="20"/>
        </w:rPr>
      </w:pPr>
      <w:r>
        <w:rPr>
          <w:noProof/>
        </w:rPr>
        <w:drawing>
          <wp:inline distT="0" distB="0" distL="0" distR="0" wp14:anchorId="7CA7850F" wp14:editId="41A87D8C">
            <wp:extent cx="3348235" cy="2063500"/>
            <wp:effectExtent l="0" t="0" r="5080" b="0"/>
            <wp:docPr id="19428430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843024" name=""/>
                    <pic:cNvPicPr/>
                  </pic:nvPicPr>
                  <pic:blipFill>
                    <a:blip r:embed="rId13"/>
                    <a:stretch>
                      <a:fillRect/>
                    </a:stretch>
                  </pic:blipFill>
                  <pic:spPr>
                    <a:xfrm>
                      <a:off x="0" y="0"/>
                      <a:ext cx="3348235" cy="2063500"/>
                    </a:xfrm>
                    <a:prstGeom prst="rect">
                      <a:avLst/>
                    </a:prstGeom>
                  </pic:spPr>
                </pic:pic>
              </a:graphicData>
            </a:graphic>
          </wp:inline>
        </w:drawing>
      </w:r>
    </w:p>
    <w:p w14:paraId="10B0CFEE" w14:textId="4086783B" w:rsidR="00D97E00" w:rsidRPr="00F16835" w:rsidRDefault="0089069E" w:rsidP="00BA6E9C">
      <w:pPr>
        <w:pStyle w:val="TXT"/>
      </w:pPr>
      <w:r>
        <w:t>Considerem que l</w:t>
      </w:r>
      <w:r w:rsidR="00B025BD">
        <w:t>’</w:t>
      </w:r>
      <w:r>
        <w:t>impost sobre beneficis és del 25 %.</w:t>
      </w:r>
    </w:p>
    <w:p w14:paraId="58373E4E" w14:textId="32D91498" w:rsidR="00AA58E3" w:rsidRPr="00F16835" w:rsidRDefault="00AA58E3" w:rsidP="00AA58E3">
      <w:pPr>
        <w:pStyle w:val="Prrafodelista"/>
        <w:widowControl/>
        <w:autoSpaceDE w:val="0"/>
        <w:autoSpaceDN w:val="0"/>
        <w:adjustRightInd w:val="0"/>
        <w:spacing w:after="120" w:line="240" w:lineRule="auto"/>
        <w:ind w:left="786"/>
        <w:jc w:val="left"/>
        <w:rPr>
          <w:rFonts w:ascii="SRASans1.0-Book" w:hAnsi="SRASans1.0-Book" w:cs="SRASans1.0-Book"/>
          <w:b/>
          <w:color w:val="000000"/>
          <w:sz w:val="20"/>
          <w:szCs w:val="20"/>
          <w:lang w:val="es-ES_tradnl"/>
        </w:rPr>
      </w:pPr>
    </w:p>
    <w:tbl>
      <w:tblPr>
        <w:tblW w:w="5874" w:type="dxa"/>
        <w:tblInd w:w="779" w:type="dxa"/>
        <w:tblCellMar>
          <w:left w:w="70" w:type="dxa"/>
          <w:right w:w="70" w:type="dxa"/>
        </w:tblCellMar>
        <w:tblLook w:val="04A0" w:firstRow="1" w:lastRow="0" w:firstColumn="1" w:lastColumn="0" w:noHBand="0" w:noVBand="1"/>
      </w:tblPr>
      <w:tblGrid>
        <w:gridCol w:w="415"/>
        <w:gridCol w:w="3683"/>
        <w:gridCol w:w="888"/>
        <w:gridCol w:w="888"/>
      </w:tblGrid>
      <w:tr w:rsidR="00044BE7" w:rsidRPr="00F16835" w14:paraId="45A21CB8" w14:textId="77777777" w:rsidTr="00AA58E3">
        <w:trPr>
          <w:trHeight w:val="260"/>
        </w:trPr>
        <w:tc>
          <w:tcPr>
            <w:tcW w:w="5874" w:type="dxa"/>
            <w:gridSpan w:val="4"/>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373D4C3A" w14:textId="77777777" w:rsidR="00044BE7" w:rsidRPr="00F16835" w:rsidRDefault="00044BE7" w:rsidP="00044BE7">
            <w:pPr>
              <w:widowControl/>
              <w:spacing w:after="0" w:line="240" w:lineRule="auto"/>
              <w:jc w:val="center"/>
              <w:rPr>
                <w:rFonts w:ascii="Verdana" w:hAnsi="Verdana"/>
                <w:b/>
                <w:bCs/>
                <w:sz w:val="16"/>
                <w:szCs w:val="16"/>
              </w:rPr>
            </w:pPr>
            <w:r>
              <w:rPr>
                <w:rFonts w:ascii="Verdana" w:hAnsi="Verdana"/>
                <w:b/>
                <w:bCs/>
                <w:sz w:val="16"/>
                <w:szCs w:val="16"/>
              </w:rPr>
              <w:t>Compte de pèrdues i guanys</w:t>
            </w:r>
          </w:p>
        </w:tc>
      </w:tr>
      <w:tr w:rsidR="005B4E16" w:rsidRPr="00F16835" w14:paraId="7C5DF553" w14:textId="77777777" w:rsidTr="00AA58E3">
        <w:trPr>
          <w:trHeight w:val="280"/>
        </w:trPr>
        <w:tc>
          <w:tcPr>
            <w:tcW w:w="415" w:type="dxa"/>
            <w:tcBorders>
              <w:top w:val="nil"/>
              <w:left w:val="nil"/>
              <w:bottom w:val="nil"/>
              <w:right w:val="nil"/>
            </w:tcBorders>
            <w:shd w:val="clear" w:color="auto" w:fill="auto"/>
            <w:noWrap/>
            <w:vAlign w:val="bottom"/>
            <w:hideMark/>
          </w:tcPr>
          <w:p w14:paraId="77349BE7" w14:textId="77777777" w:rsidR="00044BE7" w:rsidRPr="00F16835" w:rsidRDefault="00044BE7" w:rsidP="00044BE7">
            <w:pPr>
              <w:widowControl/>
              <w:spacing w:after="0" w:line="240" w:lineRule="auto"/>
              <w:jc w:val="left"/>
              <w:rPr>
                <w:rFonts w:ascii="Times New Roman" w:hAnsi="Times New Roman"/>
                <w:sz w:val="14"/>
                <w:szCs w:val="14"/>
                <w:lang w:val="es-ES_tradnl" w:eastAsia="es-ES_tradnl"/>
              </w:rPr>
            </w:pPr>
          </w:p>
        </w:tc>
        <w:tc>
          <w:tcPr>
            <w:tcW w:w="3683" w:type="dxa"/>
            <w:tcBorders>
              <w:top w:val="nil"/>
              <w:left w:val="nil"/>
              <w:bottom w:val="nil"/>
              <w:right w:val="nil"/>
            </w:tcBorders>
            <w:shd w:val="clear" w:color="auto" w:fill="auto"/>
            <w:noWrap/>
            <w:vAlign w:val="bottom"/>
            <w:hideMark/>
          </w:tcPr>
          <w:p w14:paraId="384DDDB0" w14:textId="77777777" w:rsidR="00044BE7" w:rsidRPr="00F16835" w:rsidRDefault="00044BE7" w:rsidP="00044BE7">
            <w:pPr>
              <w:widowControl/>
              <w:spacing w:after="0" w:line="240" w:lineRule="auto"/>
              <w:jc w:val="left"/>
              <w:rPr>
                <w:rFonts w:ascii="Verdana" w:hAnsi="Verdana"/>
                <w:sz w:val="16"/>
                <w:szCs w:val="16"/>
                <w:lang w:val="es-ES_tradnl" w:eastAsia="es-ES_tradnl"/>
              </w:rPr>
            </w:pPr>
          </w:p>
        </w:tc>
        <w:tc>
          <w:tcPr>
            <w:tcW w:w="88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E3E6AA7" w14:textId="77777777" w:rsidR="00044BE7" w:rsidRPr="00F16835" w:rsidRDefault="00044BE7" w:rsidP="00044BE7">
            <w:pPr>
              <w:widowControl/>
              <w:spacing w:after="0" w:line="240" w:lineRule="auto"/>
              <w:jc w:val="center"/>
              <w:rPr>
                <w:rFonts w:ascii="Verdana" w:hAnsi="Verdana"/>
                <w:sz w:val="16"/>
                <w:szCs w:val="16"/>
              </w:rPr>
            </w:pPr>
            <w:r>
              <w:rPr>
                <w:rFonts w:ascii="Verdana" w:hAnsi="Verdana"/>
                <w:sz w:val="16"/>
                <w:szCs w:val="16"/>
              </w:rPr>
              <w:t>2023</w:t>
            </w:r>
          </w:p>
        </w:tc>
        <w:tc>
          <w:tcPr>
            <w:tcW w:w="888" w:type="dxa"/>
            <w:tcBorders>
              <w:top w:val="single" w:sz="8" w:space="0" w:color="auto"/>
              <w:left w:val="nil"/>
              <w:bottom w:val="single" w:sz="8" w:space="0" w:color="auto"/>
              <w:right w:val="single" w:sz="8" w:space="0" w:color="auto"/>
            </w:tcBorders>
            <w:shd w:val="clear" w:color="auto" w:fill="auto"/>
            <w:noWrap/>
            <w:vAlign w:val="bottom"/>
            <w:hideMark/>
          </w:tcPr>
          <w:p w14:paraId="5B8E479B" w14:textId="77777777" w:rsidR="00044BE7" w:rsidRPr="00F16835" w:rsidRDefault="00044BE7" w:rsidP="00044BE7">
            <w:pPr>
              <w:widowControl/>
              <w:spacing w:after="0" w:line="240" w:lineRule="auto"/>
              <w:jc w:val="center"/>
              <w:rPr>
                <w:rFonts w:ascii="Verdana" w:hAnsi="Verdana"/>
                <w:sz w:val="16"/>
                <w:szCs w:val="16"/>
              </w:rPr>
            </w:pPr>
            <w:r>
              <w:rPr>
                <w:rFonts w:ascii="Verdana" w:hAnsi="Verdana"/>
                <w:sz w:val="16"/>
                <w:szCs w:val="16"/>
              </w:rPr>
              <w:t>2024</w:t>
            </w:r>
          </w:p>
        </w:tc>
      </w:tr>
      <w:tr w:rsidR="005B4E16" w:rsidRPr="00F16835" w14:paraId="7ECD6FE5" w14:textId="77777777" w:rsidTr="00AA58E3">
        <w:trPr>
          <w:trHeight w:val="260"/>
        </w:trPr>
        <w:tc>
          <w:tcPr>
            <w:tcW w:w="415" w:type="dxa"/>
            <w:tcBorders>
              <w:top w:val="single" w:sz="8" w:space="0" w:color="auto"/>
              <w:left w:val="single" w:sz="8" w:space="0" w:color="auto"/>
              <w:bottom w:val="single" w:sz="4" w:space="0" w:color="auto"/>
              <w:right w:val="nil"/>
            </w:tcBorders>
            <w:shd w:val="clear" w:color="auto" w:fill="auto"/>
            <w:noWrap/>
            <w:vAlign w:val="bottom"/>
            <w:hideMark/>
          </w:tcPr>
          <w:p w14:paraId="3B996032" w14:textId="77777777" w:rsidR="00044BE7" w:rsidRPr="00F16835" w:rsidRDefault="00044BE7" w:rsidP="00044BE7">
            <w:pPr>
              <w:widowControl/>
              <w:spacing w:after="0" w:line="240" w:lineRule="auto"/>
              <w:jc w:val="left"/>
              <w:rPr>
                <w:rFonts w:ascii="Verdana" w:hAnsi="Verdana"/>
                <w:b/>
                <w:bCs/>
                <w:sz w:val="14"/>
                <w:szCs w:val="14"/>
              </w:rPr>
            </w:pPr>
            <w:r>
              <w:rPr>
                <w:rFonts w:ascii="Verdana" w:hAnsi="Verdana"/>
                <w:b/>
                <w:bCs/>
                <w:sz w:val="14"/>
                <w:szCs w:val="14"/>
              </w:rPr>
              <w:t>1.</w:t>
            </w:r>
          </w:p>
        </w:tc>
        <w:tc>
          <w:tcPr>
            <w:tcW w:w="3683" w:type="dxa"/>
            <w:tcBorders>
              <w:top w:val="single" w:sz="8" w:space="0" w:color="auto"/>
              <w:left w:val="nil"/>
              <w:bottom w:val="single" w:sz="4" w:space="0" w:color="auto"/>
              <w:right w:val="nil"/>
            </w:tcBorders>
            <w:shd w:val="clear" w:color="auto" w:fill="auto"/>
            <w:noWrap/>
            <w:vAlign w:val="bottom"/>
            <w:hideMark/>
          </w:tcPr>
          <w:p w14:paraId="060C3F80" w14:textId="20570C07" w:rsidR="00044BE7" w:rsidRPr="00F16835" w:rsidRDefault="00044BE7" w:rsidP="00044BE7">
            <w:pPr>
              <w:widowControl/>
              <w:spacing w:after="0" w:line="240" w:lineRule="auto"/>
              <w:jc w:val="left"/>
              <w:rPr>
                <w:rFonts w:ascii="Verdana" w:hAnsi="Verdana"/>
                <w:b/>
                <w:bCs/>
                <w:sz w:val="16"/>
                <w:szCs w:val="16"/>
              </w:rPr>
            </w:pPr>
            <w:r>
              <w:rPr>
                <w:rFonts w:ascii="Verdana" w:hAnsi="Verdana"/>
                <w:b/>
                <w:bCs/>
                <w:sz w:val="16"/>
                <w:szCs w:val="16"/>
              </w:rPr>
              <w:t>Ingressos d</w:t>
            </w:r>
            <w:r w:rsidR="00B025BD">
              <w:rPr>
                <w:rFonts w:ascii="Verdana" w:hAnsi="Verdana"/>
                <w:b/>
                <w:bCs/>
                <w:sz w:val="16"/>
                <w:szCs w:val="16"/>
              </w:rPr>
              <w:t>’</w:t>
            </w:r>
            <w:r>
              <w:rPr>
                <w:rFonts w:ascii="Verdana" w:hAnsi="Verdana"/>
                <w:b/>
                <w:bCs/>
                <w:sz w:val="16"/>
                <w:szCs w:val="16"/>
              </w:rPr>
              <w:t>explotació</w:t>
            </w:r>
          </w:p>
        </w:tc>
        <w:tc>
          <w:tcPr>
            <w:tcW w:w="888" w:type="dxa"/>
            <w:tcBorders>
              <w:top w:val="nil"/>
              <w:left w:val="single" w:sz="8" w:space="0" w:color="auto"/>
              <w:bottom w:val="single" w:sz="4" w:space="0" w:color="auto"/>
              <w:right w:val="single" w:sz="8" w:space="0" w:color="auto"/>
            </w:tcBorders>
            <w:shd w:val="clear" w:color="auto" w:fill="auto"/>
            <w:noWrap/>
            <w:vAlign w:val="bottom"/>
            <w:hideMark/>
          </w:tcPr>
          <w:p w14:paraId="1EECC31B" w14:textId="77777777" w:rsidR="00044BE7" w:rsidRPr="00F16835" w:rsidRDefault="00044BE7" w:rsidP="00044BE7">
            <w:pPr>
              <w:widowControl/>
              <w:spacing w:after="0" w:line="240" w:lineRule="auto"/>
              <w:jc w:val="right"/>
              <w:rPr>
                <w:rFonts w:ascii="Verdana" w:hAnsi="Verdana"/>
                <w:b/>
                <w:bCs/>
                <w:sz w:val="16"/>
                <w:szCs w:val="16"/>
              </w:rPr>
            </w:pPr>
            <w:r>
              <w:rPr>
                <w:rFonts w:ascii="Verdana" w:hAnsi="Verdana"/>
                <w:b/>
                <w:bCs/>
                <w:sz w:val="16"/>
                <w:szCs w:val="16"/>
              </w:rPr>
              <w:t>261 050</w:t>
            </w:r>
          </w:p>
        </w:tc>
        <w:tc>
          <w:tcPr>
            <w:tcW w:w="888" w:type="dxa"/>
            <w:tcBorders>
              <w:top w:val="nil"/>
              <w:left w:val="nil"/>
              <w:bottom w:val="single" w:sz="4" w:space="0" w:color="auto"/>
              <w:right w:val="single" w:sz="8" w:space="0" w:color="auto"/>
            </w:tcBorders>
            <w:shd w:val="clear" w:color="auto" w:fill="auto"/>
            <w:noWrap/>
            <w:vAlign w:val="bottom"/>
            <w:hideMark/>
          </w:tcPr>
          <w:p w14:paraId="7C059FB9" w14:textId="77777777" w:rsidR="00044BE7" w:rsidRPr="00F16835" w:rsidRDefault="00044BE7" w:rsidP="00044BE7">
            <w:pPr>
              <w:widowControl/>
              <w:spacing w:after="0" w:line="240" w:lineRule="auto"/>
              <w:jc w:val="right"/>
              <w:rPr>
                <w:rFonts w:ascii="Verdana" w:hAnsi="Verdana"/>
                <w:b/>
                <w:bCs/>
                <w:sz w:val="16"/>
                <w:szCs w:val="16"/>
              </w:rPr>
            </w:pPr>
            <w:r>
              <w:rPr>
                <w:rFonts w:ascii="Verdana" w:hAnsi="Verdana"/>
                <w:b/>
                <w:bCs/>
                <w:sz w:val="16"/>
                <w:szCs w:val="16"/>
              </w:rPr>
              <w:t>308 200</w:t>
            </w:r>
          </w:p>
        </w:tc>
      </w:tr>
      <w:tr w:rsidR="005B4E16" w:rsidRPr="00F16835" w14:paraId="29E9E90A" w14:textId="77777777" w:rsidTr="00AA58E3">
        <w:trPr>
          <w:trHeight w:val="260"/>
        </w:trPr>
        <w:tc>
          <w:tcPr>
            <w:tcW w:w="415" w:type="dxa"/>
            <w:tcBorders>
              <w:top w:val="nil"/>
              <w:left w:val="single" w:sz="8" w:space="0" w:color="auto"/>
              <w:bottom w:val="nil"/>
              <w:right w:val="nil"/>
            </w:tcBorders>
            <w:shd w:val="clear" w:color="auto" w:fill="auto"/>
            <w:noWrap/>
            <w:vAlign w:val="bottom"/>
            <w:hideMark/>
          </w:tcPr>
          <w:p w14:paraId="2A4A8F6A" w14:textId="77777777" w:rsidR="00044BE7" w:rsidRPr="00F16835" w:rsidRDefault="00044BE7" w:rsidP="00044BE7">
            <w:pPr>
              <w:widowControl/>
              <w:spacing w:after="0" w:line="240" w:lineRule="auto"/>
              <w:jc w:val="left"/>
              <w:rPr>
                <w:rFonts w:ascii="Verdana" w:hAnsi="Verdana"/>
                <w:b/>
                <w:bCs/>
                <w:sz w:val="14"/>
                <w:szCs w:val="14"/>
              </w:rPr>
            </w:pPr>
            <w:r>
              <w:rPr>
                <w:rFonts w:ascii="Verdana" w:hAnsi="Verdana"/>
                <w:b/>
                <w:bCs/>
                <w:sz w:val="14"/>
                <w:szCs w:val="14"/>
              </w:rPr>
              <w:t> </w:t>
            </w:r>
          </w:p>
        </w:tc>
        <w:tc>
          <w:tcPr>
            <w:tcW w:w="3683" w:type="dxa"/>
            <w:tcBorders>
              <w:top w:val="nil"/>
              <w:left w:val="nil"/>
              <w:bottom w:val="nil"/>
              <w:right w:val="nil"/>
            </w:tcBorders>
            <w:shd w:val="clear" w:color="auto" w:fill="auto"/>
            <w:noWrap/>
            <w:vAlign w:val="bottom"/>
            <w:hideMark/>
          </w:tcPr>
          <w:p w14:paraId="096CACA7" w14:textId="77777777" w:rsidR="00044BE7" w:rsidRPr="00F16835" w:rsidRDefault="00044BE7" w:rsidP="00044BE7">
            <w:pPr>
              <w:widowControl/>
              <w:spacing w:after="0" w:line="240" w:lineRule="auto"/>
              <w:jc w:val="left"/>
              <w:rPr>
                <w:rFonts w:ascii="Verdana" w:hAnsi="Verdana"/>
                <w:sz w:val="16"/>
                <w:szCs w:val="16"/>
              </w:rPr>
            </w:pPr>
            <w:r>
              <w:rPr>
                <w:rFonts w:ascii="Verdana" w:hAnsi="Verdana"/>
                <w:sz w:val="16"/>
                <w:szCs w:val="16"/>
              </w:rPr>
              <w:t>Vendes de mercaderies</w:t>
            </w:r>
          </w:p>
        </w:tc>
        <w:tc>
          <w:tcPr>
            <w:tcW w:w="888" w:type="dxa"/>
            <w:tcBorders>
              <w:top w:val="nil"/>
              <w:left w:val="single" w:sz="8" w:space="0" w:color="auto"/>
              <w:bottom w:val="nil"/>
              <w:right w:val="single" w:sz="8" w:space="0" w:color="auto"/>
            </w:tcBorders>
            <w:shd w:val="clear" w:color="auto" w:fill="auto"/>
            <w:noWrap/>
            <w:vAlign w:val="bottom"/>
            <w:hideMark/>
          </w:tcPr>
          <w:p w14:paraId="29283FA9" w14:textId="77777777" w:rsidR="00044BE7" w:rsidRPr="00F16835" w:rsidRDefault="00044BE7" w:rsidP="00044BE7">
            <w:pPr>
              <w:widowControl/>
              <w:spacing w:after="0" w:line="240" w:lineRule="auto"/>
              <w:jc w:val="right"/>
              <w:rPr>
                <w:rFonts w:ascii="Verdana" w:hAnsi="Verdana"/>
                <w:sz w:val="16"/>
                <w:szCs w:val="16"/>
              </w:rPr>
            </w:pPr>
            <w:r>
              <w:rPr>
                <w:rFonts w:ascii="Verdana" w:hAnsi="Verdana"/>
                <w:sz w:val="16"/>
                <w:szCs w:val="16"/>
              </w:rPr>
              <w:t>263 000</w:t>
            </w:r>
          </w:p>
        </w:tc>
        <w:tc>
          <w:tcPr>
            <w:tcW w:w="888" w:type="dxa"/>
            <w:tcBorders>
              <w:top w:val="nil"/>
              <w:left w:val="nil"/>
              <w:bottom w:val="nil"/>
              <w:right w:val="single" w:sz="8" w:space="0" w:color="auto"/>
            </w:tcBorders>
            <w:shd w:val="clear" w:color="auto" w:fill="auto"/>
            <w:noWrap/>
            <w:vAlign w:val="bottom"/>
            <w:hideMark/>
          </w:tcPr>
          <w:p w14:paraId="081F0AB1" w14:textId="77777777" w:rsidR="00044BE7" w:rsidRPr="00F16835" w:rsidRDefault="00044BE7" w:rsidP="00044BE7">
            <w:pPr>
              <w:widowControl/>
              <w:spacing w:after="0" w:line="240" w:lineRule="auto"/>
              <w:jc w:val="right"/>
              <w:rPr>
                <w:rFonts w:ascii="Verdana" w:hAnsi="Verdana"/>
                <w:sz w:val="16"/>
                <w:szCs w:val="16"/>
              </w:rPr>
            </w:pPr>
            <w:r>
              <w:rPr>
                <w:rFonts w:ascii="Verdana" w:hAnsi="Verdana"/>
                <w:sz w:val="16"/>
                <w:szCs w:val="16"/>
              </w:rPr>
              <w:t>310 000</w:t>
            </w:r>
          </w:p>
        </w:tc>
      </w:tr>
      <w:tr w:rsidR="005B4E16" w:rsidRPr="00F16835" w14:paraId="5F38DE2D" w14:textId="77777777" w:rsidTr="00AA58E3">
        <w:trPr>
          <w:trHeight w:val="260"/>
        </w:trPr>
        <w:tc>
          <w:tcPr>
            <w:tcW w:w="415" w:type="dxa"/>
            <w:tcBorders>
              <w:top w:val="nil"/>
              <w:left w:val="single" w:sz="8" w:space="0" w:color="auto"/>
              <w:bottom w:val="nil"/>
              <w:right w:val="nil"/>
            </w:tcBorders>
            <w:shd w:val="clear" w:color="auto" w:fill="auto"/>
            <w:noWrap/>
            <w:vAlign w:val="bottom"/>
            <w:hideMark/>
          </w:tcPr>
          <w:p w14:paraId="0D9DFC14" w14:textId="77777777" w:rsidR="00044BE7" w:rsidRPr="00F16835" w:rsidRDefault="00044BE7" w:rsidP="00044BE7">
            <w:pPr>
              <w:widowControl/>
              <w:spacing w:after="0" w:line="240" w:lineRule="auto"/>
              <w:jc w:val="left"/>
              <w:rPr>
                <w:rFonts w:ascii="Verdana" w:hAnsi="Verdana"/>
                <w:b/>
                <w:bCs/>
                <w:sz w:val="14"/>
                <w:szCs w:val="14"/>
              </w:rPr>
            </w:pPr>
            <w:r>
              <w:rPr>
                <w:rFonts w:ascii="Verdana" w:hAnsi="Verdana"/>
                <w:b/>
                <w:bCs/>
                <w:sz w:val="14"/>
                <w:szCs w:val="14"/>
              </w:rPr>
              <w:t> </w:t>
            </w:r>
          </w:p>
        </w:tc>
        <w:tc>
          <w:tcPr>
            <w:tcW w:w="3683" w:type="dxa"/>
            <w:tcBorders>
              <w:top w:val="nil"/>
              <w:left w:val="nil"/>
              <w:bottom w:val="nil"/>
              <w:right w:val="nil"/>
            </w:tcBorders>
            <w:shd w:val="clear" w:color="auto" w:fill="auto"/>
            <w:noWrap/>
            <w:vAlign w:val="bottom"/>
            <w:hideMark/>
          </w:tcPr>
          <w:p w14:paraId="00DC3DC5" w14:textId="77777777" w:rsidR="00044BE7" w:rsidRPr="00F16835" w:rsidRDefault="00044BE7" w:rsidP="00044BE7">
            <w:pPr>
              <w:widowControl/>
              <w:spacing w:after="0" w:line="240" w:lineRule="auto"/>
              <w:jc w:val="left"/>
              <w:rPr>
                <w:rFonts w:ascii="Verdana" w:hAnsi="Verdana"/>
                <w:sz w:val="16"/>
                <w:szCs w:val="16"/>
              </w:rPr>
            </w:pPr>
            <w:r>
              <w:rPr>
                <w:rFonts w:ascii="Verdana" w:hAnsi="Verdana"/>
                <w:sz w:val="16"/>
                <w:szCs w:val="16"/>
              </w:rPr>
              <w:t>Ràpels sobre vendes</w:t>
            </w:r>
          </w:p>
        </w:tc>
        <w:tc>
          <w:tcPr>
            <w:tcW w:w="888" w:type="dxa"/>
            <w:tcBorders>
              <w:top w:val="nil"/>
              <w:left w:val="single" w:sz="8" w:space="0" w:color="auto"/>
              <w:bottom w:val="nil"/>
              <w:right w:val="single" w:sz="8" w:space="0" w:color="auto"/>
            </w:tcBorders>
            <w:shd w:val="clear" w:color="auto" w:fill="auto"/>
            <w:noWrap/>
            <w:vAlign w:val="bottom"/>
            <w:hideMark/>
          </w:tcPr>
          <w:p w14:paraId="1C3A7261" w14:textId="77777777" w:rsidR="00044BE7" w:rsidRPr="00F16835" w:rsidRDefault="00044BE7" w:rsidP="00044BE7">
            <w:pPr>
              <w:widowControl/>
              <w:spacing w:after="0" w:line="240" w:lineRule="auto"/>
              <w:jc w:val="right"/>
              <w:rPr>
                <w:rFonts w:ascii="Verdana" w:hAnsi="Verdana"/>
                <w:sz w:val="16"/>
                <w:szCs w:val="16"/>
              </w:rPr>
            </w:pPr>
            <w:r>
              <w:rPr>
                <w:rFonts w:ascii="Verdana" w:hAnsi="Verdana"/>
                <w:sz w:val="16"/>
                <w:szCs w:val="16"/>
              </w:rPr>
              <w:t>-1 950</w:t>
            </w:r>
          </w:p>
        </w:tc>
        <w:tc>
          <w:tcPr>
            <w:tcW w:w="888" w:type="dxa"/>
            <w:tcBorders>
              <w:top w:val="nil"/>
              <w:left w:val="nil"/>
              <w:bottom w:val="nil"/>
              <w:right w:val="single" w:sz="8" w:space="0" w:color="auto"/>
            </w:tcBorders>
            <w:shd w:val="clear" w:color="auto" w:fill="auto"/>
            <w:noWrap/>
            <w:vAlign w:val="bottom"/>
            <w:hideMark/>
          </w:tcPr>
          <w:p w14:paraId="0942B57B" w14:textId="77777777" w:rsidR="00044BE7" w:rsidRPr="00F16835" w:rsidRDefault="00044BE7" w:rsidP="00044BE7">
            <w:pPr>
              <w:widowControl/>
              <w:spacing w:after="0" w:line="240" w:lineRule="auto"/>
              <w:jc w:val="right"/>
              <w:rPr>
                <w:rFonts w:ascii="Verdana" w:hAnsi="Verdana"/>
                <w:color w:val="000000" w:themeColor="text1"/>
                <w:sz w:val="16"/>
                <w:szCs w:val="16"/>
              </w:rPr>
            </w:pPr>
            <w:r>
              <w:rPr>
                <w:rFonts w:ascii="Verdana" w:hAnsi="Verdana"/>
                <w:color w:val="000000" w:themeColor="text1"/>
                <w:sz w:val="16"/>
                <w:szCs w:val="16"/>
              </w:rPr>
              <w:t>-1 800</w:t>
            </w:r>
          </w:p>
        </w:tc>
      </w:tr>
      <w:tr w:rsidR="005B4E16" w:rsidRPr="00F16835" w14:paraId="0A7FD496" w14:textId="77777777" w:rsidTr="00AA58E3">
        <w:trPr>
          <w:trHeight w:val="260"/>
        </w:trPr>
        <w:tc>
          <w:tcPr>
            <w:tcW w:w="415" w:type="dxa"/>
            <w:tcBorders>
              <w:top w:val="nil"/>
              <w:left w:val="single" w:sz="8" w:space="0" w:color="auto"/>
              <w:bottom w:val="single" w:sz="4" w:space="0" w:color="auto"/>
              <w:right w:val="nil"/>
            </w:tcBorders>
            <w:shd w:val="clear" w:color="auto" w:fill="auto"/>
            <w:noWrap/>
            <w:vAlign w:val="bottom"/>
            <w:hideMark/>
          </w:tcPr>
          <w:p w14:paraId="23B0462B" w14:textId="77777777" w:rsidR="00044BE7" w:rsidRPr="00F16835" w:rsidRDefault="00044BE7" w:rsidP="00044BE7">
            <w:pPr>
              <w:widowControl/>
              <w:spacing w:after="0" w:line="240" w:lineRule="auto"/>
              <w:jc w:val="left"/>
              <w:rPr>
                <w:rFonts w:ascii="Verdana" w:hAnsi="Verdana"/>
                <w:b/>
                <w:bCs/>
                <w:sz w:val="14"/>
                <w:szCs w:val="14"/>
              </w:rPr>
            </w:pPr>
            <w:r>
              <w:rPr>
                <w:rFonts w:ascii="Verdana" w:hAnsi="Verdana"/>
                <w:b/>
                <w:bCs/>
                <w:sz w:val="14"/>
                <w:szCs w:val="14"/>
              </w:rPr>
              <w:t>2.</w:t>
            </w:r>
          </w:p>
        </w:tc>
        <w:tc>
          <w:tcPr>
            <w:tcW w:w="3683" w:type="dxa"/>
            <w:tcBorders>
              <w:top w:val="nil"/>
              <w:left w:val="nil"/>
              <w:bottom w:val="single" w:sz="4" w:space="0" w:color="auto"/>
              <w:right w:val="nil"/>
            </w:tcBorders>
            <w:shd w:val="clear" w:color="auto" w:fill="auto"/>
            <w:noWrap/>
            <w:vAlign w:val="bottom"/>
            <w:hideMark/>
          </w:tcPr>
          <w:p w14:paraId="3C80AB4D" w14:textId="1AB47B76" w:rsidR="00044BE7" w:rsidRPr="00F16835" w:rsidRDefault="00044BE7" w:rsidP="00044BE7">
            <w:pPr>
              <w:widowControl/>
              <w:spacing w:after="0" w:line="240" w:lineRule="auto"/>
              <w:jc w:val="left"/>
              <w:rPr>
                <w:rFonts w:ascii="Verdana" w:hAnsi="Verdana"/>
                <w:b/>
                <w:bCs/>
                <w:sz w:val="16"/>
                <w:szCs w:val="16"/>
              </w:rPr>
            </w:pPr>
            <w:r>
              <w:rPr>
                <w:rFonts w:ascii="Verdana" w:hAnsi="Verdana"/>
                <w:b/>
                <w:bCs/>
                <w:sz w:val="16"/>
                <w:szCs w:val="16"/>
              </w:rPr>
              <w:t>Despeses d</w:t>
            </w:r>
            <w:r w:rsidR="00B025BD">
              <w:rPr>
                <w:rFonts w:ascii="Verdana" w:hAnsi="Verdana"/>
                <w:b/>
                <w:bCs/>
                <w:sz w:val="16"/>
                <w:szCs w:val="16"/>
              </w:rPr>
              <w:t>’</w:t>
            </w:r>
            <w:r>
              <w:rPr>
                <w:rFonts w:ascii="Verdana" w:hAnsi="Verdana"/>
                <w:b/>
                <w:bCs/>
                <w:sz w:val="16"/>
                <w:szCs w:val="16"/>
              </w:rPr>
              <w:t>explotació</w:t>
            </w:r>
          </w:p>
        </w:tc>
        <w:tc>
          <w:tcPr>
            <w:tcW w:w="888" w:type="dxa"/>
            <w:tcBorders>
              <w:top w:val="nil"/>
              <w:left w:val="single" w:sz="8" w:space="0" w:color="auto"/>
              <w:bottom w:val="single" w:sz="4" w:space="0" w:color="auto"/>
              <w:right w:val="single" w:sz="8" w:space="0" w:color="auto"/>
            </w:tcBorders>
            <w:shd w:val="clear" w:color="auto" w:fill="auto"/>
            <w:noWrap/>
            <w:vAlign w:val="bottom"/>
            <w:hideMark/>
          </w:tcPr>
          <w:p w14:paraId="2F386DFC" w14:textId="77777777" w:rsidR="00044BE7" w:rsidRPr="00F16835" w:rsidRDefault="00044BE7" w:rsidP="00044BE7">
            <w:pPr>
              <w:widowControl/>
              <w:spacing w:after="0" w:line="240" w:lineRule="auto"/>
              <w:jc w:val="right"/>
              <w:rPr>
                <w:rFonts w:ascii="Verdana" w:hAnsi="Verdana"/>
                <w:b/>
                <w:bCs/>
                <w:sz w:val="16"/>
                <w:szCs w:val="16"/>
              </w:rPr>
            </w:pPr>
            <w:r>
              <w:rPr>
                <w:rFonts w:ascii="Verdana" w:hAnsi="Verdana"/>
                <w:b/>
                <w:bCs/>
                <w:sz w:val="16"/>
                <w:szCs w:val="16"/>
              </w:rPr>
              <w:t>101 750</w:t>
            </w:r>
          </w:p>
        </w:tc>
        <w:tc>
          <w:tcPr>
            <w:tcW w:w="888" w:type="dxa"/>
            <w:tcBorders>
              <w:top w:val="nil"/>
              <w:left w:val="nil"/>
              <w:bottom w:val="single" w:sz="4" w:space="0" w:color="auto"/>
              <w:right w:val="single" w:sz="8" w:space="0" w:color="auto"/>
            </w:tcBorders>
            <w:shd w:val="clear" w:color="auto" w:fill="auto"/>
            <w:noWrap/>
            <w:vAlign w:val="bottom"/>
            <w:hideMark/>
          </w:tcPr>
          <w:p w14:paraId="22E01B30" w14:textId="1182D660" w:rsidR="00044BE7" w:rsidRPr="00F16835" w:rsidRDefault="00044BE7" w:rsidP="00044BE7">
            <w:pPr>
              <w:widowControl/>
              <w:spacing w:after="0" w:line="240" w:lineRule="auto"/>
              <w:jc w:val="right"/>
              <w:rPr>
                <w:rFonts w:ascii="Verdana" w:hAnsi="Verdana"/>
                <w:b/>
                <w:bCs/>
                <w:color w:val="000000" w:themeColor="text1"/>
                <w:sz w:val="16"/>
                <w:szCs w:val="16"/>
              </w:rPr>
            </w:pPr>
            <w:r>
              <w:rPr>
                <w:rFonts w:ascii="Verdana" w:hAnsi="Verdana"/>
                <w:b/>
                <w:bCs/>
                <w:color w:val="000000" w:themeColor="text1"/>
                <w:sz w:val="16"/>
                <w:szCs w:val="16"/>
              </w:rPr>
              <w:t>118 800</w:t>
            </w:r>
          </w:p>
        </w:tc>
      </w:tr>
      <w:tr w:rsidR="005B4E16" w:rsidRPr="00F16835" w14:paraId="5EEB4FD8" w14:textId="77777777" w:rsidTr="00AA58E3">
        <w:trPr>
          <w:trHeight w:val="260"/>
        </w:trPr>
        <w:tc>
          <w:tcPr>
            <w:tcW w:w="415" w:type="dxa"/>
            <w:tcBorders>
              <w:top w:val="nil"/>
              <w:left w:val="single" w:sz="8" w:space="0" w:color="auto"/>
              <w:bottom w:val="nil"/>
              <w:right w:val="nil"/>
            </w:tcBorders>
            <w:shd w:val="clear" w:color="auto" w:fill="auto"/>
            <w:noWrap/>
            <w:vAlign w:val="bottom"/>
            <w:hideMark/>
          </w:tcPr>
          <w:p w14:paraId="650B314B" w14:textId="77777777" w:rsidR="00044BE7" w:rsidRPr="00F16835" w:rsidRDefault="00044BE7" w:rsidP="00044BE7">
            <w:pPr>
              <w:widowControl/>
              <w:spacing w:after="0" w:line="240" w:lineRule="auto"/>
              <w:jc w:val="left"/>
              <w:rPr>
                <w:rFonts w:ascii="Verdana" w:hAnsi="Verdana"/>
                <w:b/>
                <w:bCs/>
                <w:sz w:val="14"/>
                <w:szCs w:val="14"/>
              </w:rPr>
            </w:pPr>
            <w:r>
              <w:rPr>
                <w:rFonts w:ascii="Verdana" w:hAnsi="Verdana"/>
                <w:b/>
                <w:bCs/>
                <w:sz w:val="14"/>
                <w:szCs w:val="14"/>
              </w:rPr>
              <w:t> </w:t>
            </w:r>
          </w:p>
        </w:tc>
        <w:tc>
          <w:tcPr>
            <w:tcW w:w="3683" w:type="dxa"/>
            <w:tcBorders>
              <w:top w:val="nil"/>
              <w:left w:val="nil"/>
              <w:bottom w:val="nil"/>
              <w:right w:val="nil"/>
            </w:tcBorders>
            <w:shd w:val="clear" w:color="auto" w:fill="auto"/>
            <w:noWrap/>
            <w:vAlign w:val="bottom"/>
            <w:hideMark/>
          </w:tcPr>
          <w:p w14:paraId="796EE9ED" w14:textId="77777777" w:rsidR="00044BE7" w:rsidRPr="00F16835" w:rsidRDefault="00044BE7" w:rsidP="00044BE7">
            <w:pPr>
              <w:widowControl/>
              <w:spacing w:after="0" w:line="240" w:lineRule="auto"/>
              <w:jc w:val="left"/>
              <w:rPr>
                <w:rFonts w:ascii="Verdana" w:hAnsi="Verdana"/>
                <w:sz w:val="16"/>
                <w:szCs w:val="16"/>
              </w:rPr>
            </w:pPr>
            <w:r>
              <w:rPr>
                <w:rFonts w:ascii="Verdana" w:hAnsi="Verdana"/>
                <w:sz w:val="16"/>
                <w:szCs w:val="16"/>
              </w:rPr>
              <w:t>Compres de mercaderies</w:t>
            </w:r>
          </w:p>
        </w:tc>
        <w:tc>
          <w:tcPr>
            <w:tcW w:w="888" w:type="dxa"/>
            <w:tcBorders>
              <w:top w:val="nil"/>
              <w:left w:val="single" w:sz="8" w:space="0" w:color="auto"/>
              <w:bottom w:val="nil"/>
              <w:right w:val="single" w:sz="8" w:space="0" w:color="auto"/>
            </w:tcBorders>
            <w:shd w:val="clear" w:color="auto" w:fill="auto"/>
            <w:noWrap/>
            <w:vAlign w:val="bottom"/>
            <w:hideMark/>
          </w:tcPr>
          <w:p w14:paraId="2F112794" w14:textId="77777777" w:rsidR="00044BE7" w:rsidRPr="00F16835" w:rsidRDefault="00044BE7" w:rsidP="00044BE7">
            <w:pPr>
              <w:widowControl/>
              <w:spacing w:after="0" w:line="240" w:lineRule="auto"/>
              <w:jc w:val="right"/>
              <w:rPr>
                <w:rFonts w:ascii="Verdana" w:hAnsi="Verdana"/>
                <w:sz w:val="16"/>
                <w:szCs w:val="16"/>
              </w:rPr>
            </w:pPr>
            <w:r>
              <w:rPr>
                <w:rFonts w:ascii="Verdana" w:hAnsi="Verdana"/>
                <w:sz w:val="16"/>
                <w:szCs w:val="16"/>
              </w:rPr>
              <w:t>75 300</w:t>
            </w:r>
          </w:p>
        </w:tc>
        <w:tc>
          <w:tcPr>
            <w:tcW w:w="888" w:type="dxa"/>
            <w:tcBorders>
              <w:top w:val="nil"/>
              <w:left w:val="nil"/>
              <w:bottom w:val="nil"/>
              <w:right w:val="single" w:sz="8" w:space="0" w:color="auto"/>
            </w:tcBorders>
            <w:shd w:val="clear" w:color="auto" w:fill="auto"/>
            <w:noWrap/>
            <w:vAlign w:val="bottom"/>
            <w:hideMark/>
          </w:tcPr>
          <w:p w14:paraId="4028239F" w14:textId="77777777" w:rsidR="00044BE7" w:rsidRPr="00F16835" w:rsidRDefault="00044BE7" w:rsidP="00044BE7">
            <w:pPr>
              <w:widowControl/>
              <w:spacing w:after="0" w:line="240" w:lineRule="auto"/>
              <w:jc w:val="right"/>
              <w:rPr>
                <w:rFonts w:ascii="Verdana" w:hAnsi="Verdana"/>
                <w:color w:val="000000" w:themeColor="text1"/>
                <w:sz w:val="16"/>
                <w:szCs w:val="16"/>
              </w:rPr>
            </w:pPr>
            <w:r>
              <w:rPr>
                <w:rFonts w:ascii="Verdana" w:hAnsi="Verdana"/>
                <w:color w:val="000000" w:themeColor="text1"/>
                <w:sz w:val="16"/>
                <w:szCs w:val="16"/>
              </w:rPr>
              <w:t>89 000</w:t>
            </w:r>
          </w:p>
        </w:tc>
      </w:tr>
      <w:tr w:rsidR="005B4E16" w:rsidRPr="00F16835" w14:paraId="3F2ECA7E" w14:textId="77777777" w:rsidTr="00AA58E3">
        <w:trPr>
          <w:trHeight w:val="260"/>
        </w:trPr>
        <w:tc>
          <w:tcPr>
            <w:tcW w:w="415" w:type="dxa"/>
            <w:tcBorders>
              <w:top w:val="nil"/>
              <w:left w:val="single" w:sz="8" w:space="0" w:color="auto"/>
              <w:bottom w:val="nil"/>
              <w:right w:val="nil"/>
            </w:tcBorders>
            <w:shd w:val="clear" w:color="auto" w:fill="auto"/>
            <w:noWrap/>
            <w:vAlign w:val="bottom"/>
            <w:hideMark/>
          </w:tcPr>
          <w:p w14:paraId="0462FD72" w14:textId="77777777" w:rsidR="00044BE7" w:rsidRPr="00F16835" w:rsidRDefault="00044BE7" w:rsidP="00044BE7">
            <w:pPr>
              <w:widowControl/>
              <w:spacing w:after="0" w:line="240" w:lineRule="auto"/>
              <w:jc w:val="left"/>
              <w:rPr>
                <w:rFonts w:ascii="Verdana" w:hAnsi="Verdana"/>
                <w:b/>
                <w:bCs/>
                <w:sz w:val="14"/>
                <w:szCs w:val="14"/>
              </w:rPr>
            </w:pPr>
            <w:r>
              <w:rPr>
                <w:rFonts w:ascii="Verdana" w:hAnsi="Verdana"/>
                <w:b/>
                <w:bCs/>
                <w:sz w:val="14"/>
                <w:szCs w:val="14"/>
              </w:rPr>
              <w:t> </w:t>
            </w:r>
          </w:p>
        </w:tc>
        <w:tc>
          <w:tcPr>
            <w:tcW w:w="3683" w:type="dxa"/>
            <w:tcBorders>
              <w:top w:val="nil"/>
              <w:left w:val="nil"/>
              <w:bottom w:val="nil"/>
              <w:right w:val="nil"/>
            </w:tcBorders>
            <w:shd w:val="clear" w:color="auto" w:fill="auto"/>
            <w:noWrap/>
            <w:vAlign w:val="bottom"/>
            <w:hideMark/>
          </w:tcPr>
          <w:p w14:paraId="64A1A813" w14:textId="77777777" w:rsidR="00044BE7" w:rsidRPr="00F16835" w:rsidRDefault="00044BE7" w:rsidP="00044BE7">
            <w:pPr>
              <w:widowControl/>
              <w:spacing w:after="0" w:line="240" w:lineRule="auto"/>
              <w:jc w:val="left"/>
              <w:rPr>
                <w:rFonts w:ascii="Verdana" w:hAnsi="Verdana"/>
                <w:sz w:val="16"/>
                <w:szCs w:val="16"/>
              </w:rPr>
            </w:pPr>
            <w:r>
              <w:rPr>
                <w:rFonts w:ascii="Verdana" w:hAnsi="Verdana"/>
                <w:sz w:val="16"/>
                <w:szCs w:val="16"/>
              </w:rPr>
              <w:t>Sous i salaris</w:t>
            </w:r>
          </w:p>
        </w:tc>
        <w:tc>
          <w:tcPr>
            <w:tcW w:w="888" w:type="dxa"/>
            <w:tcBorders>
              <w:top w:val="nil"/>
              <w:left w:val="single" w:sz="8" w:space="0" w:color="auto"/>
              <w:bottom w:val="nil"/>
              <w:right w:val="single" w:sz="8" w:space="0" w:color="auto"/>
            </w:tcBorders>
            <w:shd w:val="clear" w:color="auto" w:fill="auto"/>
            <w:noWrap/>
            <w:vAlign w:val="bottom"/>
            <w:hideMark/>
          </w:tcPr>
          <w:p w14:paraId="28B9BA72" w14:textId="77777777" w:rsidR="00044BE7" w:rsidRPr="00F16835" w:rsidRDefault="00044BE7" w:rsidP="00044BE7">
            <w:pPr>
              <w:widowControl/>
              <w:spacing w:after="0" w:line="240" w:lineRule="auto"/>
              <w:jc w:val="right"/>
              <w:rPr>
                <w:rFonts w:ascii="Verdana" w:hAnsi="Verdana"/>
                <w:sz w:val="16"/>
                <w:szCs w:val="16"/>
              </w:rPr>
            </w:pPr>
            <w:r>
              <w:rPr>
                <w:rFonts w:ascii="Verdana" w:hAnsi="Verdana"/>
                <w:sz w:val="16"/>
                <w:szCs w:val="16"/>
              </w:rPr>
              <w:t>4 500</w:t>
            </w:r>
          </w:p>
        </w:tc>
        <w:tc>
          <w:tcPr>
            <w:tcW w:w="888" w:type="dxa"/>
            <w:tcBorders>
              <w:top w:val="nil"/>
              <w:left w:val="nil"/>
              <w:bottom w:val="nil"/>
              <w:right w:val="single" w:sz="8" w:space="0" w:color="auto"/>
            </w:tcBorders>
            <w:shd w:val="clear" w:color="auto" w:fill="auto"/>
            <w:noWrap/>
            <w:vAlign w:val="bottom"/>
            <w:hideMark/>
          </w:tcPr>
          <w:p w14:paraId="78325D36" w14:textId="77777777" w:rsidR="00044BE7" w:rsidRPr="00F16835" w:rsidRDefault="00044BE7" w:rsidP="00044BE7">
            <w:pPr>
              <w:widowControl/>
              <w:spacing w:after="0" w:line="240" w:lineRule="auto"/>
              <w:jc w:val="right"/>
              <w:rPr>
                <w:rFonts w:ascii="Verdana" w:hAnsi="Verdana"/>
                <w:color w:val="000000" w:themeColor="text1"/>
                <w:sz w:val="16"/>
                <w:szCs w:val="16"/>
              </w:rPr>
            </w:pPr>
            <w:r>
              <w:rPr>
                <w:rFonts w:ascii="Verdana" w:hAnsi="Verdana"/>
                <w:color w:val="000000" w:themeColor="text1"/>
                <w:sz w:val="16"/>
                <w:szCs w:val="16"/>
              </w:rPr>
              <w:t>5 200</w:t>
            </w:r>
          </w:p>
        </w:tc>
      </w:tr>
      <w:tr w:rsidR="005B4E16" w:rsidRPr="00F16835" w14:paraId="2AE852DA" w14:textId="77777777" w:rsidTr="00AA58E3">
        <w:trPr>
          <w:trHeight w:val="260"/>
        </w:trPr>
        <w:tc>
          <w:tcPr>
            <w:tcW w:w="415" w:type="dxa"/>
            <w:tcBorders>
              <w:top w:val="nil"/>
              <w:left w:val="single" w:sz="8" w:space="0" w:color="auto"/>
              <w:bottom w:val="nil"/>
              <w:right w:val="nil"/>
            </w:tcBorders>
            <w:shd w:val="clear" w:color="auto" w:fill="auto"/>
            <w:noWrap/>
            <w:vAlign w:val="bottom"/>
            <w:hideMark/>
          </w:tcPr>
          <w:p w14:paraId="011B1094" w14:textId="77777777" w:rsidR="00044BE7" w:rsidRPr="00F16835" w:rsidRDefault="00044BE7" w:rsidP="00044BE7">
            <w:pPr>
              <w:widowControl/>
              <w:spacing w:after="0" w:line="240" w:lineRule="auto"/>
              <w:jc w:val="left"/>
              <w:rPr>
                <w:rFonts w:ascii="Verdana" w:hAnsi="Verdana"/>
                <w:b/>
                <w:bCs/>
                <w:sz w:val="14"/>
                <w:szCs w:val="14"/>
              </w:rPr>
            </w:pPr>
            <w:r>
              <w:rPr>
                <w:rFonts w:ascii="Verdana" w:hAnsi="Verdana"/>
                <w:b/>
                <w:bCs/>
                <w:sz w:val="14"/>
                <w:szCs w:val="14"/>
              </w:rPr>
              <w:t> </w:t>
            </w:r>
          </w:p>
        </w:tc>
        <w:tc>
          <w:tcPr>
            <w:tcW w:w="3683" w:type="dxa"/>
            <w:tcBorders>
              <w:top w:val="nil"/>
              <w:left w:val="nil"/>
              <w:bottom w:val="nil"/>
              <w:right w:val="nil"/>
            </w:tcBorders>
            <w:shd w:val="clear" w:color="auto" w:fill="auto"/>
            <w:noWrap/>
            <w:vAlign w:val="bottom"/>
            <w:hideMark/>
          </w:tcPr>
          <w:p w14:paraId="0657B837" w14:textId="7560D58C" w:rsidR="00044BE7" w:rsidRPr="00F16835" w:rsidRDefault="00044BE7" w:rsidP="00044BE7">
            <w:pPr>
              <w:widowControl/>
              <w:spacing w:after="0" w:line="240" w:lineRule="auto"/>
              <w:jc w:val="left"/>
              <w:rPr>
                <w:rFonts w:ascii="Verdana" w:hAnsi="Verdana"/>
                <w:sz w:val="16"/>
                <w:szCs w:val="16"/>
              </w:rPr>
            </w:pPr>
            <w:r>
              <w:rPr>
                <w:rFonts w:ascii="Verdana" w:hAnsi="Verdana"/>
                <w:sz w:val="16"/>
                <w:szCs w:val="16"/>
              </w:rPr>
              <w:t>Amortització de l</w:t>
            </w:r>
            <w:r w:rsidR="00B025BD">
              <w:rPr>
                <w:rFonts w:ascii="Verdana" w:hAnsi="Verdana"/>
                <w:sz w:val="16"/>
                <w:szCs w:val="16"/>
              </w:rPr>
              <w:t>’</w:t>
            </w:r>
            <w:r>
              <w:rPr>
                <w:rFonts w:ascii="Verdana" w:hAnsi="Verdana"/>
                <w:sz w:val="16"/>
                <w:szCs w:val="16"/>
              </w:rPr>
              <w:t>immobilitzat</w:t>
            </w:r>
          </w:p>
        </w:tc>
        <w:tc>
          <w:tcPr>
            <w:tcW w:w="888" w:type="dxa"/>
            <w:tcBorders>
              <w:top w:val="nil"/>
              <w:left w:val="single" w:sz="8" w:space="0" w:color="auto"/>
              <w:bottom w:val="nil"/>
              <w:right w:val="single" w:sz="8" w:space="0" w:color="auto"/>
            </w:tcBorders>
            <w:shd w:val="clear" w:color="auto" w:fill="auto"/>
            <w:noWrap/>
            <w:vAlign w:val="bottom"/>
            <w:hideMark/>
          </w:tcPr>
          <w:p w14:paraId="6E42BD2B" w14:textId="77777777" w:rsidR="00044BE7" w:rsidRPr="00F16835" w:rsidRDefault="00044BE7" w:rsidP="00044BE7">
            <w:pPr>
              <w:widowControl/>
              <w:spacing w:after="0" w:line="240" w:lineRule="auto"/>
              <w:jc w:val="right"/>
              <w:rPr>
                <w:rFonts w:ascii="Verdana" w:hAnsi="Verdana"/>
                <w:sz w:val="16"/>
                <w:szCs w:val="16"/>
              </w:rPr>
            </w:pPr>
            <w:r>
              <w:rPr>
                <w:rFonts w:ascii="Verdana" w:hAnsi="Verdana"/>
                <w:sz w:val="16"/>
                <w:szCs w:val="16"/>
              </w:rPr>
              <w:t>3 600</w:t>
            </w:r>
          </w:p>
        </w:tc>
        <w:tc>
          <w:tcPr>
            <w:tcW w:w="888" w:type="dxa"/>
            <w:tcBorders>
              <w:top w:val="nil"/>
              <w:left w:val="nil"/>
              <w:bottom w:val="nil"/>
              <w:right w:val="single" w:sz="8" w:space="0" w:color="auto"/>
            </w:tcBorders>
            <w:shd w:val="clear" w:color="auto" w:fill="auto"/>
            <w:noWrap/>
            <w:vAlign w:val="bottom"/>
            <w:hideMark/>
          </w:tcPr>
          <w:p w14:paraId="115FFFE3" w14:textId="77777777" w:rsidR="00044BE7" w:rsidRPr="00F16835" w:rsidRDefault="00044BE7" w:rsidP="00044BE7">
            <w:pPr>
              <w:widowControl/>
              <w:spacing w:after="0" w:line="240" w:lineRule="auto"/>
              <w:jc w:val="right"/>
              <w:rPr>
                <w:rFonts w:ascii="Verdana" w:hAnsi="Verdana"/>
                <w:color w:val="000000" w:themeColor="text1"/>
                <w:sz w:val="16"/>
                <w:szCs w:val="16"/>
              </w:rPr>
            </w:pPr>
            <w:r>
              <w:rPr>
                <w:rFonts w:ascii="Verdana" w:hAnsi="Verdana"/>
                <w:color w:val="000000" w:themeColor="text1"/>
                <w:sz w:val="16"/>
                <w:szCs w:val="16"/>
              </w:rPr>
              <w:t>4 100</w:t>
            </w:r>
          </w:p>
        </w:tc>
      </w:tr>
      <w:tr w:rsidR="005B4E16" w:rsidRPr="00F16835" w14:paraId="2EEAE839" w14:textId="77777777" w:rsidTr="00AA58E3">
        <w:trPr>
          <w:trHeight w:val="260"/>
        </w:trPr>
        <w:tc>
          <w:tcPr>
            <w:tcW w:w="415" w:type="dxa"/>
            <w:tcBorders>
              <w:top w:val="nil"/>
              <w:left w:val="single" w:sz="8" w:space="0" w:color="auto"/>
              <w:bottom w:val="nil"/>
              <w:right w:val="nil"/>
            </w:tcBorders>
            <w:shd w:val="clear" w:color="auto" w:fill="auto"/>
            <w:noWrap/>
            <w:vAlign w:val="bottom"/>
            <w:hideMark/>
          </w:tcPr>
          <w:p w14:paraId="2DBF2F31" w14:textId="77777777" w:rsidR="00044BE7" w:rsidRPr="00F16835" w:rsidRDefault="00044BE7" w:rsidP="00044BE7">
            <w:pPr>
              <w:widowControl/>
              <w:spacing w:after="0" w:line="240" w:lineRule="auto"/>
              <w:jc w:val="left"/>
              <w:rPr>
                <w:rFonts w:ascii="Verdana" w:hAnsi="Verdana"/>
                <w:b/>
                <w:bCs/>
                <w:sz w:val="14"/>
                <w:szCs w:val="14"/>
              </w:rPr>
            </w:pPr>
            <w:r>
              <w:rPr>
                <w:rFonts w:ascii="Verdana" w:hAnsi="Verdana"/>
                <w:b/>
                <w:bCs/>
                <w:sz w:val="14"/>
                <w:szCs w:val="14"/>
              </w:rPr>
              <w:t> </w:t>
            </w:r>
          </w:p>
        </w:tc>
        <w:tc>
          <w:tcPr>
            <w:tcW w:w="3683" w:type="dxa"/>
            <w:tcBorders>
              <w:top w:val="nil"/>
              <w:left w:val="nil"/>
              <w:bottom w:val="nil"/>
              <w:right w:val="nil"/>
            </w:tcBorders>
            <w:shd w:val="clear" w:color="auto" w:fill="auto"/>
            <w:noWrap/>
            <w:vAlign w:val="bottom"/>
            <w:hideMark/>
          </w:tcPr>
          <w:p w14:paraId="1A8234E8" w14:textId="77777777" w:rsidR="00044BE7" w:rsidRPr="00F16835" w:rsidRDefault="00044BE7" w:rsidP="00044BE7">
            <w:pPr>
              <w:widowControl/>
              <w:spacing w:after="0" w:line="240" w:lineRule="auto"/>
              <w:jc w:val="left"/>
              <w:rPr>
                <w:rFonts w:ascii="Verdana" w:hAnsi="Verdana"/>
                <w:sz w:val="16"/>
                <w:szCs w:val="16"/>
              </w:rPr>
            </w:pPr>
            <w:r>
              <w:rPr>
                <w:rFonts w:ascii="Verdana" w:hAnsi="Verdana"/>
                <w:sz w:val="16"/>
                <w:szCs w:val="16"/>
              </w:rPr>
              <w:t>Arrendaments i cànons</w:t>
            </w:r>
          </w:p>
        </w:tc>
        <w:tc>
          <w:tcPr>
            <w:tcW w:w="888" w:type="dxa"/>
            <w:tcBorders>
              <w:top w:val="nil"/>
              <w:left w:val="single" w:sz="8" w:space="0" w:color="auto"/>
              <w:bottom w:val="nil"/>
              <w:right w:val="single" w:sz="8" w:space="0" w:color="auto"/>
            </w:tcBorders>
            <w:shd w:val="clear" w:color="auto" w:fill="auto"/>
            <w:noWrap/>
            <w:vAlign w:val="bottom"/>
            <w:hideMark/>
          </w:tcPr>
          <w:p w14:paraId="10347469" w14:textId="77777777" w:rsidR="00044BE7" w:rsidRPr="00F16835" w:rsidRDefault="00044BE7" w:rsidP="00044BE7">
            <w:pPr>
              <w:widowControl/>
              <w:spacing w:after="0" w:line="240" w:lineRule="auto"/>
              <w:jc w:val="right"/>
              <w:rPr>
                <w:rFonts w:ascii="Verdana" w:hAnsi="Verdana"/>
                <w:sz w:val="16"/>
                <w:szCs w:val="16"/>
              </w:rPr>
            </w:pPr>
            <w:r>
              <w:rPr>
                <w:rFonts w:ascii="Verdana" w:hAnsi="Verdana"/>
                <w:sz w:val="16"/>
                <w:szCs w:val="16"/>
              </w:rPr>
              <w:t>9 150</w:t>
            </w:r>
          </w:p>
        </w:tc>
        <w:tc>
          <w:tcPr>
            <w:tcW w:w="888" w:type="dxa"/>
            <w:tcBorders>
              <w:top w:val="nil"/>
              <w:left w:val="nil"/>
              <w:bottom w:val="nil"/>
              <w:right w:val="single" w:sz="8" w:space="0" w:color="auto"/>
            </w:tcBorders>
            <w:shd w:val="clear" w:color="auto" w:fill="auto"/>
            <w:noWrap/>
            <w:vAlign w:val="bottom"/>
            <w:hideMark/>
          </w:tcPr>
          <w:p w14:paraId="4762A89A" w14:textId="77777777" w:rsidR="00044BE7" w:rsidRPr="00F16835" w:rsidRDefault="00044BE7" w:rsidP="00044BE7">
            <w:pPr>
              <w:widowControl/>
              <w:spacing w:after="0" w:line="240" w:lineRule="auto"/>
              <w:jc w:val="right"/>
              <w:rPr>
                <w:rFonts w:ascii="Verdana" w:hAnsi="Verdana"/>
                <w:color w:val="000000" w:themeColor="text1"/>
                <w:sz w:val="16"/>
                <w:szCs w:val="16"/>
              </w:rPr>
            </w:pPr>
            <w:r>
              <w:rPr>
                <w:rFonts w:ascii="Verdana" w:hAnsi="Verdana"/>
                <w:color w:val="000000" w:themeColor="text1"/>
                <w:sz w:val="16"/>
                <w:szCs w:val="16"/>
              </w:rPr>
              <w:t>10 500</w:t>
            </w:r>
          </w:p>
        </w:tc>
      </w:tr>
      <w:tr w:rsidR="005B4E16" w:rsidRPr="00F16835" w14:paraId="40B4ADF7" w14:textId="77777777" w:rsidTr="00AA58E3">
        <w:trPr>
          <w:trHeight w:val="260"/>
        </w:trPr>
        <w:tc>
          <w:tcPr>
            <w:tcW w:w="415" w:type="dxa"/>
            <w:tcBorders>
              <w:top w:val="nil"/>
              <w:left w:val="single" w:sz="8" w:space="0" w:color="auto"/>
              <w:bottom w:val="nil"/>
              <w:right w:val="nil"/>
            </w:tcBorders>
            <w:shd w:val="clear" w:color="auto" w:fill="auto"/>
            <w:noWrap/>
            <w:vAlign w:val="bottom"/>
            <w:hideMark/>
          </w:tcPr>
          <w:p w14:paraId="04DBA91A" w14:textId="77777777" w:rsidR="00044BE7" w:rsidRPr="00F16835" w:rsidRDefault="00044BE7" w:rsidP="00044BE7">
            <w:pPr>
              <w:widowControl/>
              <w:spacing w:after="0" w:line="240" w:lineRule="auto"/>
              <w:jc w:val="left"/>
              <w:rPr>
                <w:rFonts w:ascii="Verdana" w:hAnsi="Verdana"/>
                <w:b/>
                <w:bCs/>
                <w:sz w:val="14"/>
                <w:szCs w:val="14"/>
              </w:rPr>
            </w:pPr>
            <w:r>
              <w:rPr>
                <w:rFonts w:ascii="Verdana" w:hAnsi="Verdana"/>
                <w:b/>
                <w:bCs/>
                <w:sz w:val="14"/>
                <w:szCs w:val="14"/>
              </w:rPr>
              <w:t> </w:t>
            </w:r>
          </w:p>
        </w:tc>
        <w:tc>
          <w:tcPr>
            <w:tcW w:w="3683" w:type="dxa"/>
            <w:tcBorders>
              <w:top w:val="nil"/>
              <w:left w:val="nil"/>
              <w:bottom w:val="nil"/>
              <w:right w:val="nil"/>
            </w:tcBorders>
            <w:shd w:val="clear" w:color="auto" w:fill="auto"/>
            <w:noWrap/>
            <w:vAlign w:val="bottom"/>
            <w:hideMark/>
          </w:tcPr>
          <w:p w14:paraId="79F30E7A" w14:textId="77777777" w:rsidR="00044BE7" w:rsidRPr="00F16835" w:rsidRDefault="00044BE7" w:rsidP="00044BE7">
            <w:pPr>
              <w:widowControl/>
              <w:spacing w:after="0" w:line="240" w:lineRule="auto"/>
              <w:jc w:val="left"/>
              <w:rPr>
                <w:rFonts w:ascii="Verdana" w:hAnsi="Verdana"/>
                <w:sz w:val="16"/>
                <w:szCs w:val="16"/>
              </w:rPr>
            </w:pPr>
            <w:r>
              <w:rPr>
                <w:rFonts w:ascii="Verdana" w:hAnsi="Verdana"/>
                <w:sz w:val="16"/>
                <w:szCs w:val="16"/>
              </w:rPr>
              <w:t>Transports</w:t>
            </w:r>
          </w:p>
        </w:tc>
        <w:tc>
          <w:tcPr>
            <w:tcW w:w="888" w:type="dxa"/>
            <w:tcBorders>
              <w:top w:val="nil"/>
              <w:left w:val="single" w:sz="8" w:space="0" w:color="auto"/>
              <w:bottom w:val="nil"/>
              <w:right w:val="single" w:sz="8" w:space="0" w:color="auto"/>
            </w:tcBorders>
            <w:shd w:val="clear" w:color="auto" w:fill="auto"/>
            <w:noWrap/>
            <w:vAlign w:val="bottom"/>
            <w:hideMark/>
          </w:tcPr>
          <w:p w14:paraId="7C7F5BD2" w14:textId="77777777" w:rsidR="00044BE7" w:rsidRPr="00F16835" w:rsidRDefault="00044BE7" w:rsidP="00044BE7">
            <w:pPr>
              <w:widowControl/>
              <w:spacing w:after="0" w:line="240" w:lineRule="auto"/>
              <w:jc w:val="right"/>
              <w:rPr>
                <w:rFonts w:ascii="Verdana" w:hAnsi="Verdana"/>
                <w:sz w:val="16"/>
                <w:szCs w:val="16"/>
              </w:rPr>
            </w:pPr>
            <w:r>
              <w:rPr>
                <w:rFonts w:ascii="Verdana" w:hAnsi="Verdana"/>
                <w:sz w:val="16"/>
                <w:szCs w:val="16"/>
              </w:rPr>
              <w:t>7 400</w:t>
            </w:r>
          </w:p>
        </w:tc>
        <w:tc>
          <w:tcPr>
            <w:tcW w:w="888" w:type="dxa"/>
            <w:tcBorders>
              <w:top w:val="nil"/>
              <w:left w:val="nil"/>
              <w:bottom w:val="nil"/>
              <w:right w:val="single" w:sz="8" w:space="0" w:color="auto"/>
            </w:tcBorders>
            <w:shd w:val="clear" w:color="auto" w:fill="auto"/>
            <w:noWrap/>
            <w:vAlign w:val="bottom"/>
            <w:hideMark/>
          </w:tcPr>
          <w:p w14:paraId="3CF29115" w14:textId="77777777" w:rsidR="00044BE7" w:rsidRPr="00F16835" w:rsidRDefault="00044BE7" w:rsidP="00044BE7">
            <w:pPr>
              <w:widowControl/>
              <w:spacing w:after="0" w:line="240" w:lineRule="auto"/>
              <w:jc w:val="right"/>
              <w:rPr>
                <w:rFonts w:ascii="Verdana" w:hAnsi="Verdana"/>
                <w:color w:val="000000" w:themeColor="text1"/>
                <w:sz w:val="16"/>
                <w:szCs w:val="16"/>
              </w:rPr>
            </w:pPr>
            <w:r>
              <w:rPr>
                <w:rFonts w:ascii="Verdana" w:hAnsi="Verdana"/>
                <w:color w:val="000000" w:themeColor="text1"/>
                <w:sz w:val="16"/>
                <w:szCs w:val="16"/>
              </w:rPr>
              <w:t>8 100</w:t>
            </w:r>
          </w:p>
        </w:tc>
      </w:tr>
      <w:tr w:rsidR="005B4E16" w:rsidRPr="00F16835" w14:paraId="3B1B641E" w14:textId="77777777" w:rsidTr="00AA58E3">
        <w:trPr>
          <w:trHeight w:val="260"/>
        </w:trPr>
        <w:tc>
          <w:tcPr>
            <w:tcW w:w="415" w:type="dxa"/>
            <w:tcBorders>
              <w:top w:val="nil"/>
              <w:left w:val="single" w:sz="8" w:space="0" w:color="auto"/>
              <w:bottom w:val="nil"/>
              <w:right w:val="nil"/>
            </w:tcBorders>
            <w:shd w:val="clear" w:color="auto" w:fill="auto"/>
            <w:noWrap/>
            <w:vAlign w:val="bottom"/>
            <w:hideMark/>
          </w:tcPr>
          <w:p w14:paraId="6E82C6AD" w14:textId="77777777" w:rsidR="00044BE7" w:rsidRPr="00F16835" w:rsidRDefault="00044BE7" w:rsidP="00044BE7">
            <w:pPr>
              <w:widowControl/>
              <w:spacing w:after="0" w:line="240" w:lineRule="auto"/>
              <w:jc w:val="left"/>
              <w:rPr>
                <w:rFonts w:ascii="Verdana" w:hAnsi="Verdana"/>
                <w:b/>
                <w:bCs/>
                <w:sz w:val="14"/>
                <w:szCs w:val="14"/>
              </w:rPr>
            </w:pPr>
            <w:r>
              <w:rPr>
                <w:rFonts w:ascii="Verdana" w:hAnsi="Verdana"/>
                <w:b/>
                <w:bCs/>
                <w:sz w:val="14"/>
                <w:szCs w:val="14"/>
              </w:rPr>
              <w:t> </w:t>
            </w:r>
          </w:p>
        </w:tc>
        <w:tc>
          <w:tcPr>
            <w:tcW w:w="3683" w:type="dxa"/>
            <w:tcBorders>
              <w:top w:val="nil"/>
              <w:left w:val="nil"/>
              <w:bottom w:val="nil"/>
              <w:right w:val="nil"/>
            </w:tcBorders>
            <w:shd w:val="clear" w:color="auto" w:fill="auto"/>
            <w:noWrap/>
            <w:vAlign w:val="bottom"/>
            <w:hideMark/>
          </w:tcPr>
          <w:p w14:paraId="2A0CD4E8" w14:textId="77777777" w:rsidR="00044BE7" w:rsidRPr="00F16835" w:rsidRDefault="00044BE7" w:rsidP="00044BE7">
            <w:pPr>
              <w:widowControl/>
              <w:spacing w:after="0" w:line="240" w:lineRule="auto"/>
              <w:jc w:val="left"/>
              <w:rPr>
                <w:rFonts w:ascii="Verdana" w:hAnsi="Verdana"/>
                <w:sz w:val="16"/>
                <w:szCs w:val="16"/>
              </w:rPr>
            </w:pPr>
            <w:r>
              <w:rPr>
                <w:rFonts w:ascii="Verdana" w:hAnsi="Verdana"/>
                <w:sz w:val="16"/>
                <w:szCs w:val="16"/>
              </w:rPr>
              <w:t>Subministraments</w:t>
            </w:r>
          </w:p>
        </w:tc>
        <w:tc>
          <w:tcPr>
            <w:tcW w:w="888" w:type="dxa"/>
            <w:tcBorders>
              <w:top w:val="nil"/>
              <w:left w:val="single" w:sz="8" w:space="0" w:color="auto"/>
              <w:bottom w:val="nil"/>
              <w:right w:val="single" w:sz="8" w:space="0" w:color="auto"/>
            </w:tcBorders>
            <w:shd w:val="clear" w:color="auto" w:fill="auto"/>
            <w:noWrap/>
            <w:vAlign w:val="bottom"/>
            <w:hideMark/>
          </w:tcPr>
          <w:p w14:paraId="49509E13" w14:textId="77777777" w:rsidR="00044BE7" w:rsidRPr="00F16835" w:rsidRDefault="00044BE7" w:rsidP="00044BE7">
            <w:pPr>
              <w:widowControl/>
              <w:spacing w:after="0" w:line="240" w:lineRule="auto"/>
              <w:jc w:val="right"/>
              <w:rPr>
                <w:rFonts w:ascii="Verdana" w:hAnsi="Verdana"/>
                <w:sz w:val="16"/>
                <w:szCs w:val="16"/>
              </w:rPr>
            </w:pPr>
            <w:r>
              <w:rPr>
                <w:rFonts w:ascii="Verdana" w:hAnsi="Verdana"/>
                <w:sz w:val="16"/>
                <w:szCs w:val="16"/>
              </w:rPr>
              <w:t>1 800</w:t>
            </w:r>
          </w:p>
        </w:tc>
        <w:tc>
          <w:tcPr>
            <w:tcW w:w="888" w:type="dxa"/>
            <w:tcBorders>
              <w:top w:val="nil"/>
              <w:left w:val="nil"/>
              <w:bottom w:val="nil"/>
              <w:right w:val="single" w:sz="8" w:space="0" w:color="auto"/>
            </w:tcBorders>
            <w:shd w:val="clear" w:color="auto" w:fill="auto"/>
            <w:noWrap/>
            <w:vAlign w:val="bottom"/>
            <w:hideMark/>
          </w:tcPr>
          <w:p w14:paraId="34CD17EB" w14:textId="125CA69F" w:rsidR="00044BE7" w:rsidRPr="00F16835" w:rsidRDefault="0046113D" w:rsidP="00044BE7">
            <w:pPr>
              <w:widowControl/>
              <w:spacing w:after="0" w:line="240" w:lineRule="auto"/>
              <w:jc w:val="right"/>
              <w:rPr>
                <w:rFonts w:ascii="Verdana" w:hAnsi="Verdana"/>
                <w:color w:val="000000" w:themeColor="text1"/>
                <w:sz w:val="16"/>
                <w:szCs w:val="16"/>
              </w:rPr>
            </w:pPr>
            <w:r>
              <w:rPr>
                <w:rFonts w:ascii="Verdana" w:hAnsi="Verdana"/>
                <w:color w:val="000000" w:themeColor="text1"/>
                <w:sz w:val="16"/>
                <w:szCs w:val="16"/>
              </w:rPr>
              <w:t>1 900</w:t>
            </w:r>
          </w:p>
        </w:tc>
      </w:tr>
      <w:tr w:rsidR="005B4E16" w:rsidRPr="00F16835" w14:paraId="70C69119" w14:textId="77777777" w:rsidTr="00AA58E3">
        <w:trPr>
          <w:trHeight w:val="260"/>
        </w:trPr>
        <w:tc>
          <w:tcPr>
            <w:tcW w:w="415" w:type="dxa"/>
            <w:tcBorders>
              <w:top w:val="single" w:sz="4" w:space="0" w:color="auto"/>
              <w:left w:val="single" w:sz="8" w:space="0" w:color="auto"/>
              <w:bottom w:val="single" w:sz="4" w:space="0" w:color="auto"/>
              <w:right w:val="nil"/>
            </w:tcBorders>
            <w:shd w:val="clear" w:color="000000" w:fill="D8E4BC"/>
            <w:noWrap/>
            <w:vAlign w:val="bottom"/>
            <w:hideMark/>
          </w:tcPr>
          <w:p w14:paraId="24DCB342" w14:textId="77777777" w:rsidR="00044BE7" w:rsidRPr="00F16835" w:rsidRDefault="00044BE7" w:rsidP="00044BE7">
            <w:pPr>
              <w:widowControl/>
              <w:spacing w:after="0" w:line="240" w:lineRule="auto"/>
              <w:jc w:val="left"/>
              <w:rPr>
                <w:rFonts w:ascii="Verdana" w:hAnsi="Verdana"/>
                <w:b/>
                <w:bCs/>
                <w:sz w:val="14"/>
                <w:szCs w:val="14"/>
              </w:rPr>
            </w:pPr>
            <w:r>
              <w:rPr>
                <w:rFonts w:ascii="Verdana" w:hAnsi="Verdana"/>
                <w:b/>
                <w:bCs/>
                <w:sz w:val="14"/>
                <w:szCs w:val="14"/>
              </w:rPr>
              <w:t>A)</w:t>
            </w:r>
          </w:p>
        </w:tc>
        <w:tc>
          <w:tcPr>
            <w:tcW w:w="3683" w:type="dxa"/>
            <w:tcBorders>
              <w:top w:val="single" w:sz="4" w:space="0" w:color="auto"/>
              <w:left w:val="nil"/>
              <w:bottom w:val="single" w:sz="4" w:space="0" w:color="auto"/>
              <w:right w:val="nil"/>
            </w:tcBorders>
            <w:shd w:val="clear" w:color="000000" w:fill="D8E4BC"/>
            <w:noWrap/>
            <w:vAlign w:val="bottom"/>
            <w:hideMark/>
          </w:tcPr>
          <w:p w14:paraId="41D5B515" w14:textId="13CC19BC" w:rsidR="00044BE7" w:rsidRPr="00F16835" w:rsidRDefault="00044BE7" w:rsidP="00044BE7">
            <w:pPr>
              <w:widowControl/>
              <w:spacing w:after="0" w:line="240" w:lineRule="auto"/>
              <w:jc w:val="left"/>
              <w:rPr>
                <w:rFonts w:ascii="Verdana" w:hAnsi="Verdana"/>
                <w:b/>
                <w:bCs/>
                <w:sz w:val="16"/>
                <w:szCs w:val="16"/>
              </w:rPr>
            </w:pPr>
            <w:r>
              <w:rPr>
                <w:rFonts w:ascii="Verdana" w:hAnsi="Verdana"/>
                <w:b/>
                <w:bCs/>
                <w:sz w:val="16"/>
                <w:szCs w:val="16"/>
              </w:rPr>
              <w:t>RESULTAT D</w:t>
            </w:r>
            <w:r w:rsidR="00B025BD">
              <w:rPr>
                <w:rFonts w:ascii="Verdana" w:hAnsi="Verdana"/>
                <w:b/>
                <w:bCs/>
                <w:sz w:val="16"/>
                <w:szCs w:val="16"/>
              </w:rPr>
              <w:t>’</w:t>
            </w:r>
            <w:r>
              <w:rPr>
                <w:rFonts w:ascii="Verdana" w:hAnsi="Verdana"/>
                <w:b/>
                <w:bCs/>
                <w:sz w:val="16"/>
                <w:szCs w:val="16"/>
              </w:rPr>
              <w:t>EXPLOTACIÓ (1)-(2)</w:t>
            </w:r>
          </w:p>
        </w:tc>
        <w:tc>
          <w:tcPr>
            <w:tcW w:w="888" w:type="dxa"/>
            <w:tcBorders>
              <w:top w:val="single" w:sz="4" w:space="0" w:color="auto"/>
              <w:left w:val="single" w:sz="8" w:space="0" w:color="auto"/>
              <w:bottom w:val="single" w:sz="4" w:space="0" w:color="auto"/>
              <w:right w:val="single" w:sz="8" w:space="0" w:color="auto"/>
            </w:tcBorders>
            <w:shd w:val="clear" w:color="000000" w:fill="D8E4BC"/>
            <w:noWrap/>
            <w:vAlign w:val="bottom"/>
            <w:hideMark/>
          </w:tcPr>
          <w:p w14:paraId="3E90B2C2" w14:textId="77777777" w:rsidR="00044BE7" w:rsidRPr="00F16835" w:rsidRDefault="00044BE7" w:rsidP="00044BE7">
            <w:pPr>
              <w:widowControl/>
              <w:spacing w:after="0" w:line="240" w:lineRule="auto"/>
              <w:jc w:val="right"/>
              <w:rPr>
                <w:rFonts w:ascii="Verdana" w:hAnsi="Verdana"/>
                <w:b/>
                <w:bCs/>
                <w:sz w:val="16"/>
                <w:szCs w:val="16"/>
              </w:rPr>
            </w:pPr>
            <w:r>
              <w:rPr>
                <w:rFonts w:ascii="Verdana" w:hAnsi="Verdana"/>
                <w:b/>
                <w:bCs/>
                <w:sz w:val="16"/>
                <w:szCs w:val="16"/>
              </w:rPr>
              <w:t>159 300</w:t>
            </w:r>
          </w:p>
        </w:tc>
        <w:tc>
          <w:tcPr>
            <w:tcW w:w="888" w:type="dxa"/>
            <w:tcBorders>
              <w:top w:val="single" w:sz="4" w:space="0" w:color="auto"/>
              <w:left w:val="nil"/>
              <w:bottom w:val="single" w:sz="4" w:space="0" w:color="auto"/>
              <w:right w:val="single" w:sz="8" w:space="0" w:color="auto"/>
            </w:tcBorders>
            <w:shd w:val="clear" w:color="000000" w:fill="D8E4BC"/>
            <w:noWrap/>
            <w:vAlign w:val="bottom"/>
            <w:hideMark/>
          </w:tcPr>
          <w:p w14:paraId="502684EE" w14:textId="0623C426" w:rsidR="00044BE7" w:rsidRPr="00F16835" w:rsidRDefault="00044BE7" w:rsidP="00044BE7">
            <w:pPr>
              <w:widowControl/>
              <w:spacing w:after="0" w:line="240" w:lineRule="auto"/>
              <w:jc w:val="right"/>
              <w:rPr>
                <w:rFonts w:ascii="Verdana" w:hAnsi="Verdana"/>
                <w:b/>
                <w:bCs/>
                <w:color w:val="000000" w:themeColor="text1"/>
                <w:sz w:val="16"/>
                <w:szCs w:val="16"/>
              </w:rPr>
            </w:pPr>
            <w:r>
              <w:rPr>
                <w:rFonts w:ascii="Verdana" w:hAnsi="Verdana"/>
                <w:b/>
                <w:bCs/>
                <w:color w:val="000000" w:themeColor="text1"/>
                <w:sz w:val="16"/>
                <w:szCs w:val="16"/>
              </w:rPr>
              <w:t>189 400</w:t>
            </w:r>
          </w:p>
        </w:tc>
      </w:tr>
      <w:tr w:rsidR="005B4E16" w:rsidRPr="00F16835" w14:paraId="764CB285" w14:textId="77777777" w:rsidTr="00AA58E3">
        <w:trPr>
          <w:trHeight w:val="260"/>
        </w:trPr>
        <w:tc>
          <w:tcPr>
            <w:tcW w:w="415" w:type="dxa"/>
            <w:tcBorders>
              <w:top w:val="nil"/>
              <w:left w:val="single" w:sz="8" w:space="0" w:color="auto"/>
              <w:bottom w:val="nil"/>
              <w:right w:val="nil"/>
            </w:tcBorders>
            <w:shd w:val="clear" w:color="auto" w:fill="auto"/>
            <w:noWrap/>
            <w:vAlign w:val="bottom"/>
            <w:hideMark/>
          </w:tcPr>
          <w:p w14:paraId="0CB968D7" w14:textId="77777777" w:rsidR="00044BE7" w:rsidRPr="00F16835" w:rsidRDefault="00044BE7" w:rsidP="00044BE7">
            <w:pPr>
              <w:widowControl/>
              <w:spacing w:after="0" w:line="240" w:lineRule="auto"/>
              <w:jc w:val="left"/>
              <w:rPr>
                <w:rFonts w:ascii="Verdana" w:hAnsi="Verdana"/>
                <w:b/>
                <w:bCs/>
                <w:sz w:val="14"/>
                <w:szCs w:val="14"/>
              </w:rPr>
            </w:pPr>
            <w:r>
              <w:rPr>
                <w:rFonts w:ascii="Verdana" w:hAnsi="Verdana"/>
                <w:b/>
                <w:bCs/>
                <w:sz w:val="14"/>
                <w:szCs w:val="14"/>
              </w:rPr>
              <w:t>3.</w:t>
            </w:r>
          </w:p>
        </w:tc>
        <w:tc>
          <w:tcPr>
            <w:tcW w:w="3683" w:type="dxa"/>
            <w:tcBorders>
              <w:top w:val="nil"/>
              <w:left w:val="nil"/>
              <w:bottom w:val="nil"/>
              <w:right w:val="nil"/>
            </w:tcBorders>
            <w:shd w:val="clear" w:color="auto" w:fill="auto"/>
            <w:noWrap/>
            <w:vAlign w:val="bottom"/>
            <w:hideMark/>
          </w:tcPr>
          <w:p w14:paraId="3FF7C437" w14:textId="77777777" w:rsidR="00044BE7" w:rsidRPr="00F16835" w:rsidRDefault="00044BE7" w:rsidP="00044BE7">
            <w:pPr>
              <w:widowControl/>
              <w:spacing w:after="0" w:line="240" w:lineRule="auto"/>
              <w:jc w:val="left"/>
              <w:rPr>
                <w:rFonts w:ascii="Verdana" w:hAnsi="Verdana"/>
                <w:b/>
                <w:bCs/>
                <w:sz w:val="16"/>
                <w:szCs w:val="16"/>
              </w:rPr>
            </w:pPr>
            <w:r>
              <w:rPr>
                <w:rFonts w:ascii="Verdana" w:hAnsi="Verdana"/>
                <w:b/>
                <w:bCs/>
                <w:sz w:val="16"/>
                <w:szCs w:val="16"/>
              </w:rPr>
              <w:t>Ingressos financers</w:t>
            </w:r>
          </w:p>
        </w:tc>
        <w:tc>
          <w:tcPr>
            <w:tcW w:w="888" w:type="dxa"/>
            <w:tcBorders>
              <w:top w:val="nil"/>
              <w:left w:val="single" w:sz="8" w:space="0" w:color="auto"/>
              <w:bottom w:val="nil"/>
              <w:right w:val="single" w:sz="8" w:space="0" w:color="auto"/>
            </w:tcBorders>
            <w:shd w:val="clear" w:color="auto" w:fill="auto"/>
            <w:noWrap/>
            <w:vAlign w:val="bottom"/>
            <w:hideMark/>
          </w:tcPr>
          <w:p w14:paraId="1F2F5018" w14:textId="77777777" w:rsidR="00044BE7" w:rsidRPr="00F16835" w:rsidRDefault="00044BE7" w:rsidP="00044BE7">
            <w:pPr>
              <w:widowControl/>
              <w:spacing w:after="0" w:line="240" w:lineRule="auto"/>
              <w:jc w:val="right"/>
              <w:rPr>
                <w:rFonts w:ascii="Verdana" w:hAnsi="Verdana"/>
                <w:b/>
                <w:bCs/>
                <w:sz w:val="16"/>
                <w:szCs w:val="16"/>
              </w:rPr>
            </w:pPr>
            <w:r>
              <w:rPr>
                <w:rFonts w:ascii="Verdana" w:hAnsi="Verdana"/>
                <w:b/>
                <w:bCs/>
                <w:sz w:val="16"/>
                <w:szCs w:val="16"/>
              </w:rPr>
              <w:t>0</w:t>
            </w:r>
          </w:p>
        </w:tc>
        <w:tc>
          <w:tcPr>
            <w:tcW w:w="888" w:type="dxa"/>
            <w:tcBorders>
              <w:top w:val="nil"/>
              <w:left w:val="nil"/>
              <w:bottom w:val="nil"/>
              <w:right w:val="single" w:sz="8" w:space="0" w:color="auto"/>
            </w:tcBorders>
            <w:shd w:val="clear" w:color="auto" w:fill="auto"/>
            <w:noWrap/>
            <w:vAlign w:val="bottom"/>
            <w:hideMark/>
          </w:tcPr>
          <w:p w14:paraId="75206196" w14:textId="77777777" w:rsidR="00044BE7" w:rsidRPr="00F16835" w:rsidRDefault="00044BE7" w:rsidP="00044BE7">
            <w:pPr>
              <w:widowControl/>
              <w:spacing w:after="0" w:line="240" w:lineRule="auto"/>
              <w:jc w:val="right"/>
              <w:rPr>
                <w:rFonts w:ascii="Verdana" w:hAnsi="Verdana"/>
                <w:b/>
                <w:bCs/>
                <w:color w:val="000000" w:themeColor="text1"/>
                <w:sz w:val="16"/>
                <w:szCs w:val="16"/>
              </w:rPr>
            </w:pPr>
            <w:r>
              <w:rPr>
                <w:rFonts w:ascii="Verdana" w:hAnsi="Verdana"/>
                <w:b/>
                <w:bCs/>
                <w:color w:val="000000" w:themeColor="text1"/>
                <w:sz w:val="16"/>
                <w:szCs w:val="16"/>
              </w:rPr>
              <w:t>0</w:t>
            </w:r>
          </w:p>
        </w:tc>
      </w:tr>
      <w:tr w:rsidR="005B4E16" w:rsidRPr="00F16835" w14:paraId="41891D15" w14:textId="77777777" w:rsidTr="00AA58E3">
        <w:trPr>
          <w:trHeight w:val="260"/>
        </w:trPr>
        <w:tc>
          <w:tcPr>
            <w:tcW w:w="415" w:type="dxa"/>
            <w:tcBorders>
              <w:top w:val="nil"/>
              <w:left w:val="single" w:sz="8" w:space="0" w:color="auto"/>
              <w:bottom w:val="nil"/>
              <w:right w:val="nil"/>
            </w:tcBorders>
            <w:shd w:val="clear" w:color="auto" w:fill="auto"/>
            <w:noWrap/>
            <w:vAlign w:val="bottom"/>
            <w:hideMark/>
          </w:tcPr>
          <w:p w14:paraId="7769A268" w14:textId="77777777" w:rsidR="00044BE7" w:rsidRPr="00F16835" w:rsidRDefault="00044BE7" w:rsidP="00044BE7">
            <w:pPr>
              <w:widowControl/>
              <w:spacing w:after="0" w:line="240" w:lineRule="auto"/>
              <w:jc w:val="left"/>
              <w:rPr>
                <w:rFonts w:ascii="Verdana" w:hAnsi="Verdana"/>
                <w:b/>
                <w:bCs/>
                <w:sz w:val="14"/>
                <w:szCs w:val="14"/>
              </w:rPr>
            </w:pPr>
            <w:r>
              <w:rPr>
                <w:rFonts w:ascii="Verdana" w:hAnsi="Verdana"/>
                <w:b/>
                <w:bCs/>
                <w:sz w:val="14"/>
                <w:szCs w:val="14"/>
              </w:rPr>
              <w:t> </w:t>
            </w:r>
          </w:p>
        </w:tc>
        <w:tc>
          <w:tcPr>
            <w:tcW w:w="3683" w:type="dxa"/>
            <w:tcBorders>
              <w:top w:val="nil"/>
              <w:left w:val="nil"/>
              <w:bottom w:val="nil"/>
              <w:right w:val="nil"/>
            </w:tcBorders>
            <w:shd w:val="clear" w:color="auto" w:fill="auto"/>
            <w:noWrap/>
            <w:vAlign w:val="bottom"/>
            <w:hideMark/>
          </w:tcPr>
          <w:p w14:paraId="2A8866FE" w14:textId="77777777" w:rsidR="00044BE7" w:rsidRPr="00F16835" w:rsidRDefault="00044BE7" w:rsidP="00044BE7">
            <w:pPr>
              <w:widowControl/>
              <w:spacing w:after="0" w:line="240" w:lineRule="auto"/>
              <w:jc w:val="left"/>
              <w:rPr>
                <w:rFonts w:ascii="Verdana" w:hAnsi="Verdana"/>
                <w:sz w:val="16"/>
                <w:szCs w:val="16"/>
              </w:rPr>
            </w:pPr>
            <w:r>
              <w:rPr>
                <w:rFonts w:ascii="Verdana" w:hAnsi="Verdana"/>
                <w:sz w:val="16"/>
                <w:szCs w:val="16"/>
              </w:rPr>
              <w:t>Ingressos financers</w:t>
            </w:r>
          </w:p>
        </w:tc>
        <w:tc>
          <w:tcPr>
            <w:tcW w:w="888" w:type="dxa"/>
            <w:tcBorders>
              <w:top w:val="nil"/>
              <w:left w:val="single" w:sz="8" w:space="0" w:color="auto"/>
              <w:bottom w:val="nil"/>
              <w:right w:val="single" w:sz="8" w:space="0" w:color="auto"/>
            </w:tcBorders>
            <w:shd w:val="clear" w:color="auto" w:fill="auto"/>
            <w:noWrap/>
            <w:vAlign w:val="bottom"/>
            <w:hideMark/>
          </w:tcPr>
          <w:p w14:paraId="4DE3F7D0" w14:textId="77777777" w:rsidR="00044BE7" w:rsidRPr="00F16835" w:rsidRDefault="00044BE7" w:rsidP="00044BE7">
            <w:pPr>
              <w:widowControl/>
              <w:spacing w:after="0" w:line="240" w:lineRule="auto"/>
              <w:jc w:val="left"/>
              <w:rPr>
                <w:rFonts w:ascii="Verdana" w:hAnsi="Verdana"/>
                <w:sz w:val="16"/>
                <w:szCs w:val="16"/>
              </w:rPr>
            </w:pPr>
            <w:r>
              <w:rPr>
                <w:rFonts w:ascii="Verdana" w:hAnsi="Verdana"/>
                <w:sz w:val="16"/>
                <w:szCs w:val="16"/>
              </w:rPr>
              <w:t> </w:t>
            </w:r>
          </w:p>
        </w:tc>
        <w:tc>
          <w:tcPr>
            <w:tcW w:w="888" w:type="dxa"/>
            <w:tcBorders>
              <w:top w:val="nil"/>
              <w:left w:val="nil"/>
              <w:bottom w:val="nil"/>
              <w:right w:val="single" w:sz="8" w:space="0" w:color="auto"/>
            </w:tcBorders>
            <w:shd w:val="clear" w:color="auto" w:fill="auto"/>
            <w:noWrap/>
            <w:vAlign w:val="bottom"/>
            <w:hideMark/>
          </w:tcPr>
          <w:p w14:paraId="3DA6C2BA" w14:textId="77777777" w:rsidR="00044BE7" w:rsidRPr="00F16835" w:rsidRDefault="00044BE7" w:rsidP="00044BE7">
            <w:pPr>
              <w:widowControl/>
              <w:spacing w:after="0" w:line="240" w:lineRule="auto"/>
              <w:jc w:val="left"/>
              <w:rPr>
                <w:rFonts w:ascii="Verdana" w:hAnsi="Verdana"/>
                <w:color w:val="000000" w:themeColor="text1"/>
                <w:sz w:val="16"/>
                <w:szCs w:val="16"/>
              </w:rPr>
            </w:pPr>
            <w:r>
              <w:rPr>
                <w:rFonts w:ascii="Verdana" w:hAnsi="Verdana"/>
                <w:color w:val="000000" w:themeColor="text1"/>
                <w:sz w:val="16"/>
                <w:szCs w:val="16"/>
              </w:rPr>
              <w:t> </w:t>
            </w:r>
          </w:p>
        </w:tc>
      </w:tr>
      <w:tr w:rsidR="005B4E16" w:rsidRPr="00F16835" w14:paraId="1E75C718" w14:textId="77777777" w:rsidTr="00AA58E3">
        <w:trPr>
          <w:trHeight w:val="260"/>
        </w:trPr>
        <w:tc>
          <w:tcPr>
            <w:tcW w:w="415" w:type="dxa"/>
            <w:tcBorders>
              <w:top w:val="nil"/>
              <w:left w:val="single" w:sz="8" w:space="0" w:color="auto"/>
              <w:bottom w:val="nil"/>
              <w:right w:val="nil"/>
            </w:tcBorders>
            <w:shd w:val="clear" w:color="auto" w:fill="auto"/>
            <w:noWrap/>
            <w:vAlign w:val="bottom"/>
            <w:hideMark/>
          </w:tcPr>
          <w:p w14:paraId="442D7B5B" w14:textId="77777777" w:rsidR="00044BE7" w:rsidRPr="00F16835" w:rsidRDefault="00044BE7" w:rsidP="00044BE7">
            <w:pPr>
              <w:widowControl/>
              <w:spacing w:after="0" w:line="240" w:lineRule="auto"/>
              <w:jc w:val="left"/>
              <w:rPr>
                <w:rFonts w:ascii="Verdana" w:hAnsi="Verdana"/>
                <w:b/>
                <w:bCs/>
                <w:sz w:val="14"/>
                <w:szCs w:val="14"/>
              </w:rPr>
            </w:pPr>
            <w:r>
              <w:rPr>
                <w:rFonts w:ascii="Verdana" w:hAnsi="Verdana"/>
                <w:b/>
                <w:bCs/>
                <w:sz w:val="14"/>
                <w:szCs w:val="14"/>
              </w:rPr>
              <w:t>4.</w:t>
            </w:r>
          </w:p>
        </w:tc>
        <w:tc>
          <w:tcPr>
            <w:tcW w:w="3683" w:type="dxa"/>
            <w:tcBorders>
              <w:top w:val="nil"/>
              <w:left w:val="nil"/>
              <w:bottom w:val="nil"/>
              <w:right w:val="nil"/>
            </w:tcBorders>
            <w:shd w:val="clear" w:color="auto" w:fill="auto"/>
            <w:noWrap/>
            <w:vAlign w:val="bottom"/>
            <w:hideMark/>
          </w:tcPr>
          <w:p w14:paraId="1FE22BE6" w14:textId="77777777" w:rsidR="00044BE7" w:rsidRPr="00F16835" w:rsidRDefault="00044BE7" w:rsidP="00044BE7">
            <w:pPr>
              <w:widowControl/>
              <w:spacing w:after="0" w:line="240" w:lineRule="auto"/>
              <w:jc w:val="left"/>
              <w:rPr>
                <w:rFonts w:ascii="Verdana" w:hAnsi="Verdana"/>
                <w:b/>
                <w:bCs/>
                <w:sz w:val="16"/>
                <w:szCs w:val="16"/>
              </w:rPr>
            </w:pPr>
            <w:r>
              <w:rPr>
                <w:rFonts w:ascii="Verdana" w:hAnsi="Verdana"/>
                <w:b/>
                <w:bCs/>
                <w:sz w:val="16"/>
                <w:szCs w:val="16"/>
              </w:rPr>
              <w:t>Despeses financeres</w:t>
            </w:r>
          </w:p>
        </w:tc>
        <w:tc>
          <w:tcPr>
            <w:tcW w:w="888" w:type="dxa"/>
            <w:tcBorders>
              <w:top w:val="nil"/>
              <w:left w:val="single" w:sz="8" w:space="0" w:color="auto"/>
              <w:bottom w:val="nil"/>
              <w:right w:val="single" w:sz="8" w:space="0" w:color="auto"/>
            </w:tcBorders>
            <w:shd w:val="clear" w:color="auto" w:fill="auto"/>
            <w:noWrap/>
            <w:vAlign w:val="bottom"/>
            <w:hideMark/>
          </w:tcPr>
          <w:p w14:paraId="42BAE83A" w14:textId="77777777" w:rsidR="00044BE7" w:rsidRPr="00F16835" w:rsidRDefault="00044BE7" w:rsidP="00044BE7">
            <w:pPr>
              <w:widowControl/>
              <w:spacing w:after="0" w:line="240" w:lineRule="auto"/>
              <w:jc w:val="right"/>
              <w:rPr>
                <w:rFonts w:ascii="Verdana" w:hAnsi="Verdana"/>
                <w:b/>
                <w:bCs/>
                <w:sz w:val="16"/>
                <w:szCs w:val="16"/>
              </w:rPr>
            </w:pPr>
            <w:r>
              <w:rPr>
                <w:rFonts w:ascii="Verdana" w:hAnsi="Verdana"/>
                <w:b/>
                <w:bCs/>
                <w:sz w:val="16"/>
                <w:szCs w:val="16"/>
              </w:rPr>
              <w:t>3 600</w:t>
            </w:r>
          </w:p>
        </w:tc>
        <w:tc>
          <w:tcPr>
            <w:tcW w:w="888" w:type="dxa"/>
            <w:tcBorders>
              <w:top w:val="nil"/>
              <w:left w:val="nil"/>
              <w:bottom w:val="nil"/>
              <w:right w:val="single" w:sz="8" w:space="0" w:color="auto"/>
            </w:tcBorders>
            <w:shd w:val="clear" w:color="auto" w:fill="auto"/>
            <w:noWrap/>
            <w:vAlign w:val="bottom"/>
            <w:hideMark/>
          </w:tcPr>
          <w:p w14:paraId="176BD276" w14:textId="77777777" w:rsidR="00044BE7" w:rsidRPr="00F16835" w:rsidRDefault="00044BE7" w:rsidP="00044BE7">
            <w:pPr>
              <w:widowControl/>
              <w:spacing w:after="0" w:line="240" w:lineRule="auto"/>
              <w:jc w:val="right"/>
              <w:rPr>
                <w:rFonts w:ascii="Verdana" w:hAnsi="Verdana"/>
                <w:b/>
                <w:bCs/>
                <w:color w:val="000000" w:themeColor="text1"/>
                <w:sz w:val="16"/>
                <w:szCs w:val="16"/>
              </w:rPr>
            </w:pPr>
            <w:r>
              <w:rPr>
                <w:rFonts w:ascii="Verdana" w:hAnsi="Verdana"/>
                <w:b/>
                <w:bCs/>
                <w:color w:val="000000" w:themeColor="text1"/>
                <w:sz w:val="16"/>
                <w:szCs w:val="16"/>
              </w:rPr>
              <w:t>3 700</w:t>
            </w:r>
          </w:p>
        </w:tc>
      </w:tr>
      <w:tr w:rsidR="005B4E16" w:rsidRPr="00F16835" w14:paraId="6D487012" w14:textId="77777777" w:rsidTr="00AA58E3">
        <w:trPr>
          <w:trHeight w:val="260"/>
        </w:trPr>
        <w:tc>
          <w:tcPr>
            <w:tcW w:w="415" w:type="dxa"/>
            <w:tcBorders>
              <w:top w:val="nil"/>
              <w:left w:val="single" w:sz="8" w:space="0" w:color="auto"/>
              <w:bottom w:val="nil"/>
              <w:right w:val="nil"/>
            </w:tcBorders>
            <w:shd w:val="clear" w:color="auto" w:fill="auto"/>
            <w:noWrap/>
            <w:vAlign w:val="bottom"/>
            <w:hideMark/>
          </w:tcPr>
          <w:p w14:paraId="2763AF79" w14:textId="77777777" w:rsidR="00044BE7" w:rsidRPr="00F16835" w:rsidRDefault="00044BE7" w:rsidP="00044BE7">
            <w:pPr>
              <w:widowControl/>
              <w:spacing w:after="0" w:line="240" w:lineRule="auto"/>
              <w:jc w:val="left"/>
              <w:rPr>
                <w:rFonts w:ascii="Verdana" w:hAnsi="Verdana"/>
                <w:b/>
                <w:bCs/>
                <w:sz w:val="14"/>
                <w:szCs w:val="14"/>
              </w:rPr>
            </w:pPr>
            <w:r>
              <w:rPr>
                <w:rFonts w:ascii="Verdana" w:hAnsi="Verdana"/>
                <w:b/>
                <w:bCs/>
                <w:sz w:val="14"/>
                <w:szCs w:val="14"/>
              </w:rPr>
              <w:t> </w:t>
            </w:r>
          </w:p>
        </w:tc>
        <w:tc>
          <w:tcPr>
            <w:tcW w:w="3683" w:type="dxa"/>
            <w:tcBorders>
              <w:top w:val="nil"/>
              <w:left w:val="nil"/>
              <w:bottom w:val="nil"/>
              <w:right w:val="nil"/>
            </w:tcBorders>
            <w:shd w:val="clear" w:color="auto" w:fill="auto"/>
            <w:noWrap/>
            <w:vAlign w:val="bottom"/>
            <w:hideMark/>
          </w:tcPr>
          <w:p w14:paraId="364F80EF" w14:textId="77777777" w:rsidR="00044BE7" w:rsidRPr="00F16835" w:rsidRDefault="00044BE7" w:rsidP="00044BE7">
            <w:pPr>
              <w:widowControl/>
              <w:spacing w:after="0" w:line="240" w:lineRule="auto"/>
              <w:jc w:val="left"/>
              <w:rPr>
                <w:rFonts w:ascii="Verdana" w:hAnsi="Verdana"/>
                <w:sz w:val="16"/>
                <w:szCs w:val="16"/>
              </w:rPr>
            </w:pPr>
            <w:r>
              <w:rPr>
                <w:rFonts w:ascii="Verdana" w:hAnsi="Verdana"/>
                <w:sz w:val="16"/>
                <w:szCs w:val="16"/>
              </w:rPr>
              <w:t>Interessos de deutes</w:t>
            </w:r>
          </w:p>
        </w:tc>
        <w:tc>
          <w:tcPr>
            <w:tcW w:w="888" w:type="dxa"/>
            <w:tcBorders>
              <w:top w:val="nil"/>
              <w:left w:val="single" w:sz="8" w:space="0" w:color="auto"/>
              <w:bottom w:val="nil"/>
              <w:right w:val="single" w:sz="8" w:space="0" w:color="auto"/>
            </w:tcBorders>
            <w:shd w:val="clear" w:color="auto" w:fill="auto"/>
            <w:noWrap/>
            <w:vAlign w:val="bottom"/>
            <w:hideMark/>
          </w:tcPr>
          <w:p w14:paraId="231231B5" w14:textId="77777777" w:rsidR="00044BE7" w:rsidRPr="00F16835" w:rsidRDefault="00044BE7" w:rsidP="00044BE7">
            <w:pPr>
              <w:widowControl/>
              <w:spacing w:after="0" w:line="240" w:lineRule="auto"/>
              <w:jc w:val="right"/>
              <w:rPr>
                <w:rFonts w:ascii="Verdana" w:hAnsi="Verdana"/>
                <w:sz w:val="16"/>
                <w:szCs w:val="16"/>
              </w:rPr>
            </w:pPr>
            <w:r>
              <w:rPr>
                <w:rFonts w:ascii="Verdana" w:hAnsi="Verdana"/>
                <w:sz w:val="16"/>
                <w:szCs w:val="16"/>
              </w:rPr>
              <w:t>3 600</w:t>
            </w:r>
          </w:p>
        </w:tc>
        <w:tc>
          <w:tcPr>
            <w:tcW w:w="888" w:type="dxa"/>
            <w:tcBorders>
              <w:top w:val="nil"/>
              <w:left w:val="nil"/>
              <w:bottom w:val="nil"/>
              <w:right w:val="single" w:sz="8" w:space="0" w:color="auto"/>
            </w:tcBorders>
            <w:shd w:val="clear" w:color="auto" w:fill="auto"/>
            <w:noWrap/>
            <w:vAlign w:val="bottom"/>
            <w:hideMark/>
          </w:tcPr>
          <w:p w14:paraId="0C09C147" w14:textId="77777777" w:rsidR="00044BE7" w:rsidRPr="00F16835" w:rsidRDefault="00044BE7" w:rsidP="00044BE7">
            <w:pPr>
              <w:widowControl/>
              <w:spacing w:after="0" w:line="240" w:lineRule="auto"/>
              <w:jc w:val="right"/>
              <w:rPr>
                <w:rFonts w:ascii="Verdana" w:hAnsi="Verdana"/>
                <w:color w:val="000000" w:themeColor="text1"/>
                <w:sz w:val="16"/>
                <w:szCs w:val="16"/>
              </w:rPr>
            </w:pPr>
            <w:r>
              <w:rPr>
                <w:rFonts w:ascii="Verdana" w:hAnsi="Verdana"/>
                <w:color w:val="000000" w:themeColor="text1"/>
                <w:sz w:val="16"/>
                <w:szCs w:val="16"/>
              </w:rPr>
              <w:t>3 700</w:t>
            </w:r>
          </w:p>
        </w:tc>
      </w:tr>
      <w:tr w:rsidR="005B4E16" w:rsidRPr="00F16835" w14:paraId="7AF2429A" w14:textId="77777777" w:rsidTr="00AA58E3">
        <w:trPr>
          <w:trHeight w:val="260"/>
        </w:trPr>
        <w:tc>
          <w:tcPr>
            <w:tcW w:w="415" w:type="dxa"/>
            <w:tcBorders>
              <w:top w:val="single" w:sz="4" w:space="0" w:color="auto"/>
              <w:left w:val="single" w:sz="8" w:space="0" w:color="auto"/>
              <w:bottom w:val="single" w:sz="4" w:space="0" w:color="auto"/>
              <w:right w:val="nil"/>
            </w:tcBorders>
            <w:shd w:val="clear" w:color="000000" w:fill="EBF1DE"/>
            <w:noWrap/>
            <w:vAlign w:val="bottom"/>
            <w:hideMark/>
          </w:tcPr>
          <w:p w14:paraId="0F0053FC" w14:textId="77777777" w:rsidR="00044BE7" w:rsidRPr="00F16835" w:rsidRDefault="00044BE7" w:rsidP="00044BE7">
            <w:pPr>
              <w:widowControl/>
              <w:spacing w:after="0" w:line="240" w:lineRule="auto"/>
              <w:jc w:val="left"/>
              <w:rPr>
                <w:rFonts w:ascii="Verdana" w:hAnsi="Verdana"/>
                <w:b/>
                <w:bCs/>
                <w:sz w:val="14"/>
                <w:szCs w:val="14"/>
              </w:rPr>
            </w:pPr>
            <w:r>
              <w:rPr>
                <w:rFonts w:ascii="Verdana" w:hAnsi="Verdana"/>
                <w:b/>
                <w:bCs/>
                <w:sz w:val="14"/>
                <w:szCs w:val="14"/>
              </w:rPr>
              <w:t>B)</w:t>
            </w:r>
          </w:p>
        </w:tc>
        <w:tc>
          <w:tcPr>
            <w:tcW w:w="3683" w:type="dxa"/>
            <w:tcBorders>
              <w:top w:val="single" w:sz="4" w:space="0" w:color="auto"/>
              <w:left w:val="nil"/>
              <w:bottom w:val="single" w:sz="4" w:space="0" w:color="auto"/>
              <w:right w:val="nil"/>
            </w:tcBorders>
            <w:shd w:val="clear" w:color="000000" w:fill="EBF1DE"/>
            <w:noWrap/>
            <w:vAlign w:val="bottom"/>
            <w:hideMark/>
          </w:tcPr>
          <w:p w14:paraId="1AA29E53" w14:textId="77777777" w:rsidR="00044BE7" w:rsidRPr="00F16835" w:rsidRDefault="00044BE7" w:rsidP="00044BE7">
            <w:pPr>
              <w:widowControl/>
              <w:spacing w:after="0" w:line="240" w:lineRule="auto"/>
              <w:jc w:val="left"/>
              <w:rPr>
                <w:rFonts w:ascii="Verdana" w:hAnsi="Verdana"/>
                <w:b/>
                <w:bCs/>
                <w:sz w:val="16"/>
                <w:szCs w:val="16"/>
              </w:rPr>
            </w:pPr>
            <w:r>
              <w:rPr>
                <w:rFonts w:ascii="Verdana" w:hAnsi="Verdana"/>
                <w:b/>
                <w:bCs/>
                <w:sz w:val="16"/>
                <w:szCs w:val="16"/>
              </w:rPr>
              <w:t>RESULTAT FINANCER (3)-(4)</w:t>
            </w:r>
          </w:p>
        </w:tc>
        <w:tc>
          <w:tcPr>
            <w:tcW w:w="888" w:type="dxa"/>
            <w:tcBorders>
              <w:top w:val="single" w:sz="4" w:space="0" w:color="auto"/>
              <w:left w:val="single" w:sz="8" w:space="0" w:color="auto"/>
              <w:bottom w:val="single" w:sz="4" w:space="0" w:color="auto"/>
              <w:right w:val="single" w:sz="8" w:space="0" w:color="auto"/>
            </w:tcBorders>
            <w:shd w:val="clear" w:color="000000" w:fill="EBF1DE"/>
            <w:noWrap/>
            <w:vAlign w:val="bottom"/>
            <w:hideMark/>
          </w:tcPr>
          <w:p w14:paraId="6BA09D55" w14:textId="77777777" w:rsidR="00044BE7" w:rsidRPr="00F16835" w:rsidRDefault="00044BE7" w:rsidP="00044BE7">
            <w:pPr>
              <w:widowControl/>
              <w:spacing w:after="0" w:line="240" w:lineRule="auto"/>
              <w:jc w:val="right"/>
              <w:rPr>
                <w:rFonts w:ascii="Verdana" w:hAnsi="Verdana"/>
                <w:b/>
                <w:bCs/>
                <w:sz w:val="16"/>
                <w:szCs w:val="16"/>
              </w:rPr>
            </w:pPr>
            <w:r>
              <w:rPr>
                <w:rFonts w:ascii="Verdana" w:hAnsi="Verdana"/>
                <w:b/>
                <w:bCs/>
                <w:sz w:val="16"/>
                <w:szCs w:val="16"/>
              </w:rPr>
              <w:t>-3 600</w:t>
            </w:r>
          </w:p>
        </w:tc>
        <w:tc>
          <w:tcPr>
            <w:tcW w:w="888" w:type="dxa"/>
            <w:tcBorders>
              <w:top w:val="single" w:sz="4" w:space="0" w:color="auto"/>
              <w:left w:val="nil"/>
              <w:bottom w:val="single" w:sz="4" w:space="0" w:color="auto"/>
              <w:right w:val="single" w:sz="8" w:space="0" w:color="auto"/>
            </w:tcBorders>
            <w:shd w:val="clear" w:color="000000" w:fill="EBF1DE"/>
            <w:noWrap/>
            <w:vAlign w:val="bottom"/>
            <w:hideMark/>
          </w:tcPr>
          <w:p w14:paraId="0BC0B527" w14:textId="77777777" w:rsidR="00044BE7" w:rsidRPr="00F16835" w:rsidRDefault="00044BE7" w:rsidP="00044BE7">
            <w:pPr>
              <w:widowControl/>
              <w:spacing w:after="0" w:line="240" w:lineRule="auto"/>
              <w:jc w:val="right"/>
              <w:rPr>
                <w:rFonts w:ascii="Verdana" w:hAnsi="Verdana"/>
                <w:b/>
                <w:bCs/>
                <w:color w:val="000000" w:themeColor="text1"/>
                <w:sz w:val="16"/>
                <w:szCs w:val="16"/>
              </w:rPr>
            </w:pPr>
            <w:r>
              <w:rPr>
                <w:rFonts w:ascii="Verdana" w:hAnsi="Verdana"/>
                <w:b/>
                <w:bCs/>
                <w:color w:val="000000" w:themeColor="text1"/>
                <w:sz w:val="16"/>
                <w:szCs w:val="16"/>
              </w:rPr>
              <w:t>-3 700</w:t>
            </w:r>
          </w:p>
        </w:tc>
      </w:tr>
      <w:tr w:rsidR="0046113D" w:rsidRPr="00F16835" w14:paraId="379AD00A" w14:textId="77777777" w:rsidTr="00AA58E3">
        <w:trPr>
          <w:trHeight w:val="260"/>
        </w:trPr>
        <w:tc>
          <w:tcPr>
            <w:tcW w:w="415" w:type="dxa"/>
            <w:tcBorders>
              <w:top w:val="nil"/>
              <w:left w:val="single" w:sz="8" w:space="0" w:color="auto"/>
              <w:bottom w:val="nil"/>
              <w:right w:val="nil"/>
            </w:tcBorders>
            <w:shd w:val="clear" w:color="000000" w:fill="EBF1DE"/>
            <w:noWrap/>
            <w:vAlign w:val="bottom"/>
            <w:hideMark/>
          </w:tcPr>
          <w:p w14:paraId="3AF1F8F2" w14:textId="77777777" w:rsidR="00044BE7" w:rsidRPr="00F16835" w:rsidRDefault="00044BE7" w:rsidP="00044BE7">
            <w:pPr>
              <w:widowControl/>
              <w:spacing w:after="0" w:line="240" w:lineRule="auto"/>
              <w:jc w:val="left"/>
              <w:rPr>
                <w:rFonts w:ascii="Verdana" w:hAnsi="Verdana"/>
                <w:b/>
                <w:bCs/>
                <w:sz w:val="14"/>
                <w:szCs w:val="14"/>
              </w:rPr>
            </w:pPr>
            <w:r>
              <w:rPr>
                <w:rFonts w:ascii="Verdana" w:hAnsi="Verdana"/>
                <w:b/>
                <w:bCs/>
                <w:sz w:val="14"/>
                <w:szCs w:val="14"/>
              </w:rPr>
              <w:t>C)</w:t>
            </w:r>
          </w:p>
        </w:tc>
        <w:tc>
          <w:tcPr>
            <w:tcW w:w="3683" w:type="dxa"/>
            <w:tcBorders>
              <w:top w:val="nil"/>
              <w:left w:val="nil"/>
              <w:bottom w:val="nil"/>
              <w:right w:val="nil"/>
            </w:tcBorders>
            <w:shd w:val="clear" w:color="000000" w:fill="EBF1DE"/>
            <w:noWrap/>
            <w:vAlign w:val="bottom"/>
            <w:hideMark/>
          </w:tcPr>
          <w:p w14:paraId="6FE81E13" w14:textId="6ADAC136" w:rsidR="00044BE7" w:rsidRPr="00F16835" w:rsidRDefault="00044BE7" w:rsidP="00044BE7">
            <w:pPr>
              <w:widowControl/>
              <w:spacing w:after="0" w:line="240" w:lineRule="auto"/>
              <w:jc w:val="left"/>
              <w:rPr>
                <w:rFonts w:ascii="Verdana" w:hAnsi="Verdana"/>
                <w:b/>
                <w:bCs/>
                <w:sz w:val="16"/>
                <w:szCs w:val="16"/>
              </w:rPr>
            </w:pPr>
            <w:r>
              <w:rPr>
                <w:rFonts w:ascii="Verdana" w:hAnsi="Verdana"/>
                <w:b/>
                <w:bCs/>
                <w:sz w:val="16"/>
                <w:szCs w:val="16"/>
              </w:rPr>
              <w:t>RESULTAT ABANS D</w:t>
            </w:r>
            <w:r w:rsidR="00B025BD">
              <w:rPr>
                <w:rFonts w:ascii="Verdana" w:hAnsi="Verdana"/>
                <w:b/>
                <w:bCs/>
                <w:sz w:val="16"/>
                <w:szCs w:val="16"/>
              </w:rPr>
              <w:t>’</w:t>
            </w:r>
            <w:r>
              <w:rPr>
                <w:rFonts w:ascii="Verdana" w:hAnsi="Verdana"/>
                <w:b/>
                <w:bCs/>
                <w:sz w:val="16"/>
                <w:szCs w:val="16"/>
              </w:rPr>
              <w:t>IMPOSTOS (A)+(B)</w:t>
            </w:r>
          </w:p>
        </w:tc>
        <w:tc>
          <w:tcPr>
            <w:tcW w:w="888" w:type="dxa"/>
            <w:tcBorders>
              <w:top w:val="nil"/>
              <w:left w:val="single" w:sz="8" w:space="0" w:color="auto"/>
              <w:bottom w:val="nil"/>
              <w:right w:val="single" w:sz="8" w:space="0" w:color="auto"/>
            </w:tcBorders>
            <w:shd w:val="clear" w:color="000000" w:fill="EBF1DE"/>
            <w:noWrap/>
            <w:vAlign w:val="bottom"/>
            <w:hideMark/>
          </w:tcPr>
          <w:p w14:paraId="36D6A7A7" w14:textId="77777777" w:rsidR="00044BE7" w:rsidRPr="00F16835" w:rsidRDefault="00044BE7" w:rsidP="00044BE7">
            <w:pPr>
              <w:widowControl/>
              <w:spacing w:after="0" w:line="240" w:lineRule="auto"/>
              <w:jc w:val="right"/>
              <w:rPr>
                <w:rFonts w:ascii="Verdana" w:hAnsi="Verdana"/>
                <w:b/>
                <w:bCs/>
                <w:sz w:val="16"/>
                <w:szCs w:val="16"/>
              </w:rPr>
            </w:pPr>
            <w:r>
              <w:rPr>
                <w:rFonts w:ascii="Verdana" w:hAnsi="Verdana"/>
                <w:b/>
                <w:bCs/>
                <w:sz w:val="16"/>
                <w:szCs w:val="16"/>
              </w:rPr>
              <w:t>155 700</w:t>
            </w:r>
          </w:p>
        </w:tc>
        <w:tc>
          <w:tcPr>
            <w:tcW w:w="888" w:type="dxa"/>
            <w:tcBorders>
              <w:top w:val="nil"/>
              <w:left w:val="nil"/>
              <w:bottom w:val="nil"/>
              <w:right w:val="single" w:sz="8" w:space="0" w:color="auto"/>
            </w:tcBorders>
            <w:shd w:val="clear" w:color="000000" w:fill="EBF1DE"/>
            <w:noWrap/>
            <w:vAlign w:val="bottom"/>
            <w:hideMark/>
          </w:tcPr>
          <w:p w14:paraId="63EA891B" w14:textId="206ADDE4" w:rsidR="00044BE7" w:rsidRPr="00F16835" w:rsidRDefault="00044BE7" w:rsidP="00044BE7">
            <w:pPr>
              <w:widowControl/>
              <w:spacing w:after="0" w:line="240" w:lineRule="auto"/>
              <w:jc w:val="right"/>
              <w:rPr>
                <w:rFonts w:ascii="Verdana" w:hAnsi="Verdana"/>
                <w:b/>
                <w:bCs/>
                <w:color w:val="000000" w:themeColor="text1"/>
                <w:sz w:val="16"/>
                <w:szCs w:val="16"/>
              </w:rPr>
            </w:pPr>
            <w:r>
              <w:rPr>
                <w:rFonts w:ascii="Verdana" w:hAnsi="Verdana"/>
                <w:b/>
                <w:bCs/>
                <w:color w:val="000000" w:themeColor="text1"/>
                <w:sz w:val="16"/>
                <w:szCs w:val="16"/>
              </w:rPr>
              <w:t>185 700</w:t>
            </w:r>
          </w:p>
        </w:tc>
      </w:tr>
      <w:tr w:rsidR="005B4E16" w:rsidRPr="00F16835" w14:paraId="2F064300" w14:textId="77777777" w:rsidTr="00AA58E3">
        <w:trPr>
          <w:trHeight w:val="260"/>
        </w:trPr>
        <w:tc>
          <w:tcPr>
            <w:tcW w:w="415" w:type="dxa"/>
            <w:tcBorders>
              <w:top w:val="single" w:sz="4" w:space="0" w:color="auto"/>
              <w:left w:val="single" w:sz="8" w:space="0" w:color="auto"/>
              <w:bottom w:val="single" w:sz="4" w:space="0" w:color="auto"/>
              <w:right w:val="nil"/>
            </w:tcBorders>
            <w:shd w:val="clear" w:color="auto" w:fill="auto"/>
            <w:noWrap/>
            <w:vAlign w:val="bottom"/>
            <w:hideMark/>
          </w:tcPr>
          <w:p w14:paraId="492BD371" w14:textId="77777777" w:rsidR="00044BE7" w:rsidRPr="00F16835" w:rsidRDefault="00044BE7" w:rsidP="00044BE7">
            <w:pPr>
              <w:widowControl/>
              <w:spacing w:after="0" w:line="240" w:lineRule="auto"/>
              <w:jc w:val="left"/>
              <w:rPr>
                <w:rFonts w:ascii="Verdana" w:hAnsi="Verdana"/>
                <w:b/>
                <w:bCs/>
                <w:sz w:val="14"/>
                <w:szCs w:val="14"/>
              </w:rPr>
            </w:pPr>
            <w:r>
              <w:rPr>
                <w:rFonts w:ascii="Verdana" w:hAnsi="Verdana"/>
                <w:b/>
                <w:bCs/>
                <w:sz w:val="14"/>
                <w:szCs w:val="14"/>
              </w:rPr>
              <w:t>5.</w:t>
            </w:r>
          </w:p>
        </w:tc>
        <w:tc>
          <w:tcPr>
            <w:tcW w:w="3683" w:type="dxa"/>
            <w:tcBorders>
              <w:top w:val="single" w:sz="4" w:space="0" w:color="auto"/>
              <w:left w:val="nil"/>
              <w:bottom w:val="single" w:sz="4" w:space="0" w:color="auto"/>
              <w:right w:val="nil"/>
            </w:tcBorders>
            <w:shd w:val="clear" w:color="auto" w:fill="auto"/>
            <w:noWrap/>
            <w:vAlign w:val="bottom"/>
            <w:hideMark/>
          </w:tcPr>
          <w:p w14:paraId="315B7EA7" w14:textId="368DE59F" w:rsidR="00044BE7" w:rsidRPr="00F16835" w:rsidRDefault="00044BE7" w:rsidP="00044BE7">
            <w:pPr>
              <w:widowControl/>
              <w:spacing w:after="0" w:line="240" w:lineRule="auto"/>
              <w:jc w:val="left"/>
              <w:rPr>
                <w:rFonts w:ascii="Verdana" w:hAnsi="Verdana"/>
                <w:b/>
                <w:bCs/>
                <w:sz w:val="16"/>
                <w:szCs w:val="16"/>
              </w:rPr>
            </w:pPr>
            <w:r>
              <w:rPr>
                <w:rFonts w:ascii="Verdana" w:hAnsi="Verdana"/>
                <w:b/>
                <w:bCs/>
                <w:sz w:val="16"/>
                <w:szCs w:val="16"/>
              </w:rPr>
              <w:t>Impost sobre beneficis (25 %)</w:t>
            </w:r>
          </w:p>
        </w:tc>
        <w:tc>
          <w:tcPr>
            <w:tcW w:w="888"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1E169606" w14:textId="77777777" w:rsidR="00044BE7" w:rsidRPr="00F16835" w:rsidRDefault="00044BE7" w:rsidP="00044BE7">
            <w:pPr>
              <w:widowControl/>
              <w:spacing w:after="0" w:line="240" w:lineRule="auto"/>
              <w:jc w:val="right"/>
              <w:rPr>
                <w:rFonts w:ascii="Verdana" w:hAnsi="Verdana"/>
                <w:sz w:val="16"/>
                <w:szCs w:val="16"/>
              </w:rPr>
            </w:pPr>
            <w:r>
              <w:rPr>
                <w:rFonts w:ascii="Verdana" w:hAnsi="Verdana"/>
                <w:sz w:val="16"/>
                <w:szCs w:val="16"/>
              </w:rPr>
              <w:t>38 925</w:t>
            </w:r>
          </w:p>
        </w:tc>
        <w:tc>
          <w:tcPr>
            <w:tcW w:w="888" w:type="dxa"/>
            <w:tcBorders>
              <w:top w:val="single" w:sz="4" w:space="0" w:color="auto"/>
              <w:left w:val="nil"/>
              <w:bottom w:val="single" w:sz="4" w:space="0" w:color="auto"/>
              <w:right w:val="single" w:sz="8" w:space="0" w:color="auto"/>
            </w:tcBorders>
            <w:shd w:val="clear" w:color="auto" w:fill="auto"/>
            <w:noWrap/>
            <w:vAlign w:val="bottom"/>
            <w:hideMark/>
          </w:tcPr>
          <w:p w14:paraId="63863759" w14:textId="7A2C322F" w:rsidR="00044BE7" w:rsidRPr="00F16835" w:rsidRDefault="00044BE7" w:rsidP="00044BE7">
            <w:pPr>
              <w:widowControl/>
              <w:spacing w:after="0" w:line="240" w:lineRule="auto"/>
              <w:jc w:val="right"/>
              <w:rPr>
                <w:rFonts w:ascii="Verdana" w:hAnsi="Verdana"/>
                <w:color w:val="000000" w:themeColor="text1"/>
                <w:sz w:val="16"/>
                <w:szCs w:val="16"/>
              </w:rPr>
            </w:pPr>
            <w:r>
              <w:rPr>
                <w:rFonts w:ascii="Verdana" w:hAnsi="Verdana"/>
                <w:color w:val="000000" w:themeColor="text1"/>
                <w:sz w:val="16"/>
                <w:szCs w:val="16"/>
              </w:rPr>
              <w:t>46 425</w:t>
            </w:r>
          </w:p>
        </w:tc>
      </w:tr>
      <w:tr w:rsidR="005B4E16" w:rsidRPr="00F16835" w14:paraId="60B558FC" w14:textId="77777777" w:rsidTr="00AA58E3">
        <w:trPr>
          <w:trHeight w:val="280"/>
        </w:trPr>
        <w:tc>
          <w:tcPr>
            <w:tcW w:w="415" w:type="dxa"/>
            <w:tcBorders>
              <w:top w:val="nil"/>
              <w:left w:val="single" w:sz="8" w:space="0" w:color="auto"/>
              <w:bottom w:val="single" w:sz="8" w:space="0" w:color="auto"/>
              <w:right w:val="nil"/>
            </w:tcBorders>
            <w:shd w:val="clear" w:color="000000" w:fill="D8E4BC"/>
            <w:noWrap/>
            <w:vAlign w:val="bottom"/>
            <w:hideMark/>
          </w:tcPr>
          <w:p w14:paraId="1E451F88" w14:textId="77777777" w:rsidR="00044BE7" w:rsidRPr="00F16835" w:rsidRDefault="00044BE7" w:rsidP="00044BE7">
            <w:pPr>
              <w:widowControl/>
              <w:spacing w:after="0" w:line="240" w:lineRule="auto"/>
              <w:jc w:val="left"/>
              <w:rPr>
                <w:rFonts w:ascii="Verdana" w:hAnsi="Verdana"/>
                <w:b/>
                <w:bCs/>
                <w:sz w:val="14"/>
                <w:szCs w:val="14"/>
              </w:rPr>
            </w:pPr>
            <w:r>
              <w:rPr>
                <w:rFonts w:ascii="Verdana" w:hAnsi="Verdana"/>
                <w:b/>
                <w:bCs/>
                <w:sz w:val="14"/>
                <w:szCs w:val="14"/>
              </w:rPr>
              <w:t>D)</w:t>
            </w:r>
          </w:p>
        </w:tc>
        <w:tc>
          <w:tcPr>
            <w:tcW w:w="3683" w:type="dxa"/>
            <w:tcBorders>
              <w:top w:val="nil"/>
              <w:left w:val="nil"/>
              <w:bottom w:val="single" w:sz="8" w:space="0" w:color="auto"/>
              <w:right w:val="nil"/>
            </w:tcBorders>
            <w:shd w:val="clear" w:color="000000" w:fill="D8E4BC"/>
            <w:noWrap/>
            <w:vAlign w:val="bottom"/>
            <w:hideMark/>
          </w:tcPr>
          <w:p w14:paraId="5CD777A6" w14:textId="7692A413" w:rsidR="00044BE7" w:rsidRPr="00F16835" w:rsidRDefault="00044BE7" w:rsidP="00044BE7">
            <w:pPr>
              <w:widowControl/>
              <w:spacing w:after="0" w:line="240" w:lineRule="auto"/>
              <w:jc w:val="left"/>
              <w:rPr>
                <w:rFonts w:ascii="Verdana" w:hAnsi="Verdana"/>
                <w:b/>
                <w:bCs/>
                <w:sz w:val="16"/>
                <w:szCs w:val="16"/>
              </w:rPr>
            </w:pPr>
            <w:r>
              <w:rPr>
                <w:rFonts w:ascii="Verdana" w:hAnsi="Verdana"/>
                <w:b/>
                <w:bCs/>
                <w:sz w:val="16"/>
                <w:szCs w:val="16"/>
              </w:rPr>
              <w:t>Resultat de l</w:t>
            </w:r>
            <w:r w:rsidR="00B025BD">
              <w:rPr>
                <w:rFonts w:ascii="Verdana" w:hAnsi="Verdana"/>
                <w:b/>
                <w:bCs/>
                <w:sz w:val="16"/>
                <w:szCs w:val="16"/>
              </w:rPr>
              <w:t>’</w:t>
            </w:r>
            <w:r>
              <w:rPr>
                <w:rFonts w:ascii="Verdana" w:hAnsi="Verdana"/>
                <w:b/>
                <w:bCs/>
                <w:sz w:val="16"/>
                <w:szCs w:val="16"/>
              </w:rPr>
              <w:t>exercici (C)-(5)</w:t>
            </w:r>
          </w:p>
        </w:tc>
        <w:tc>
          <w:tcPr>
            <w:tcW w:w="888" w:type="dxa"/>
            <w:tcBorders>
              <w:top w:val="nil"/>
              <w:left w:val="single" w:sz="8" w:space="0" w:color="auto"/>
              <w:bottom w:val="single" w:sz="8" w:space="0" w:color="auto"/>
              <w:right w:val="single" w:sz="8" w:space="0" w:color="auto"/>
            </w:tcBorders>
            <w:shd w:val="clear" w:color="000000" w:fill="D8E4BC"/>
            <w:noWrap/>
            <w:vAlign w:val="bottom"/>
            <w:hideMark/>
          </w:tcPr>
          <w:p w14:paraId="511613F0" w14:textId="77777777" w:rsidR="00044BE7" w:rsidRPr="00F16835" w:rsidRDefault="00044BE7" w:rsidP="00044BE7">
            <w:pPr>
              <w:widowControl/>
              <w:spacing w:after="0" w:line="240" w:lineRule="auto"/>
              <w:jc w:val="right"/>
              <w:rPr>
                <w:rFonts w:ascii="Verdana" w:hAnsi="Verdana"/>
                <w:b/>
                <w:bCs/>
                <w:sz w:val="16"/>
                <w:szCs w:val="16"/>
              </w:rPr>
            </w:pPr>
            <w:r>
              <w:rPr>
                <w:rFonts w:ascii="Verdana" w:hAnsi="Verdana"/>
                <w:b/>
                <w:bCs/>
                <w:sz w:val="16"/>
                <w:szCs w:val="16"/>
              </w:rPr>
              <w:t>116 775</w:t>
            </w:r>
          </w:p>
        </w:tc>
        <w:tc>
          <w:tcPr>
            <w:tcW w:w="888" w:type="dxa"/>
            <w:tcBorders>
              <w:top w:val="nil"/>
              <w:left w:val="nil"/>
              <w:bottom w:val="single" w:sz="8" w:space="0" w:color="auto"/>
              <w:right w:val="single" w:sz="8" w:space="0" w:color="auto"/>
            </w:tcBorders>
            <w:shd w:val="clear" w:color="000000" w:fill="D8E4BC"/>
            <w:noWrap/>
            <w:vAlign w:val="bottom"/>
            <w:hideMark/>
          </w:tcPr>
          <w:p w14:paraId="5707C8F6" w14:textId="44EFFC6E" w:rsidR="00044BE7" w:rsidRPr="00F16835" w:rsidRDefault="00044BE7" w:rsidP="00044BE7">
            <w:pPr>
              <w:widowControl/>
              <w:spacing w:after="0" w:line="240" w:lineRule="auto"/>
              <w:jc w:val="right"/>
              <w:rPr>
                <w:rFonts w:ascii="Verdana" w:hAnsi="Verdana"/>
                <w:b/>
                <w:bCs/>
                <w:color w:val="000000" w:themeColor="text1"/>
                <w:sz w:val="16"/>
                <w:szCs w:val="16"/>
              </w:rPr>
            </w:pPr>
            <w:r>
              <w:rPr>
                <w:rFonts w:ascii="Verdana" w:hAnsi="Verdana"/>
                <w:b/>
                <w:bCs/>
                <w:color w:val="000000" w:themeColor="text1"/>
                <w:sz w:val="16"/>
                <w:szCs w:val="16"/>
              </w:rPr>
              <w:t>139 275</w:t>
            </w:r>
          </w:p>
        </w:tc>
      </w:tr>
      <w:tr w:rsidR="005B4E16" w:rsidRPr="00F16835" w14:paraId="491133B5" w14:textId="77777777" w:rsidTr="00AA58E3">
        <w:trPr>
          <w:trHeight w:val="260"/>
        </w:trPr>
        <w:tc>
          <w:tcPr>
            <w:tcW w:w="415" w:type="dxa"/>
            <w:tcBorders>
              <w:top w:val="nil"/>
              <w:left w:val="nil"/>
              <w:bottom w:val="nil"/>
              <w:right w:val="nil"/>
            </w:tcBorders>
            <w:shd w:val="clear" w:color="auto" w:fill="auto"/>
            <w:noWrap/>
            <w:vAlign w:val="bottom"/>
            <w:hideMark/>
          </w:tcPr>
          <w:p w14:paraId="2823B0A9" w14:textId="77777777" w:rsidR="00044BE7" w:rsidRPr="00F16835" w:rsidRDefault="00044BE7" w:rsidP="00044BE7">
            <w:pPr>
              <w:widowControl/>
              <w:spacing w:after="0" w:line="240" w:lineRule="auto"/>
              <w:jc w:val="right"/>
              <w:rPr>
                <w:rFonts w:ascii="Verdana" w:hAnsi="Verdana"/>
                <w:b/>
                <w:bCs/>
                <w:sz w:val="14"/>
                <w:szCs w:val="14"/>
                <w:lang w:val="es-ES_tradnl" w:eastAsia="es-ES_tradnl"/>
              </w:rPr>
            </w:pPr>
          </w:p>
        </w:tc>
        <w:tc>
          <w:tcPr>
            <w:tcW w:w="3683" w:type="dxa"/>
            <w:tcBorders>
              <w:top w:val="nil"/>
              <w:left w:val="nil"/>
              <w:bottom w:val="nil"/>
              <w:right w:val="nil"/>
            </w:tcBorders>
            <w:shd w:val="clear" w:color="auto" w:fill="auto"/>
            <w:noWrap/>
            <w:vAlign w:val="bottom"/>
            <w:hideMark/>
          </w:tcPr>
          <w:p w14:paraId="7C3D198F" w14:textId="77777777" w:rsidR="00044BE7" w:rsidRPr="00F16835" w:rsidRDefault="00044BE7" w:rsidP="00044BE7">
            <w:pPr>
              <w:widowControl/>
              <w:spacing w:after="0" w:line="240" w:lineRule="auto"/>
              <w:jc w:val="left"/>
              <w:rPr>
                <w:rFonts w:ascii="Verdana" w:hAnsi="Verdana"/>
                <w:sz w:val="16"/>
                <w:szCs w:val="16"/>
                <w:lang w:val="es-ES_tradnl" w:eastAsia="es-ES_tradnl"/>
              </w:rPr>
            </w:pPr>
          </w:p>
        </w:tc>
        <w:tc>
          <w:tcPr>
            <w:tcW w:w="888" w:type="dxa"/>
            <w:tcBorders>
              <w:top w:val="nil"/>
              <w:left w:val="nil"/>
              <w:bottom w:val="nil"/>
              <w:right w:val="nil"/>
            </w:tcBorders>
            <w:shd w:val="clear" w:color="auto" w:fill="auto"/>
            <w:noWrap/>
            <w:vAlign w:val="bottom"/>
            <w:hideMark/>
          </w:tcPr>
          <w:p w14:paraId="4F0A7ECE" w14:textId="77777777" w:rsidR="00044BE7" w:rsidRPr="00F16835" w:rsidRDefault="00044BE7" w:rsidP="00044BE7">
            <w:pPr>
              <w:widowControl/>
              <w:spacing w:after="0" w:line="240" w:lineRule="auto"/>
              <w:jc w:val="left"/>
              <w:rPr>
                <w:rFonts w:ascii="Verdana" w:hAnsi="Verdana"/>
                <w:sz w:val="16"/>
                <w:szCs w:val="16"/>
                <w:lang w:val="es-ES_tradnl" w:eastAsia="es-ES_tradnl"/>
              </w:rPr>
            </w:pPr>
          </w:p>
        </w:tc>
        <w:tc>
          <w:tcPr>
            <w:tcW w:w="888" w:type="dxa"/>
            <w:tcBorders>
              <w:top w:val="nil"/>
              <w:left w:val="nil"/>
              <w:bottom w:val="nil"/>
              <w:right w:val="nil"/>
            </w:tcBorders>
            <w:shd w:val="clear" w:color="auto" w:fill="auto"/>
            <w:noWrap/>
            <w:vAlign w:val="bottom"/>
            <w:hideMark/>
          </w:tcPr>
          <w:p w14:paraId="60AF886A" w14:textId="77777777" w:rsidR="00044BE7" w:rsidRPr="00F16835" w:rsidRDefault="00044BE7" w:rsidP="00044BE7">
            <w:pPr>
              <w:widowControl/>
              <w:spacing w:after="0" w:line="240" w:lineRule="auto"/>
              <w:jc w:val="left"/>
              <w:rPr>
                <w:rFonts w:ascii="Verdana" w:hAnsi="Verdana"/>
                <w:sz w:val="16"/>
                <w:szCs w:val="16"/>
                <w:lang w:val="es-ES_tradnl" w:eastAsia="es-ES_tradnl"/>
              </w:rPr>
            </w:pPr>
          </w:p>
        </w:tc>
      </w:tr>
      <w:tr w:rsidR="005B4E16" w:rsidRPr="00F16835" w14:paraId="604D8B38" w14:textId="77777777" w:rsidTr="00AA58E3">
        <w:trPr>
          <w:trHeight w:val="260"/>
        </w:trPr>
        <w:tc>
          <w:tcPr>
            <w:tcW w:w="415" w:type="dxa"/>
            <w:tcBorders>
              <w:top w:val="nil"/>
              <w:left w:val="nil"/>
              <w:bottom w:val="nil"/>
              <w:right w:val="nil"/>
            </w:tcBorders>
            <w:shd w:val="clear" w:color="auto" w:fill="auto"/>
            <w:noWrap/>
            <w:vAlign w:val="bottom"/>
            <w:hideMark/>
          </w:tcPr>
          <w:p w14:paraId="33F9817E" w14:textId="77777777" w:rsidR="00044BE7" w:rsidRPr="00F16835" w:rsidRDefault="00044BE7" w:rsidP="00044BE7">
            <w:pPr>
              <w:widowControl/>
              <w:spacing w:after="0" w:line="240" w:lineRule="auto"/>
              <w:jc w:val="left"/>
              <w:rPr>
                <w:rFonts w:ascii="Times New Roman" w:hAnsi="Times New Roman"/>
                <w:sz w:val="14"/>
                <w:szCs w:val="14"/>
                <w:lang w:val="es-ES_tradnl" w:eastAsia="es-ES_tradnl"/>
              </w:rPr>
            </w:pPr>
          </w:p>
        </w:tc>
        <w:tc>
          <w:tcPr>
            <w:tcW w:w="3683" w:type="dxa"/>
            <w:tcBorders>
              <w:top w:val="nil"/>
              <w:left w:val="nil"/>
              <w:bottom w:val="nil"/>
              <w:right w:val="nil"/>
            </w:tcBorders>
            <w:shd w:val="clear" w:color="auto" w:fill="auto"/>
            <w:noWrap/>
            <w:vAlign w:val="bottom"/>
            <w:hideMark/>
          </w:tcPr>
          <w:p w14:paraId="05E99758" w14:textId="77777777" w:rsidR="00044BE7" w:rsidRPr="00F16835" w:rsidRDefault="00044BE7" w:rsidP="00044BE7">
            <w:pPr>
              <w:widowControl/>
              <w:spacing w:after="0" w:line="240" w:lineRule="auto"/>
              <w:jc w:val="right"/>
              <w:rPr>
                <w:rFonts w:ascii="Verdana" w:hAnsi="Verdana"/>
                <w:b/>
                <w:bCs/>
                <w:sz w:val="16"/>
                <w:szCs w:val="16"/>
              </w:rPr>
            </w:pPr>
            <w:r>
              <w:rPr>
                <w:rFonts w:ascii="Verdana" w:hAnsi="Verdana"/>
                <w:b/>
                <w:bCs/>
                <w:sz w:val="16"/>
                <w:szCs w:val="16"/>
              </w:rPr>
              <w:t>ACTIU</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FB2E7" w14:textId="77777777" w:rsidR="00044BE7" w:rsidRPr="00F16835" w:rsidRDefault="00044BE7" w:rsidP="00044BE7">
            <w:pPr>
              <w:widowControl/>
              <w:spacing w:after="0" w:line="240" w:lineRule="auto"/>
              <w:jc w:val="right"/>
              <w:rPr>
                <w:rFonts w:ascii="Verdana" w:hAnsi="Verdana"/>
                <w:b/>
                <w:bCs/>
                <w:sz w:val="16"/>
                <w:szCs w:val="16"/>
              </w:rPr>
            </w:pPr>
            <w:r>
              <w:rPr>
                <w:rFonts w:ascii="Verdana" w:hAnsi="Verdana"/>
                <w:b/>
                <w:bCs/>
                <w:sz w:val="16"/>
                <w:szCs w:val="16"/>
              </w:rPr>
              <w:t>381 000</w:t>
            </w:r>
          </w:p>
        </w:tc>
        <w:tc>
          <w:tcPr>
            <w:tcW w:w="888" w:type="dxa"/>
            <w:tcBorders>
              <w:top w:val="single" w:sz="4" w:space="0" w:color="auto"/>
              <w:left w:val="nil"/>
              <w:bottom w:val="single" w:sz="4" w:space="0" w:color="auto"/>
              <w:right w:val="single" w:sz="4" w:space="0" w:color="auto"/>
            </w:tcBorders>
            <w:shd w:val="clear" w:color="auto" w:fill="auto"/>
            <w:noWrap/>
            <w:vAlign w:val="bottom"/>
            <w:hideMark/>
          </w:tcPr>
          <w:p w14:paraId="0B5F4101" w14:textId="77777777" w:rsidR="00044BE7" w:rsidRPr="00F16835" w:rsidRDefault="00044BE7" w:rsidP="00044BE7">
            <w:pPr>
              <w:widowControl/>
              <w:spacing w:after="0" w:line="240" w:lineRule="auto"/>
              <w:jc w:val="right"/>
              <w:rPr>
                <w:rFonts w:ascii="Verdana" w:hAnsi="Verdana"/>
                <w:b/>
                <w:bCs/>
                <w:sz w:val="16"/>
                <w:szCs w:val="16"/>
              </w:rPr>
            </w:pPr>
            <w:r>
              <w:rPr>
                <w:rFonts w:ascii="Verdana" w:hAnsi="Verdana"/>
                <w:b/>
                <w:bCs/>
                <w:sz w:val="16"/>
                <w:szCs w:val="16"/>
              </w:rPr>
              <w:t>405 000</w:t>
            </w:r>
          </w:p>
        </w:tc>
      </w:tr>
      <w:tr w:rsidR="005B4E16" w:rsidRPr="00F16835" w14:paraId="3221F49A" w14:textId="77777777" w:rsidTr="00AA58E3">
        <w:trPr>
          <w:trHeight w:val="260"/>
        </w:trPr>
        <w:tc>
          <w:tcPr>
            <w:tcW w:w="415" w:type="dxa"/>
            <w:tcBorders>
              <w:top w:val="nil"/>
              <w:left w:val="nil"/>
              <w:bottom w:val="nil"/>
              <w:right w:val="nil"/>
            </w:tcBorders>
            <w:shd w:val="clear" w:color="auto" w:fill="auto"/>
            <w:noWrap/>
            <w:vAlign w:val="bottom"/>
            <w:hideMark/>
          </w:tcPr>
          <w:p w14:paraId="19E2C49A" w14:textId="77777777" w:rsidR="00044BE7" w:rsidRPr="00F16835" w:rsidRDefault="00044BE7" w:rsidP="00044BE7">
            <w:pPr>
              <w:widowControl/>
              <w:spacing w:after="0" w:line="240" w:lineRule="auto"/>
              <w:jc w:val="right"/>
              <w:rPr>
                <w:rFonts w:ascii="Verdana" w:hAnsi="Verdana"/>
                <w:sz w:val="14"/>
                <w:szCs w:val="14"/>
                <w:lang w:val="es-ES_tradnl" w:eastAsia="es-ES_tradnl"/>
              </w:rPr>
            </w:pPr>
          </w:p>
        </w:tc>
        <w:tc>
          <w:tcPr>
            <w:tcW w:w="3683" w:type="dxa"/>
            <w:tcBorders>
              <w:top w:val="nil"/>
              <w:left w:val="nil"/>
              <w:bottom w:val="nil"/>
              <w:right w:val="nil"/>
            </w:tcBorders>
            <w:shd w:val="clear" w:color="auto" w:fill="auto"/>
            <w:noWrap/>
            <w:vAlign w:val="bottom"/>
            <w:hideMark/>
          </w:tcPr>
          <w:p w14:paraId="2B9D18F2" w14:textId="77777777" w:rsidR="00044BE7" w:rsidRPr="00F16835" w:rsidRDefault="00044BE7" w:rsidP="00044BE7">
            <w:pPr>
              <w:widowControl/>
              <w:spacing w:after="0" w:line="240" w:lineRule="auto"/>
              <w:jc w:val="right"/>
              <w:rPr>
                <w:rFonts w:ascii="Verdana" w:hAnsi="Verdana"/>
                <w:b/>
                <w:bCs/>
                <w:sz w:val="16"/>
                <w:szCs w:val="16"/>
              </w:rPr>
            </w:pPr>
            <w:r>
              <w:rPr>
                <w:rFonts w:ascii="Verdana" w:hAnsi="Verdana"/>
                <w:b/>
                <w:bCs/>
                <w:sz w:val="16"/>
                <w:szCs w:val="16"/>
              </w:rPr>
              <w:t>PATRIMONI NET</w:t>
            </w:r>
          </w:p>
        </w:tc>
        <w:tc>
          <w:tcPr>
            <w:tcW w:w="888" w:type="dxa"/>
            <w:tcBorders>
              <w:top w:val="nil"/>
              <w:left w:val="single" w:sz="4" w:space="0" w:color="auto"/>
              <w:bottom w:val="single" w:sz="4" w:space="0" w:color="auto"/>
              <w:right w:val="single" w:sz="4" w:space="0" w:color="auto"/>
            </w:tcBorders>
            <w:shd w:val="clear" w:color="auto" w:fill="auto"/>
            <w:noWrap/>
            <w:vAlign w:val="bottom"/>
            <w:hideMark/>
          </w:tcPr>
          <w:p w14:paraId="44D2BCF4" w14:textId="77777777" w:rsidR="00044BE7" w:rsidRPr="00F16835" w:rsidRDefault="00044BE7" w:rsidP="00044BE7">
            <w:pPr>
              <w:widowControl/>
              <w:spacing w:after="0" w:line="240" w:lineRule="auto"/>
              <w:jc w:val="right"/>
              <w:rPr>
                <w:rFonts w:ascii="Verdana" w:hAnsi="Verdana"/>
                <w:b/>
                <w:bCs/>
                <w:sz w:val="16"/>
                <w:szCs w:val="16"/>
              </w:rPr>
            </w:pPr>
            <w:r>
              <w:rPr>
                <w:rFonts w:ascii="Verdana" w:hAnsi="Verdana"/>
                <w:b/>
                <w:bCs/>
                <w:sz w:val="16"/>
                <w:szCs w:val="16"/>
              </w:rPr>
              <w:t>220 000</w:t>
            </w:r>
          </w:p>
        </w:tc>
        <w:tc>
          <w:tcPr>
            <w:tcW w:w="888" w:type="dxa"/>
            <w:tcBorders>
              <w:top w:val="nil"/>
              <w:left w:val="nil"/>
              <w:bottom w:val="single" w:sz="4" w:space="0" w:color="auto"/>
              <w:right w:val="single" w:sz="4" w:space="0" w:color="auto"/>
            </w:tcBorders>
            <w:shd w:val="clear" w:color="auto" w:fill="auto"/>
            <w:noWrap/>
            <w:vAlign w:val="bottom"/>
            <w:hideMark/>
          </w:tcPr>
          <w:p w14:paraId="63A7A997" w14:textId="77777777" w:rsidR="00044BE7" w:rsidRPr="00F16835" w:rsidRDefault="00044BE7" w:rsidP="00044BE7">
            <w:pPr>
              <w:widowControl/>
              <w:spacing w:after="0" w:line="240" w:lineRule="auto"/>
              <w:jc w:val="right"/>
              <w:rPr>
                <w:rFonts w:ascii="Verdana" w:hAnsi="Verdana"/>
                <w:b/>
                <w:bCs/>
                <w:sz w:val="16"/>
                <w:szCs w:val="16"/>
              </w:rPr>
            </w:pPr>
            <w:r>
              <w:rPr>
                <w:rFonts w:ascii="Verdana" w:hAnsi="Verdana"/>
                <w:b/>
                <w:bCs/>
                <w:sz w:val="16"/>
                <w:szCs w:val="16"/>
              </w:rPr>
              <w:t>250 000</w:t>
            </w:r>
          </w:p>
        </w:tc>
      </w:tr>
      <w:tr w:rsidR="005B4E16" w:rsidRPr="00F16835" w14:paraId="4B6DAFB1" w14:textId="77777777" w:rsidTr="00F84D6B">
        <w:trPr>
          <w:trHeight w:val="280"/>
        </w:trPr>
        <w:tc>
          <w:tcPr>
            <w:tcW w:w="415" w:type="dxa"/>
            <w:tcBorders>
              <w:top w:val="nil"/>
              <w:left w:val="nil"/>
              <w:bottom w:val="nil"/>
              <w:right w:val="nil"/>
            </w:tcBorders>
            <w:shd w:val="clear" w:color="auto" w:fill="auto"/>
            <w:noWrap/>
            <w:vAlign w:val="bottom"/>
            <w:hideMark/>
          </w:tcPr>
          <w:p w14:paraId="5BB17D41" w14:textId="77777777" w:rsidR="00044BE7" w:rsidRPr="00F16835" w:rsidRDefault="00044BE7" w:rsidP="00044BE7">
            <w:pPr>
              <w:widowControl/>
              <w:spacing w:after="0" w:line="240" w:lineRule="auto"/>
              <w:jc w:val="left"/>
              <w:rPr>
                <w:rFonts w:ascii="Verdana" w:hAnsi="Verdana"/>
                <w:sz w:val="14"/>
                <w:szCs w:val="14"/>
                <w:lang w:val="es-ES_tradnl" w:eastAsia="es-ES_tradnl"/>
              </w:rPr>
            </w:pPr>
          </w:p>
        </w:tc>
        <w:tc>
          <w:tcPr>
            <w:tcW w:w="3683" w:type="dxa"/>
            <w:tcBorders>
              <w:top w:val="nil"/>
              <w:left w:val="nil"/>
              <w:bottom w:val="nil"/>
              <w:right w:val="nil"/>
            </w:tcBorders>
            <w:shd w:val="clear" w:color="auto" w:fill="auto"/>
            <w:noWrap/>
            <w:vAlign w:val="bottom"/>
            <w:hideMark/>
          </w:tcPr>
          <w:p w14:paraId="431F0120" w14:textId="77777777" w:rsidR="00044BE7" w:rsidRPr="00F16835" w:rsidRDefault="00044BE7" w:rsidP="00044BE7">
            <w:pPr>
              <w:widowControl/>
              <w:spacing w:after="0" w:line="240" w:lineRule="auto"/>
              <w:jc w:val="left"/>
              <w:rPr>
                <w:rFonts w:ascii="Verdana" w:hAnsi="Verdana"/>
                <w:sz w:val="16"/>
                <w:szCs w:val="16"/>
                <w:lang w:val="es-ES_tradnl" w:eastAsia="es-ES_tradnl"/>
              </w:rPr>
            </w:pPr>
          </w:p>
        </w:tc>
        <w:tc>
          <w:tcPr>
            <w:tcW w:w="888" w:type="dxa"/>
            <w:tcBorders>
              <w:top w:val="nil"/>
              <w:left w:val="nil"/>
              <w:bottom w:val="nil"/>
              <w:right w:val="nil"/>
            </w:tcBorders>
            <w:shd w:val="clear" w:color="auto" w:fill="auto"/>
            <w:noWrap/>
            <w:vAlign w:val="bottom"/>
            <w:hideMark/>
          </w:tcPr>
          <w:p w14:paraId="177B12A7" w14:textId="237EEE14" w:rsidR="00AA58E3" w:rsidRPr="00F16835" w:rsidRDefault="00AA58E3" w:rsidP="00044BE7">
            <w:pPr>
              <w:widowControl/>
              <w:spacing w:after="0" w:line="240" w:lineRule="auto"/>
              <w:jc w:val="left"/>
              <w:rPr>
                <w:rFonts w:ascii="Verdana" w:hAnsi="Verdana"/>
                <w:sz w:val="16"/>
                <w:szCs w:val="16"/>
                <w:lang w:val="es-ES_tradnl" w:eastAsia="es-ES_tradnl"/>
              </w:rPr>
            </w:pPr>
          </w:p>
        </w:tc>
        <w:tc>
          <w:tcPr>
            <w:tcW w:w="888" w:type="dxa"/>
            <w:tcBorders>
              <w:top w:val="nil"/>
              <w:left w:val="nil"/>
              <w:bottom w:val="nil"/>
              <w:right w:val="nil"/>
            </w:tcBorders>
            <w:shd w:val="clear" w:color="auto" w:fill="auto"/>
            <w:noWrap/>
            <w:vAlign w:val="bottom"/>
          </w:tcPr>
          <w:p w14:paraId="678744F7" w14:textId="6C60E5C9" w:rsidR="00AA58E3" w:rsidRPr="00F16835" w:rsidRDefault="00AA58E3" w:rsidP="00044BE7">
            <w:pPr>
              <w:widowControl/>
              <w:spacing w:after="0" w:line="240" w:lineRule="auto"/>
              <w:jc w:val="left"/>
              <w:rPr>
                <w:rFonts w:ascii="Verdana" w:hAnsi="Verdana"/>
                <w:sz w:val="16"/>
                <w:szCs w:val="16"/>
                <w:lang w:val="es-ES_tradnl" w:eastAsia="es-ES_tradnl"/>
              </w:rPr>
            </w:pPr>
          </w:p>
        </w:tc>
      </w:tr>
      <w:tr w:rsidR="00044BE7" w:rsidRPr="00F16835" w14:paraId="6A3714F6" w14:textId="77777777" w:rsidTr="00AA58E3">
        <w:trPr>
          <w:trHeight w:val="280"/>
        </w:trPr>
        <w:tc>
          <w:tcPr>
            <w:tcW w:w="415" w:type="dxa"/>
            <w:tcBorders>
              <w:top w:val="nil"/>
              <w:left w:val="nil"/>
              <w:bottom w:val="nil"/>
              <w:right w:val="nil"/>
            </w:tcBorders>
            <w:shd w:val="clear" w:color="auto" w:fill="auto"/>
            <w:noWrap/>
            <w:vAlign w:val="bottom"/>
            <w:hideMark/>
          </w:tcPr>
          <w:p w14:paraId="49F9EBB9" w14:textId="77777777" w:rsidR="00044BE7" w:rsidRPr="00F16835" w:rsidRDefault="00044BE7" w:rsidP="00044BE7">
            <w:pPr>
              <w:widowControl/>
              <w:spacing w:after="0" w:line="240" w:lineRule="auto"/>
              <w:jc w:val="left"/>
              <w:rPr>
                <w:rFonts w:ascii="Times New Roman" w:hAnsi="Times New Roman"/>
                <w:sz w:val="14"/>
                <w:szCs w:val="14"/>
                <w:lang w:val="es-ES_tradnl" w:eastAsia="es-ES_tradnl"/>
              </w:rPr>
            </w:pPr>
          </w:p>
        </w:tc>
        <w:tc>
          <w:tcPr>
            <w:tcW w:w="5459" w:type="dxa"/>
            <w:gridSpan w:val="3"/>
            <w:tcBorders>
              <w:top w:val="single" w:sz="8" w:space="0" w:color="auto"/>
              <w:left w:val="single" w:sz="8" w:space="0" w:color="auto"/>
              <w:bottom w:val="single" w:sz="8" w:space="0" w:color="auto"/>
              <w:right w:val="single" w:sz="8" w:space="0" w:color="000000"/>
            </w:tcBorders>
            <w:shd w:val="clear" w:color="000000" w:fill="D8E4BC"/>
            <w:noWrap/>
            <w:vAlign w:val="bottom"/>
            <w:hideMark/>
          </w:tcPr>
          <w:p w14:paraId="13D4EA8E" w14:textId="77777777" w:rsidR="00044BE7" w:rsidRPr="00F16835" w:rsidRDefault="00044BE7" w:rsidP="00044BE7">
            <w:pPr>
              <w:widowControl/>
              <w:spacing w:after="0" w:line="240" w:lineRule="auto"/>
              <w:jc w:val="center"/>
              <w:rPr>
                <w:rFonts w:ascii="Verdana" w:hAnsi="Verdana"/>
                <w:b/>
                <w:bCs/>
                <w:sz w:val="16"/>
                <w:szCs w:val="16"/>
              </w:rPr>
            </w:pPr>
            <w:r>
              <w:rPr>
                <w:rFonts w:ascii="Verdana" w:hAnsi="Verdana"/>
                <w:b/>
                <w:bCs/>
                <w:sz w:val="16"/>
                <w:szCs w:val="16"/>
              </w:rPr>
              <w:t>RENDIBILITAT</w:t>
            </w:r>
          </w:p>
        </w:tc>
      </w:tr>
      <w:tr w:rsidR="005B4E16" w:rsidRPr="00F16835" w14:paraId="29E32F5C" w14:textId="77777777" w:rsidTr="00AA58E3">
        <w:trPr>
          <w:trHeight w:val="280"/>
        </w:trPr>
        <w:tc>
          <w:tcPr>
            <w:tcW w:w="415" w:type="dxa"/>
            <w:tcBorders>
              <w:top w:val="nil"/>
              <w:left w:val="nil"/>
              <w:bottom w:val="nil"/>
              <w:right w:val="nil"/>
            </w:tcBorders>
            <w:shd w:val="clear" w:color="auto" w:fill="auto"/>
            <w:noWrap/>
            <w:vAlign w:val="bottom"/>
            <w:hideMark/>
          </w:tcPr>
          <w:p w14:paraId="50FA3014" w14:textId="77777777" w:rsidR="00044BE7" w:rsidRPr="00F16835" w:rsidRDefault="00044BE7" w:rsidP="00044BE7">
            <w:pPr>
              <w:widowControl/>
              <w:spacing w:after="0" w:line="240" w:lineRule="auto"/>
              <w:jc w:val="left"/>
              <w:rPr>
                <w:rFonts w:ascii="Times New Roman" w:hAnsi="Times New Roman"/>
                <w:sz w:val="14"/>
                <w:szCs w:val="14"/>
                <w:lang w:val="es-ES_tradnl" w:eastAsia="es-ES_tradnl"/>
              </w:rPr>
            </w:pPr>
          </w:p>
        </w:tc>
        <w:tc>
          <w:tcPr>
            <w:tcW w:w="3683" w:type="dxa"/>
            <w:tcBorders>
              <w:top w:val="nil"/>
              <w:left w:val="nil"/>
              <w:bottom w:val="nil"/>
              <w:right w:val="nil"/>
            </w:tcBorders>
            <w:shd w:val="clear" w:color="auto" w:fill="auto"/>
            <w:noWrap/>
            <w:vAlign w:val="bottom"/>
            <w:hideMark/>
          </w:tcPr>
          <w:p w14:paraId="29135A31" w14:textId="77777777" w:rsidR="00044BE7" w:rsidRPr="00F16835" w:rsidRDefault="00044BE7" w:rsidP="00044BE7">
            <w:pPr>
              <w:widowControl/>
              <w:spacing w:after="0" w:line="240" w:lineRule="auto"/>
              <w:jc w:val="left"/>
              <w:rPr>
                <w:rFonts w:ascii="Verdana" w:hAnsi="Verdana"/>
                <w:sz w:val="16"/>
                <w:szCs w:val="16"/>
                <w:highlight w:val="green"/>
                <w:lang w:val="es-ES_tradnl" w:eastAsia="es-ES_tradnl"/>
              </w:rPr>
            </w:pPr>
          </w:p>
        </w:tc>
        <w:tc>
          <w:tcPr>
            <w:tcW w:w="88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677C4FE" w14:textId="77777777" w:rsidR="00044BE7" w:rsidRPr="00F16835" w:rsidRDefault="00044BE7" w:rsidP="00044BE7">
            <w:pPr>
              <w:widowControl/>
              <w:spacing w:after="0" w:line="240" w:lineRule="auto"/>
              <w:jc w:val="center"/>
              <w:rPr>
                <w:rFonts w:ascii="Verdana" w:hAnsi="Verdana"/>
                <w:sz w:val="16"/>
                <w:szCs w:val="16"/>
              </w:rPr>
            </w:pPr>
            <w:r>
              <w:rPr>
                <w:rFonts w:ascii="Verdana" w:hAnsi="Verdana"/>
                <w:sz w:val="16"/>
                <w:szCs w:val="16"/>
              </w:rPr>
              <w:t>2023</w:t>
            </w:r>
          </w:p>
        </w:tc>
        <w:tc>
          <w:tcPr>
            <w:tcW w:w="888" w:type="dxa"/>
            <w:tcBorders>
              <w:top w:val="single" w:sz="8" w:space="0" w:color="auto"/>
              <w:left w:val="nil"/>
              <w:bottom w:val="single" w:sz="8" w:space="0" w:color="auto"/>
              <w:right w:val="single" w:sz="8" w:space="0" w:color="auto"/>
            </w:tcBorders>
            <w:shd w:val="clear" w:color="auto" w:fill="auto"/>
            <w:noWrap/>
            <w:vAlign w:val="bottom"/>
            <w:hideMark/>
          </w:tcPr>
          <w:p w14:paraId="1BCD3126" w14:textId="77777777" w:rsidR="00044BE7" w:rsidRPr="00F16835" w:rsidRDefault="00044BE7" w:rsidP="00044BE7">
            <w:pPr>
              <w:widowControl/>
              <w:spacing w:after="0" w:line="240" w:lineRule="auto"/>
              <w:jc w:val="center"/>
              <w:rPr>
                <w:rFonts w:ascii="Verdana" w:hAnsi="Verdana"/>
                <w:sz w:val="16"/>
                <w:szCs w:val="16"/>
              </w:rPr>
            </w:pPr>
            <w:r>
              <w:rPr>
                <w:rFonts w:ascii="Verdana" w:hAnsi="Verdana"/>
                <w:sz w:val="16"/>
                <w:szCs w:val="16"/>
              </w:rPr>
              <w:t>2024</w:t>
            </w:r>
          </w:p>
        </w:tc>
      </w:tr>
      <w:tr w:rsidR="005B4E16" w:rsidRPr="00F16835" w14:paraId="6AFA304F" w14:textId="77777777" w:rsidTr="00AA58E3">
        <w:trPr>
          <w:trHeight w:val="280"/>
        </w:trPr>
        <w:tc>
          <w:tcPr>
            <w:tcW w:w="415" w:type="dxa"/>
            <w:tcBorders>
              <w:top w:val="nil"/>
              <w:left w:val="nil"/>
              <w:bottom w:val="nil"/>
              <w:right w:val="nil"/>
            </w:tcBorders>
            <w:shd w:val="clear" w:color="auto" w:fill="auto"/>
            <w:noWrap/>
            <w:vAlign w:val="bottom"/>
            <w:hideMark/>
          </w:tcPr>
          <w:p w14:paraId="0B9CAAE0" w14:textId="77777777" w:rsidR="00044BE7" w:rsidRPr="00F16835" w:rsidRDefault="00044BE7" w:rsidP="00044BE7">
            <w:pPr>
              <w:widowControl/>
              <w:spacing w:after="0" w:line="240" w:lineRule="auto"/>
              <w:jc w:val="center"/>
              <w:rPr>
                <w:rFonts w:ascii="Verdana" w:hAnsi="Verdana"/>
                <w:sz w:val="14"/>
                <w:szCs w:val="14"/>
                <w:lang w:val="es-ES_tradnl" w:eastAsia="es-ES_tradnl"/>
              </w:rPr>
            </w:pPr>
          </w:p>
        </w:tc>
        <w:tc>
          <w:tcPr>
            <w:tcW w:w="3683" w:type="dxa"/>
            <w:tcBorders>
              <w:top w:val="single" w:sz="8" w:space="0" w:color="auto"/>
              <w:left w:val="single" w:sz="8" w:space="0" w:color="auto"/>
              <w:bottom w:val="single" w:sz="8" w:space="0" w:color="auto"/>
              <w:right w:val="nil"/>
            </w:tcBorders>
            <w:shd w:val="clear" w:color="000000" w:fill="D8E4BC"/>
            <w:noWrap/>
            <w:vAlign w:val="bottom"/>
            <w:hideMark/>
          </w:tcPr>
          <w:p w14:paraId="14540DAC" w14:textId="77777777" w:rsidR="00044BE7" w:rsidRPr="00F16835" w:rsidRDefault="00044BE7" w:rsidP="00044BE7">
            <w:pPr>
              <w:widowControl/>
              <w:spacing w:after="0" w:line="240" w:lineRule="auto"/>
              <w:jc w:val="left"/>
              <w:rPr>
                <w:rFonts w:ascii="Verdana" w:hAnsi="Verdana"/>
                <w:b/>
                <w:bCs/>
                <w:sz w:val="16"/>
                <w:szCs w:val="16"/>
              </w:rPr>
            </w:pPr>
            <w:r>
              <w:rPr>
                <w:rFonts w:ascii="Verdana" w:hAnsi="Verdana"/>
                <w:b/>
                <w:bCs/>
                <w:sz w:val="16"/>
                <w:szCs w:val="16"/>
              </w:rPr>
              <w:t>RENDIBILITAT ECONÒMICA</w:t>
            </w:r>
          </w:p>
        </w:tc>
        <w:tc>
          <w:tcPr>
            <w:tcW w:w="888" w:type="dxa"/>
            <w:tcBorders>
              <w:top w:val="nil"/>
              <w:left w:val="single" w:sz="8" w:space="0" w:color="auto"/>
              <w:bottom w:val="single" w:sz="8" w:space="0" w:color="auto"/>
              <w:right w:val="single" w:sz="8" w:space="0" w:color="auto"/>
            </w:tcBorders>
            <w:shd w:val="clear" w:color="000000" w:fill="D8E4BC"/>
            <w:noWrap/>
            <w:vAlign w:val="bottom"/>
            <w:hideMark/>
          </w:tcPr>
          <w:p w14:paraId="779D3F18" w14:textId="5868709A" w:rsidR="00044BE7" w:rsidRPr="00F16835" w:rsidRDefault="00044BE7" w:rsidP="00044BE7">
            <w:pPr>
              <w:widowControl/>
              <w:spacing w:after="0" w:line="240" w:lineRule="auto"/>
              <w:jc w:val="right"/>
              <w:rPr>
                <w:rFonts w:ascii="Verdana" w:hAnsi="Verdana"/>
                <w:b/>
                <w:bCs/>
                <w:sz w:val="16"/>
                <w:szCs w:val="16"/>
              </w:rPr>
            </w:pPr>
            <w:r>
              <w:rPr>
                <w:rFonts w:ascii="Verdana" w:hAnsi="Verdana"/>
                <w:b/>
                <w:bCs/>
                <w:sz w:val="16"/>
                <w:szCs w:val="16"/>
              </w:rPr>
              <w:t>41,81 %</w:t>
            </w:r>
          </w:p>
        </w:tc>
        <w:tc>
          <w:tcPr>
            <w:tcW w:w="888" w:type="dxa"/>
            <w:tcBorders>
              <w:top w:val="nil"/>
              <w:left w:val="nil"/>
              <w:bottom w:val="single" w:sz="8" w:space="0" w:color="auto"/>
              <w:right w:val="single" w:sz="8" w:space="0" w:color="auto"/>
            </w:tcBorders>
            <w:shd w:val="clear" w:color="000000" w:fill="D8E4BC"/>
            <w:noWrap/>
            <w:vAlign w:val="bottom"/>
            <w:hideMark/>
          </w:tcPr>
          <w:p w14:paraId="668A8416" w14:textId="652C4A9D" w:rsidR="00044BE7" w:rsidRPr="00F16835" w:rsidRDefault="00044BE7" w:rsidP="00044BE7">
            <w:pPr>
              <w:widowControl/>
              <w:spacing w:after="0" w:line="240" w:lineRule="auto"/>
              <w:jc w:val="right"/>
              <w:rPr>
                <w:rFonts w:ascii="Verdana" w:hAnsi="Verdana"/>
                <w:b/>
                <w:bCs/>
                <w:sz w:val="16"/>
                <w:szCs w:val="16"/>
              </w:rPr>
            </w:pPr>
            <w:r>
              <w:rPr>
                <w:rFonts w:ascii="Verdana" w:hAnsi="Verdana"/>
                <w:b/>
                <w:bCs/>
                <w:sz w:val="16"/>
                <w:szCs w:val="16"/>
              </w:rPr>
              <w:t>47,01 %</w:t>
            </w:r>
          </w:p>
        </w:tc>
      </w:tr>
      <w:tr w:rsidR="005B4E16" w:rsidRPr="00F16835" w14:paraId="1413539D" w14:textId="77777777" w:rsidTr="00AA58E3">
        <w:trPr>
          <w:trHeight w:val="260"/>
        </w:trPr>
        <w:tc>
          <w:tcPr>
            <w:tcW w:w="415" w:type="dxa"/>
            <w:tcBorders>
              <w:top w:val="nil"/>
              <w:left w:val="nil"/>
              <w:bottom w:val="nil"/>
              <w:right w:val="nil"/>
            </w:tcBorders>
            <w:shd w:val="clear" w:color="auto" w:fill="auto"/>
            <w:noWrap/>
            <w:vAlign w:val="bottom"/>
            <w:hideMark/>
          </w:tcPr>
          <w:p w14:paraId="1B1C2B41" w14:textId="77777777" w:rsidR="00044BE7" w:rsidRPr="00F16835" w:rsidRDefault="00044BE7" w:rsidP="00044BE7">
            <w:pPr>
              <w:widowControl/>
              <w:spacing w:after="0" w:line="240" w:lineRule="auto"/>
              <w:jc w:val="right"/>
              <w:rPr>
                <w:rFonts w:ascii="Verdana" w:hAnsi="Verdana"/>
                <w:b/>
                <w:bCs/>
                <w:sz w:val="14"/>
                <w:szCs w:val="14"/>
                <w:lang w:val="es-ES_tradnl" w:eastAsia="es-ES_tradnl"/>
              </w:rPr>
            </w:pPr>
          </w:p>
        </w:tc>
        <w:tc>
          <w:tcPr>
            <w:tcW w:w="3683" w:type="dxa"/>
            <w:tcBorders>
              <w:top w:val="nil"/>
              <w:left w:val="single" w:sz="8" w:space="0" w:color="auto"/>
              <w:bottom w:val="single" w:sz="4" w:space="0" w:color="auto"/>
              <w:right w:val="nil"/>
            </w:tcBorders>
            <w:shd w:val="clear" w:color="auto" w:fill="auto"/>
            <w:noWrap/>
            <w:vAlign w:val="bottom"/>
            <w:hideMark/>
          </w:tcPr>
          <w:p w14:paraId="22B42D77" w14:textId="77777777" w:rsidR="00044BE7" w:rsidRPr="00F16835" w:rsidRDefault="00044BE7" w:rsidP="00044BE7">
            <w:pPr>
              <w:widowControl/>
              <w:spacing w:after="0" w:line="240" w:lineRule="auto"/>
              <w:jc w:val="left"/>
              <w:rPr>
                <w:rFonts w:ascii="Verdana" w:hAnsi="Verdana"/>
                <w:sz w:val="16"/>
                <w:szCs w:val="16"/>
              </w:rPr>
            </w:pPr>
            <w:r>
              <w:rPr>
                <w:rFonts w:ascii="Verdana" w:hAnsi="Verdana"/>
                <w:sz w:val="16"/>
                <w:szCs w:val="16"/>
              </w:rPr>
              <w:t>marge</w:t>
            </w:r>
          </w:p>
        </w:tc>
        <w:tc>
          <w:tcPr>
            <w:tcW w:w="888" w:type="dxa"/>
            <w:tcBorders>
              <w:top w:val="nil"/>
              <w:left w:val="single" w:sz="8" w:space="0" w:color="auto"/>
              <w:bottom w:val="single" w:sz="4" w:space="0" w:color="auto"/>
              <w:right w:val="single" w:sz="8" w:space="0" w:color="auto"/>
            </w:tcBorders>
            <w:shd w:val="clear" w:color="auto" w:fill="auto"/>
            <w:noWrap/>
            <w:vAlign w:val="bottom"/>
            <w:hideMark/>
          </w:tcPr>
          <w:p w14:paraId="7540E154" w14:textId="77777777" w:rsidR="00044BE7" w:rsidRPr="00F16835" w:rsidRDefault="00044BE7" w:rsidP="00044BE7">
            <w:pPr>
              <w:widowControl/>
              <w:spacing w:after="0" w:line="240" w:lineRule="auto"/>
              <w:jc w:val="right"/>
              <w:rPr>
                <w:rFonts w:ascii="Verdana" w:hAnsi="Verdana"/>
                <w:sz w:val="16"/>
                <w:szCs w:val="16"/>
              </w:rPr>
            </w:pPr>
            <w:r>
              <w:rPr>
                <w:rFonts w:ascii="Verdana" w:hAnsi="Verdana"/>
                <w:sz w:val="16"/>
                <w:szCs w:val="16"/>
              </w:rPr>
              <w:t>0,61</w:t>
            </w:r>
          </w:p>
        </w:tc>
        <w:tc>
          <w:tcPr>
            <w:tcW w:w="888" w:type="dxa"/>
            <w:tcBorders>
              <w:top w:val="nil"/>
              <w:left w:val="nil"/>
              <w:bottom w:val="single" w:sz="4" w:space="0" w:color="auto"/>
              <w:right w:val="single" w:sz="8" w:space="0" w:color="auto"/>
            </w:tcBorders>
            <w:shd w:val="clear" w:color="auto" w:fill="auto"/>
            <w:noWrap/>
            <w:vAlign w:val="bottom"/>
            <w:hideMark/>
          </w:tcPr>
          <w:p w14:paraId="55114F12" w14:textId="77777777" w:rsidR="00044BE7" w:rsidRPr="00F16835" w:rsidRDefault="00044BE7" w:rsidP="00044BE7">
            <w:pPr>
              <w:widowControl/>
              <w:spacing w:after="0" w:line="240" w:lineRule="auto"/>
              <w:jc w:val="right"/>
              <w:rPr>
                <w:rFonts w:ascii="Verdana" w:hAnsi="Verdana"/>
                <w:sz w:val="16"/>
                <w:szCs w:val="16"/>
              </w:rPr>
            </w:pPr>
            <w:r>
              <w:rPr>
                <w:rFonts w:ascii="Verdana" w:hAnsi="Verdana"/>
                <w:sz w:val="16"/>
                <w:szCs w:val="16"/>
              </w:rPr>
              <w:t>0,61</w:t>
            </w:r>
          </w:p>
        </w:tc>
      </w:tr>
      <w:tr w:rsidR="005B4E16" w:rsidRPr="00F16835" w14:paraId="26816E8C" w14:textId="77777777" w:rsidTr="00AA58E3">
        <w:trPr>
          <w:trHeight w:val="280"/>
        </w:trPr>
        <w:tc>
          <w:tcPr>
            <w:tcW w:w="415" w:type="dxa"/>
            <w:tcBorders>
              <w:top w:val="nil"/>
              <w:left w:val="nil"/>
              <w:bottom w:val="nil"/>
              <w:right w:val="nil"/>
            </w:tcBorders>
            <w:shd w:val="clear" w:color="auto" w:fill="auto"/>
            <w:noWrap/>
            <w:vAlign w:val="bottom"/>
            <w:hideMark/>
          </w:tcPr>
          <w:p w14:paraId="447B5AFE" w14:textId="77777777" w:rsidR="00044BE7" w:rsidRPr="00F16835" w:rsidRDefault="00044BE7" w:rsidP="00044BE7">
            <w:pPr>
              <w:widowControl/>
              <w:spacing w:after="0" w:line="240" w:lineRule="auto"/>
              <w:jc w:val="right"/>
              <w:rPr>
                <w:rFonts w:ascii="Verdana" w:hAnsi="Verdana"/>
                <w:sz w:val="14"/>
                <w:szCs w:val="14"/>
                <w:lang w:val="es-ES_tradnl" w:eastAsia="es-ES_tradnl"/>
              </w:rPr>
            </w:pPr>
          </w:p>
        </w:tc>
        <w:tc>
          <w:tcPr>
            <w:tcW w:w="3683" w:type="dxa"/>
            <w:tcBorders>
              <w:top w:val="nil"/>
              <w:left w:val="single" w:sz="8" w:space="0" w:color="auto"/>
              <w:bottom w:val="single" w:sz="8" w:space="0" w:color="auto"/>
              <w:right w:val="nil"/>
            </w:tcBorders>
            <w:shd w:val="clear" w:color="auto" w:fill="auto"/>
            <w:noWrap/>
            <w:vAlign w:val="bottom"/>
            <w:hideMark/>
          </w:tcPr>
          <w:p w14:paraId="4B5E9B83" w14:textId="77777777" w:rsidR="00044BE7" w:rsidRPr="00F16835" w:rsidRDefault="00044BE7" w:rsidP="00044BE7">
            <w:pPr>
              <w:widowControl/>
              <w:spacing w:after="0" w:line="240" w:lineRule="auto"/>
              <w:jc w:val="left"/>
              <w:rPr>
                <w:rFonts w:ascii="Verdana" w:hAnsi="Verdana"/>
                <w:sz w:val="16"/>
                <w:szCs w:val="16"/>
              </w:rPr>
            </w:pPr>
            <w:r>
              <w:rPr>
                <w:rFonts w:ascii="Verdana" w:hAnsi="Verdana"/>
                <w:sz w:val="16"/>
                <w:szCs w:val="16"/>
              </w:rPr>
              <w:t>rotació</w:t>
            </w:r>
          </w:p>
        </w:tc>
        <w:tc>
          <w:tcPr>
            <w:tcW w:w="888" w:type="dxa"/>
            <w:tcBorders>
              <w:top w:val="nil"/>
              <w:left w:val="single" w:sz="8" w:space="0" w:color="auto"/>
              <w:bottom w:val="single" w:sz="8" w:space="0" w:color="auto"/>
              <w:right w:val="single" w:sz="8" w:space="0" w:color="auto"/>
            </w:tcBorders>
            <w:shd w:val="clear" w:color="auto" w:fill="auto"/>
            <w:noWrap/>
            <w:vAlign w:val="bottom"/>
            <w:hideMark/>
          </w:tcPr>
          <w:p w14:paraId="0780D73F" w14:textId="77777777" w:rsidR="00044BE7" w:rsidRPr="00F16835" w:rsidRDefault="00044BE7" w:rsidP="00044BE7">
            <w:pPr>
              <w:widowControl/>
              <w:spacing w:after="0" w:line="240" w:lineRule="auto"/>
              <w:jc w:val="right"/>
              <w:rPr>
                <w:rFonts w:ascii="Verdana" w:hAnsi="Verdana"/>
                <w:sz w:val="16"/>
                <w:szCs w:val="16"/>
              </w:rPr>
            </w:pPr>
            <w:r>
              <w:rPr>
                <w:rFonts w:ascii="Verdana" w:hAnsi="Verdana"/>
                <w:sz w:val="16"/>
                <w:szCs w:val="16"/>
              </w:rPr>
              <w:t>0,69</w:t>
            </w:r>
          </w:p>
        </w:tc>
        <w:tc>
          <w:tcPr>
            <w:tcW w:w="888" w:type="dxa"/>
            <w:tcBorders>
              <w:top w:val="nil"/>
              <w:left w:val="nil"/>
              <w:bottom w:val="single" w:sz="8" w:space="0" w:color="auto"/>
              <w:right w:val="single" w:sz="8" w:space="0" w:color="auto"/>
            </w:tcBorders>
            <w:shd w:val="clear" w:color="auto" w:fill="auto"/>
            <w:noWrap/>
            <w:vAlign w:val="bottom"/>
            <w:hideMark/>
          </w:tcPr>
          <w:p w14:paraId="74CE3984" w14:textId="77777777" w:rsidR="00044BE7" w:rsidRPr="00F16835" w:rsidRDefault="00044BE7" w:rsidP="00044BE7">
            <w:pPr>
              <w:widowControl/>
              <w:spacing w:after="0" w:line="240" w:lineRule="auto"/>
              <w:jc w:val="right"/>
              <w:rPr>
                <w:rFonts w:ascii="Verdana" w:hAnsi="Verdana"/>
                <w:sz w:val="16"/>
                <w:szCs w:val="16"/>
              </w:rPr>
            </w:pPr>
            <w:r>
              <w:rPr>
                <w:rFonts w:ascii="Verdana" w:hAnsi="Verdana"/>
                <w:sz w:val="16"/>
                <w:szCs w:val="16"/>
              </w:rPr>
              <w:t>0,77</w:t>
            </w:r>
          </w:p>
        </w:tc>
      </w:tr>
      <w:tr w:rsidR="005B4E16" w:rsidRPr="00F16835" w14:paraId="2E713C48" w14:textId="77777777" w:rsidTr="00AA58E3">
        <w:trPr>
          <w:trHeight w:val="280"/>
        </w:trPr>
        <w:tc>
          <w:tcPr>
            <w:tcW w:w="415" w:type="dxa"/>
            <w:tcBorders>
              <w:top w:val="nil"/>
              <w:left w:val="nil"/>
              <w:bottom w:val="nil"/>
              <w:right w:val="nil"/>
            </w:tcBorders>
            <w:shd w:val="clear" w:color="auto" w:fill="auto"/>
            <w:noWrap/>
            <w:vAlign w:val="bottom"/>
            <w:hideMark/>
          </w:tcPr>
          <w:p w14:paraId="4E7AB26C" w14:textId="77777777" w:rsidR="00044BE7" w:rsidRPr="00F16835" w:rsidRDefault="00044BE7" w:rsidP="00044BE7">
            <w:pPr>
              <w:widowControl/>
              <w:spacing w:after="0" w:line="240" w:lineRule="auto"/>
              <w:jc w:val="left"/>
              <w:rPr>
                <w:rFonts w:ascii="Times New Roman" w:hAnsi="Times New Roman"/>
                <w:sz w:val="14"/>
                <w:szCs w:val="14"/>
                <w:lang w:val="es-ES_tradnl" w:eastAsia="es-ES_tradnl"/>
              </w:rPr>
            </w:pPr>
          </w:p>
        </w:tc>
        <w:tc>
          <w:tcPr>
            <w:tcW w:w="3683" w:type="dxa"/>
            <w:tcBorders>
              <w:top w:val="single" w:sz="8" w:space="0" w:color="auto"/>
              <w:left w:val="single" w:sz="8" w:space="0" w:color="auto"/>
              <w:bottom w:val="single" w:sz="8" w:space="0" w:color="auto"/>
              <w:right w:val="nil"/>
            </w:tcBorders>
            <w:shd w:val="clear" w:color="000000" w:fill="D8E4BC"/>
            <w:noWrap/>
            <w:vAlign w:val="bottom"/>
            <w:hideMark/>
          </w:tcPr>
          <w:p w14:paraId="541BB09A" w14:textId="77777777" w:rsidR="00044BE7" w:rsidRPr="00F16835" w:rsidRDefault="00044BE7" w:rsidP="00044BE7">
            <w:pPr>
              <w:widowControl/>
              <w:spacing w:after="0" w:line="240" w:lineRule="auto"/>
              <w:jc w:val="left"/>
              <w:rPr>
                <w:rFonts w:ascii="Verdana" w:hAnsi="Verdana"/>
                <w:b/>
                <w:bCs/>
                <w:sz w:val="16"/>
                <w:szCs w:val="16"/>
              </w:rPr>
            </w:pPr>
            <w:r>
              <w:rPr>
                <w:rFonts w:ascii="Verdana" w:hAnsi="Verdana"/>
                <w:b/>
                <w:bCs/>
                <w:sz w:val="16"/>
                <w:szCs w:val="16"/>
              </w:rPr>
              <w:t>RENDIBILITAT FINANCERA</w:t>
            </w:r>
          </w:p>
        </w:tc>
        <w:tc>
          <w:tcPr>
            <w:tcW w:w="888" w:type="dxa"/>
            <w:tcBorders>
              <w:top w:val="single" w:sz="8" w:space="0" w:color="auto"/>
              <w:left w:val="single" w:sz="8" w:space="0" w:color="auto"/>
              <w:bottom w:val="single" w:sz="8" w:space="0" w:color="auto"/>
              <w:right w:val="single" w:sz="8" w:space="0" w:color="auto"/>
            </w:tcBorders>
            <w:shd w:val="clear" w:color="000000" w:fill="D8E4BC"/>
            <w:noWrap/>
            <w:vAlign w:val="bottom"/>
            <w:hideMark/>
          </w:tcPr>
          <w:p w14:paraId="4552D5D8" w14:textId="3B266255" w:rsidR="00044BE7" w:rsidRPr="00F16835" w:rsidRDefault="00044BE7" w:rsidP="00044BE7">
            <w:pPr>
              <w:widowControl/>
              <w:spacing w:after="0" w:line="240" w:lineRule="auto"/>
              <w:jc w:val="right"/>
              <w:rPr>
                <w:rFonts w:ascii="Verdana" w:hAnsi="Verdana"/>
                <w:b/>
                <w:bCs/>
                <w:sz w:val="16"/>
                <w:szCs w:val="16"/>
              </w:rPr>
            </w:pPr>
            <w:r>
              <w:rPr>
                <w:rFonts w:ascii="Verdana" w:hAnsi="Verdana"/>
                <w:b/>
                <w:bCs/>
                <w:sz w:val="16"/>
                <w:szCs w:val="16"/>
              </w:rPr>
              <w:t>53,08 %</w:t>
            </w:r>
          </w:p>
        </w:tc>
        <w:tc>
          <w:tcPr>
            <w:tcW w:w="888" w:type="dxa"/>
            <w:tcBorders>
              <w:top w:val="single" w:sz="8" w:space="0" w:color="auto"/>
              <w:left w:val="nil"/>
              <w:bottom w:val="single" w:sz="8" w:space="0" w:color="auto"/>
              <w:right w:val="single" w:sz="8" w:space="0" w:color="auto"/>
            </w:tcBorders>
            <w:shd w:val="clear" w:color="000000" w:fill="D8E4BC"/>
            <w:noWrap/>
            <w:vAlign w:val="bottom"/>
            <w:hideMark/>
          </w:tcPr>
          <w:p w14:paraId="15E28767" w14:textId="2676C608" w:rsidR="00044BE7" w:rsidRPr="00F16835" w:rsidRDefault="00044BE7" w:rsidP="00044BE7">
            <w:pPr>
              <w:widowControl/>
              <w:spacing w:after="0" w:line="240" w:lineRule="auto"/>
              <w:jc w:val="right"/>
              <w:rPr>
                <w:rFonts w:ascii="Verdana" w:hAnsi="Verdana"/>
                <w:b/>
                <w:bCs/>
                <w:sz w:val="16"/>
                <w:szCs w:val="16"/>
              </w:rPr>
            </w:pPr>
            <w:r>
              <w:rPr>
                <w:rFonts w:ascii="Verdana" w:hAnsi="Verdana"/>
                <w:b/>
                <w:bCs/>
                <w:sz w:val="16"/>
                <w:szCs w:val="16"/>
              </w:rPr>
              <w:t>56,01 %</w:t>
            </w:r>
          </w:p>
        </w:tc>
      </w:tr>
      <w:tr w:rsidR="005B4E16" w:rsidRPr="00F16835" w14:paraId="1D2FCC0C" w14:textId="77777777" w:rsidTr="00AA58E3">
        <w:trPr>
          <w:trHeight w:val="260"/>
        </w:trPr>
        <w:tc>
          <w:tcPr>
            <w:tcW w:w="415" w:type="dxa"/>
            <w:tcBorders>
              <w:top w:val="nil"/>
              <w:left w:val="nil"/>
              <w:bottom w:val="nil"/>
              <w:right w:val="nil"/>
            </w:tcBorders>
            <w:shd w:val="clear" w:color="auto" w:fill="auto"/>
            <w:noWrap/>
            <w:vAlign w:val="bottom"/>
            <w:hideMark/>
          </w:tcPr>
          <w:p w14:paraId="49226308" w14:textId="77777777" w:rsidR="00044BE7" w:rsidRPr="00F16835" w:rsidRDefault="00044BE7" w:rsidP="00044BE7">
            <w:pPr>
              <w:widowControl/>
              <w:spacing w:after="0" w:line="240" w:lineRule="auto"/>
              <w:jc w:val="right"/>
              <w:rPr>
                <w:rFonts w:ascii="Verdana" w:hAnsi="Verdana"/>
                <w:b/>
                <w:bCs/>
                <w:sz w:val="14"/>
                <w:szCs w:val="14"/>
                <w:lang w:val="es-ES_tradnl" w:eastAsia="es-ES_tradnl"/>
              </w:rPr>
            </w:pPr>
          </w:p>
        </w:tc>
        <w:tc>
          <w:tcPr>
            <w:tcW w:w="3683" w:type="dxa"/>
            <w:tcBorders>
              <w:top w:val="nil"/>
              <w:left w:val="single" w:sz="8" w:space="0" w:color="auto"/>
              <w:bottom w:val="single" w:sz="4" w:space="0" w:color="auto"/>
              <w:right w:val="nil"/>
            </w:tcBorders>
            <w:shd w:val="clear" w:color="auto" w:fill="auto"/>
            <w:noWrap/>
            <w:vAlign w:val="bottom"/>
            <w:hideMark/>
          </w:tcPr>
          <w:p w14:paraId="473E11AF" w14:textId="77777777" w:rsidR="00044BE7" w:rsidRPr="00F16835" w:rsidRDefault="00044BE7" w:rsidP="00044BE7">
            <w:pPr>
              <w:widowControl/>
              <w:spacing w:after="0" w:line="240" w:lineRule="auto"/>
              <w:jc w:val="left"/>
              <w:rPr>
                <w:rFonts w:ascii="Verdana" w:hAnsi="Verdana"/>
                <w:sz w:val="16"/>
                <w:szCs w:val="16"/>
              </w:rPr>
            </w:pPr>
            <w:r>
              <w:rPr>
                <w:rFonts w:ascii="Verdana" w:hAnsi="Verdana"/>
                <w:sz w:val="16"/>
                <w:szCs w:val="16"/>
              </w:rPr>
              <w:t>marge</w:t>
            </w:r>
          </w:p>
        </w:tc>
        <w:tc>
          <w:tcPr>
            <w:tcW w:w="888" w:type="dxa"/>
            <w:tcBorders>
              <w:top w:val="nil"/>
              <w:left w:val="single" w:sz="8" w:space="0" w:color="auto"/>
              <w:bottom w:val="single" w:sz="4" w:space="0" w:color="auto"/>
              <w:right w:val="single" w:sz="8" w:space="0" w:color="auto"/>
            </w:tcBorders>
            <w:shd w:val="clear" w:color="auto" w:fill="auto"/>
            <w:noWrap/>
            <w:vAlign w:val="bottom"/>
            <w:hideMark/>
          </w:tcPr>
          <w:p w14:paraId="33393001" w14:textId="77777777" w:rsidR="00044BE7" w:rsidRPr="00F16835" w:rsidRDefault="00044BE7" w:rsidP="00044BE7">
            <w:pPr>
              <w:widowControl/>
              <w:spacing w:after="0" w:line="240" w:lineRule="auto"/>
              <w:jc w:val="right"/>
              <w:rPr>
                <w:rFonts w:ascii="Verdana" w:hAnsi="Verdana"/>
                <w:sz w:val="16"/>
                <w:szCs w:val="16"/>
              </w:rPr>
            </w:pPr>
            <w:r>
              <w:rPr>
                <w:rFonts w:ascii="Verdana" w:hAnsi="Verdana"/>
                <w:sz w:val="16"/>
                <w:szCs w:val="16"/>
              </w:rPr>
              <w:t>0,44</w:t>
            </w:r>
          </w:p>
        </w:tc>
        <w:tc>
          <w:tcPr>
            <w:tcW w:w="888" w:type="dxa"/>
            <w:tcBorders>
              <w:top w:val="nil"/>
              <w:left w:val="nil"/>
              <w:bottom w:val="single" w:sz="4" w:space="0" w:color="auto"/>
              <w:right w:val="single" w:sz="8" w:space="0" w:color="auto"/>
            </w:tcBorders>
            <w:shd w:val="clear" w:color="auto" w:fill="auto"/>
            <w:noWrap/>
            <w:vAlign w:val="bottom"/>
            <w:hideMark/>
          </w:tcPr>
          <w:p w14:paraId="33F37081" w14:textId="77777777" w:rsidR="00044BE7" w:rsidRPr="00F16835" w:rsidRDefault="00044BE7" w:rsidP="00044BE7">
            <w:pPr>
              <w:widowControl/>
              <w:spacing w:after="0" w:line="240" w:lineRule="auto"/>
              <w:jc w:val="right"/>
              <w:rPr>
                <w:rFonts w:ascii="Verdana" w:hAnsi="Verdana"/>
                <w:sz w:val="16"/>
                <w:szCs w:val="16"/>
              </w:rPr>
            </w:pPr>
            <w:r>
              <w:rPr>
                <w:rFonts w:ascii="Verdana" w:hAnsi="Verdana"/>
                <w:sz w:val="16"/>
                <w:szCs w:val="16"/>
              </w:rPr>
              <w:t>0,45</w:t>
            </w:r>
          </w:p>
        </w:tc>
      </w:tr>
      <w:tr w:rsidR="005B4E16" w:rsidRPr="00F16835" w14:paraId="311A4972" w14:textId="77777777" w:rsidTr="00AA58E3">
        <w:trPr>
          <w:trHeight w:val="260"/>
        </w:trPr>
        <w:tc>
          <w:tcPr>
            <w:tcW w:w="415" w:type="dxa"/>
            <w:tcBorders>
              <w:top w:val="nil"/>
              <w:left w:val="nil"/>
              <w:bottom w:val="nil"/>
              <w:right w:val="nil"/>
            </w:tcBorders>
            <w:shd w:val="clear" w:color="auto" w:fill="auto"/>
            <w:noWrap/>
            <w:vAlign w:val="bottom"/>
            <w:hideMark/>
          </w:tcPr>
          <w:p w14:paraId="4DB3B144" w14:textId="77777777" w:rsidR="00044BE7" w:rsidRPr="00F16835" w:rsidRDefault="00044BE7" w:rsidP="00044BE7">
            <w:pPr>
              <w:widowControl/>
              <w:spacing w:after="0" w:line="240" w:lineRule="auto"/>
              <w:jc w:val="right"/>
              <w:rPr>
                <w:rFonts w:ascii="Verdana" w:hAnsi="Verdana"/>
                <w:sz w:val="14"/>
                <w:szCs w:val="14"/>
                <w:lang w:val="es-ES_tradnl" w:eastAsia="es-ES_tradnl"/>
              </w:rPr>
            </w:pPr>
          </w:p>
        </w:tc>
        <w:tc>
          <w:tcPr>
            <w:tcW w:w="3683" w:type="dxa"/>
            <w:tcBorders>
              <w:top w:val="nil"/>
              <w:left w:val="single" w:sz="8" w:space="0" w:color="auto"/>
              <w:bottom w:val="single" w:sz="4" w:space="0" w:color="auto"/>
              <w:right w:val="nil"/>
            </w:tcBorders>
            <w:shd w:val="clear" w:color="auto" w:fill="auto"/>
            <w:noWrap/>
            <w:vAlign w:val="bottom"/>
            <w:hideMark/>
          </w:tcPr>
          <w:p w14:paraId="01A44D6E" w14:textId="77777777" w:rsidR="00044BE7" w:rsidRPr="00F16835" w:rsidRDefault="00044BE7" w:rsidP="00044BE7">
            <w:pPr>
              <w:widowControl/>
              <w:spacing w:after="0" w:line="240" w:lineRule="auto"/>
              <w:jc w:val="left"/>
              <w:rPr>
                <w:rFonts w:ascii="Verdana" w:hAnsi="Verdana"/>
                <w:sz w:val="16"/>
                <w:szCs w:val="16"/>
              </w:rPr>
            </w:pPr>
            <w:r>
              <w:rPr>
                <w:rFonts w:ascii="Verdana" w:hAnsi="Verdana"/>
                <w:sz w:val="16"/>
                <w:szCs w:val="16"/>
              </w:rPr>
              <w:t>rotació</w:t>
            </w:r>
          </w:p>
        </w:tc>
        <w:tc>
          <w:tcPr>
            <w:tcW w:w="888" w:type="dxa"/>
            <w:tcBorders>
              <w:top w:val="nil"/>
              <w:left w:val="single" w:sz="8" w:space="0" w:color="auto"/>
              <w:bottom w:val="single" w:sz="4" w:space="0" w:color="auto"/>
              <w:right w:val="single" w:sz="8" w:space="0" w:color="auto"/>
            </w:tcBorders>
            <w:shd w:val="clear" w:color="auto" w:fill="auto"/>
            <w:noWrap/>
            <w:vAlign w:val="bottom"/>
            <w:hideMark/>
          </w:tcPr>
          <w:p w14:paraId="173B32A1" w14:textId="77777777" w:rsidR="00044BE7" w:rsidRPr="00F16835" w:rsidRDefault="00044BE7" w:rsidP="00044BE7">
            <w:pPr>
              <w:widowControl/>
              <w:spacing w:after="0" w:line="240" w:lineRule="auto"/>
              <w:jc w:val="right"/>
              <w:rPr>
                <w:rFonts w:ascii="Verdana" w:hAnsi="Verdana"/>
                <w:sz w:val="16"/>
                <w:szCs w:val="16"/>
              </w:rPr>
            </w:pPr>
            <w:r>
              <w:rPr>
                <w:rFonts w:ascii="Verdana" w:hAnsi="Verdana"/>
                <w:sz w:val="16"/>
                <w:szCs w:val="16"/>
              </w:rPr>
              <w:t>0,69</w:t>
            </w:r>
          </w:p>
        </w:tc>
        <w:tc>
          <w:tcPr>
            <w:tcW w:w="888" w:type="dxa"/>
            <w:tcBorders>
              <w:top w:val="nil"/>
              <w:left w:val="nil"/>
              <w:bottom w:val="single" w:sz="4" w:space="0" w:color="auto"/>
              <w:right w:val="single" w:sz="8" w:space="0" w:color="auto"/>
            </w:tcBorders>
            <w:shd w:val="clear" w:color="auto" w:fill="auto"/>
            <w:noWrap/>
            <w:vAlign w:val="bottom"/>
            <w:hideMark/>
          </w:tcPr>
          <w:p w14:paraId="551210C5" w14:textId="77777777" w:rsidR="00044BE7" w:rsidRPr="00F16835" w:rsidRDefault="00044BE7" w:rsidP="00044BE7">
            <w:pPr>
              <w:widowControl/>
              <w:spacing w:after="0" w:line="240" w:lineRule="auto"/>
              <w:jc w:val="right"/>
              <w:rPr>
                <w:rFonts w:ascii="Verdana" w:hAnsi="Verdana"/>
                <w:sz w:val="16"/>
                <w:szCs w:val="16"/>
              </w:rPr>
            </w:pPr>
            <w:r>
              <w:rPr>
                <w:rFonts w:ascii="Verdana" w:hAnsi="Verdana"/>
                <w:sz w:val="16"/>
                <w:szCs w:val="16"/>
              </w:rPr>
              <w:t>0,77</w:t>
            </w:r>
          </w:p>
        </w:tc>
      </w:tr>
      <w:tr w:rsidR="005B4E16" w:rsidRPr="00F16835" w14:paraId="783A75F5" w14:textId="77777777" w:rsidTr="00AA58E3">
        <w:trPr>
          <w:trHeight w:val="280"/>
        </w:trPr>
        <w:tc>
          <w:tcPr>
            <w:tcW w:w="415" w:type="dxa"/>
            <w:tcBorders>
              <w:top w:val="nil"/>
              <w:left w:val="nil"/>
              <w:bottom w:val="nil"/>
              <w:right w:val="nil"/>
            </w:tcBorders>
            <w:shd w:val="clear" w:color="auto" w:fill="auto"/>
            <w:noWrap/>
            <w:vAlign w:val="bottom"/>
            <w:hideMark/>
          </w:tcPr>
          <w:p w14:paraId="58805D8C" w14:textId="77777777" w:rsidR="00044BE7" w:rsidRPr="00F16835" w:rsidRDefault="00044BE7" w:rsidP="00044BE7">
            <w:pPr>
              <w:widowControl/>
              <w:spacing w:after="0" w:line="240" w:lineRule="auto"/>
              <w:jc w:val="right"/>
              <w:rPr>
                <w:rFonts w:ascii="Verdana" w:hAnsi="Verdana"/>
                <w:sz w:val="14"/>
                <w:szCs w:val="14"/>
                <w:lang w:val="es-ES_tradnl" w:eastAsia="es-ES_tradnl"/>
              </w:rPr>
            </w:pPr>
          </w:p>
        </w:tc>
        <w:tc>
          <w:tcPr>
            <w:tcW w:w="3683" w:type="dxa"/>
            <w:tcBorders>
              <w:top w:val="nil"/>
              <w:left w:val="single" w:sz="8" w:space="0" w:color="auto"/>
              <w:bottom w:val="single" w:sz="8" w:space="0" w:color="auto"/>
              <w:right w:val="nil"/>
            </w:tcBorders>
            <w:shd w:val="clear" w:color="auto" w:fill="auto"/>
            <w:noWrap/>
            <w:vAlign w:val="bottom"/>
            <w:hideMark/>
          </w:tcPr>
          <w:p w14:paraId="4F91BA78" w14:textId="77777777" w:rsidR="00044BE7" w:rsidRPr="00F16835" w:rsidRDefault="00044BE7" w:rsidP="00044BE7">
            <w:pPr>
              <w:widowControl/>
              <w:spacing w:after="0" w:line="240" w:lineRule="auto"/>
              <w:jc w:val="left"/>
              <w:rPr>
                <w:rFonts w:ascii="Verdana" w:hAnsi="Verdana"/>
                <w:sz w:val="16"/>
                <w:szCs w:val="16"/>
              </w:rPr>
            </w:pPr>
            <w:r>
              <w:rPr>
                <w:rFonts w:ascii="Verdana" w:hAnsi="Verdana"/>
                <w:sz w:val="16"/>
                <w:szCs w:val="16"/>
              </w:rPr>
              <w:t>palanquejament</w:t>
            </w:r>
          </w:p>
        </w:tc>
        <w:tc>
          <w:tcPr>
            <w:tcW w:w="888" w:type="dxa"/>
            <w:tcBorders>
              <w:top w:val="nil"/>
              <w:left w:val="single" w:sz="8" w:space="0" w:color="auto"/>
              <w:bottom w:val="single" w:sz="8" w:space="0" w:color="auto"/>
              <w:right w:val="single" w:sz="8" w:space="0" w:color="auto"/>
            </w:tcBorders>
            <w:shd w:val="clear" w:color="auto" w:fill="auto"/>
            <w:noWrap/>
            <w:vAlign w:val="bottom"/>
            <w:hideMark/>
          </w:tcPr>
          <w:p w14:paraId="24AB7C0A" w14:textId="77777777" w:rsidR="00044BE7" w:rsidRPr="00F16835" w:rsidRDefault="00044BE7" w:rsidP="00044BE7">
            <w:pPr>
              <w:widowControl/>
              <w:spacing w:after="0" w:line="240" w:lineRule="auto"/>
              <w:jc w:val="right"/>
              <w:rPr>
                <w:rFonts w:ascii="Verdana" w:hAnsi="Verdana"/>
                <w:sz w:val="16"/>
                <w:szCs w:val="16"/>
              </w:rPr>
            </w:pPr>
            <w:r>
              <w:rPr>
                <w:rFonts w:ascii="Verdana" w:hAnsi="Verdana"/>
                <w:sz w:val="16"/>
                <w:szCs w:val="16"/>
              </w:rPr>
              <w:t>1,73</w:t>
            </w:r>
          </w:p>
        </w:tc>
        <w:tc>
          <w:tcPr>
            <w:tcW w:w="888" w:type="dxa"/>
            <w:tcBorders>
              <w:top w:val="nil"/>
              <w:left w:val="nil"/>
              <w:bottom w:val="single" w:sz="8" w:space="0" w:color="auto"/>
              <w:right w:val="single" w:sz="8" w:space="0" w:color="auto"/>
            </w:tcBorders>
            <w:shd w:val="clear" w:color="auto" w:fill="auto"/>
            <w:noWrap/>
            <w:vAlign w:val="bottom"/>
            <w:hideMark/>
          </w:tcPr>
          <w:p w14:paraId="61C25B6E" w14:textId="77777777" w:rsidR="00044BE7" w:rsidRPr="00F16835" w:rsidRDefault="00044BE7" w:rsidP="00044BE7">
            <w:pPr>
              <w:widowControl/>
              <w:spacing w:after="0" w:line="240" w:lineRule="auto"/>
              <w:jc w:val="right"/>
              <w:rPr>
                <w:rFonts w:ascii="Verdana" w:hAnsi="Verdana"/>
                <w:sz w:val="16"/>
                <w:szCs w:val="16"/>
              </w:rPr>
            </w:pPr>
            <w:r>
              <w:rPr>
                <w:rFonts w:ascii="Verdana" w:hAnsi="Verdana"/>
                <w:sz w:val="16"/>
                <w:szCs w:val="16"/>
              </w:rPr>
              <w:t>1,62</w:t>
            </w:r>
          </w:p>
        </w:tc>
      </w:tr>
    </w:tbl>
    <w:p w14:paraId="2DE9DF87" w14:textId="77777777" w:rsidR="00604E79" w:rsidRPr="00F16835" w:rsidRDefault="00604E79" w:rsidP="006D0BED">
      <w:pPr>
        <w:pStyle w:val="Prrafodelista"/>
        <w:rPr>
          <w:rFonts w:ascii="SRASans1.0-Book" w:hAnsi="SRASans1.0-Book" w:cs="SRASans1.0-Book"/>
          <w:b/>
          <w:color w:val="000000"/>
          <w:sz w:val="20"/>
          <w:szCs w:val="20"/>
          <w:lang w:val="es-ES_tradnl"/>
        </w:rPr>
      </w:pPr>
    </w:p>
    <w:p w14:paraId="0030FB7D" w14:textId="618B1624" w:rsidR="0089069E" w:rsidRPr="00F16835" w:rsidRDefault="00BA6E9C" w:rsidP="00BA6E9C">
      <w:pPr>
        <w:pStyle w:val="TXT"/>
      </w:pPr>
      <w:r>
        <w:t>9. Considerem el cas de la multinacional Diskt, SA, que presenta una estructura financera composta per un patrimoni net de 900 000 € i sense cap tipus de passiu. Dins de les seves previsions hi ha obtenir uns beneficis abans d</w:t>
      </w:r>
      <w:r w:rsidR="00B025BD">
        <w:t>’</w:t>
      </w:r>
      <w:r>
        <w:t>interessos i impostos (BAII) de 180 000 €, però, per obtenir-los, hauria de fer una inversió que li permeti tenir el doble de patrimoni net i passiu. Té tres opcions per finançar l</w:t>
      </w:r>
      <w:r w:rsidR="00B025BD">
        <w:t>’</w:t>
      </w:r>
      <w:r>
        <w:t>operació.</w:t>
      </w:r>
    </w:p>
    <w:p w14:paraId="722C9BC9" w14:textId="77777777" w:rsidR="0089069E" w:rsidRPr="00F16835" w:rsidRDefault="0089069E" w:rsidP="00BA6E9C">
      <w:pPr>
        <w:pStyle w:val="TXT"/>
      </w:pPr>
      <w:r>
        <w:t>Pots ajudar els gestors a decidir quina seria la millor alternativa? Estan valorant les opcions següents:</w:t>
      </w:r>
    </w:p>
    <w:p w14:paraId="346162C3" w14:textId="2BBB6A91" w:rsidR="0089069E" w:rsidRPr="00F16835" w:rsidRDefault="0089069E" w:rsidP="00BA6E9C">
      <w:pPr>
        <w:pStyle w:val="TXT"/>
      </w:pPr>
      <w:r>
        <w:t>a) Ampliació de capital.</w:t>
      </w:r>
    </w:p>
    <w:p w14:paraId="1716948E" w14:textId="3584E2D1" w:rsidR="0089069E" w:rsidRPr="00F16835" w:rsidRDefault="0089069E" w:rsidP="00BA6E9C">
      <w:pPr>
        <w:pStyle w:val="TXT"/>
      </w:pPr>
      <w:r>
        <w:t>b) Obtenir un préstec al 7,75 %.</w:t>
      </w:r>
    </w:p>
    <w:p w14:paraId="584DCA86" w14:textId="43186C4B" w:rsidR="0089069E" w:rsidRPr="00F16835" w:rsidRDefault="0089069E" w:rsidP="00BA6E9C">
      <w:pPr>
        <w:pStyle w:val="TXT"/>
      </w:pPr>
      <w:r>
        <w:t>c) Ampliar el capital per la meitat de la inversió necessària i la resta finançar-lo mitjançant</w:t>
      </w:r>
    </w:p>
    <w:p w14:paraId="3B5F66B3" w14:textId="7560D480" w:rsidR="0089069E" w:rsidRPr="00F16835" w:rsidRDefault="0089069E" w:rsidP="00BA6E9C">
      <w:pPr>
        <w:pStyle w:val="TXT"/>
      </w:pPr>
      <w:r>
        <w:t>un emprèstit d</w:t>
      </w:r>
      <w:r w:rsidR="00B025BD">
        <w:t>’</w:t>
      </w:r>
      <w:r>
        <w:t>obligacions amb un tipus d</w:t>
      </w:r>
      <w:r w:rsidR="00B025BD">
        <w:t>’</w:t>
      </w:r>
      <w:r>
        <w:t>interès del 10,25 %.</w:t>
      </w:r>
    </w:p>
    <w:p w14:paraId="55F3A9B5" w14:textId="0E621347" w:rsidR="00D97E00" w:rsidRPr="00F16835" w:rsidRDefault="0089069E" w:rsidP="00BA6E9C">
      <w:pPr>
        <w:pStyle w:val="TXT"/>
      </w:pPr>
      <w:r>
        <w:t>d) Canviaria la decisió si el préstec fos a l</w:t>
      </w:r>
      <w:r w:rsidR="00B025BD">
        <w:t>’</w:t>
      </w:r>
      <w:r>
        <w:t>11 %?</w:t>
      </w:r>
    </w:p>
    <w:p w14:paraId="55243C66" w14:textId="48055FF0" w:rsidR="008076B3" w:rsidRPr="00F16835" w:rsidRDefault="008076B3" w:rsidP="00A460D4">
      <w:pPr>
        <w:pStyle w:val="ActividadesCabecera"/>
      </w:pPr>
      <w:r>
        <w:t>Considerant que l</w:t>
      </w:r>
      <w:r w:rsidR="00B025BD">
        <w:t>’</w:t>
      </w:r>
      <w:r>
        <w:t>impost de societats és del 25 % les rendibilitats financeres obtingudes en cada una de les opcions són les següents:</w:t>
      </w:r>
    </w:p>
    <w:p w14:paraId="02B99A92" w14:textId="5980C971" w:rsidR="005D0277" w:rsidRPr="00F16835" w:rsidRDefault="005D0277" w:rsidP="00A460D4">
      <w:pPr>
        <w:pStyle w:val="ActividadesCabecera"/>
      </w:pPr>
      <w:r>
        <w:t xml:space="preserve">a) </w:t>
      </w:r>
      <w:r>
        <w:rPr>
          <w:i/>
          <w:iCs/>
        </w:rPr>
        <w:t>RF</w:t>
      </w:r>
      <w:r>
        <w:t xml:space="preserve"> = 180 000 (1 – 0,25) / 1 800 000 = 0,075 (7,5 %)</w:t>
      </w:r>
    </w:p>
    <w:p w14:paraId="26A483B1" w14:textId="3672049E" w:rsidR="005D0277" w:rsidRPr="00F16835" w:rsidRDefault="005D0277" w:rsidP="00A460D4">
      <w:pPr>
        <w:pStyle w:val="ActividadesCabecera"/>
      </w:pPr>
      <w:r>
        <w:t xml:space="preserve">b) </w:t>
      </w:r>
      <w:r>
        <w:rPr>
          <w:i/>
          <w:iCs/>
        </w:rPr>
        <w:t>RF</w:t>
      </w:r>
      <w:r>
        <w:t xml:space="preserve"> = (180 000 – 900 000 · 0,0775) · (1 – 0,25) / 900 000 = 0,0919 (9,19 %)</w:t>
      </w:r>
    </w:p>
    <w:p w14:paraId="58EC7879" w14:textId="4851CDB3" w:rsidR="005D0277" w:rsidRPr="00F16835" w:rsidRDefault="005D0277" w:rsidP="00A460D4">
      <w:pPr>
        <w:pStyle w:val="ActividadesCabecera"/>
      </w:pPr>
      <w:r>
        <w:t xml:space="preserve">c) </w:t>
      </w:r>
      <w:r>
        <w:rPr>
          <w:i/>
          <w:iCs/>
        </w:rPr>
        <w:t xml:space="preserve">RF </w:t>
      </w:r>
      <w:r>
        <w:t>= (180 000 – 450 000 · 0,1025) · (1 – 0,25) / (900 000 + 450 000) = 0,0744 (7,44 %)</w:t>
      </w:r>
    </w:p>
    <w:p w14:paraId="003DE4C3" w14:textId="2F2361EB" w:rsidR="005D0277" w:rsidRPr="00F16835" w:rsidRDefault="005D0277" w:rsidP="00A460D4">
      <w:pPr>
        <w:pStyle w:val="ActividadesCabecera"/>
      </w:pPr>
      <w:r>
        <w:t>La millor alternativa és la que ofereixi la rendibilitat financera més alta, la b).</w:t>
      </w:r>
    </w:p>
    <w:p w14:paraId="79C12EEE" w14:textId="7B50CBB7" w:rsidR="00BA5C7C" w:rsidRPr="00F16835" w:rsidRDefault="00BA5C7C" w:rsidP="00A460D4">
      <w:pPr>
        <w:pStyle w:val="ActividadesCabecera"/>
      </w:pPr>
      <w:r>
        <w:t xml:space="preserve">d) </w:t>
      </w:r>
      <w:r>
        <w:rPr>
          <w:i/>
          <w:iCs/>
        </w:rPr>
        <w:t>RF</w:t>
      </w:r>
      <w:r>
        <w:t xml:space="preserve"> = (180 000 – 900 000 · 0,11) · (1 – 0,25) / 900 000 = 0,0675 (6,75 %)</w:t>
      </w:r>
    </w:p>
    <w:p w14:paraId="70A12B55" w14:textId="23158BAF" w:rsidR="003903FB" w:rsidRPr="00F16835" w:rsidRDefault="003903FB" w:rsidP="00A460D4">
      <w:pPr>
        <w:pStyle w:val="ActividadesCabecera"/>
      </w:pPr>
      <w:r>
        <w:t>En aquest cas la millor opció seria a), però molt poc per sobre de la c).</w:t>
      </w:r>
    </w:p>
    <w:p w14:paraId="39BC65D3" w14:textId="77777777" w:rsidR="003B228A" w:rsidRPr="00F16835" w:rsidRDefault="003B228A" w:rsidP="003B228A">
      <w:pPr>
        <w:pStyle w:val="TIT3"/>
        <w:rPr>
          <w:lang w:val="es-ES_tradnl"/>
        </w:rPr>
      </w:pPr>
    </w:p>
    <w:p w14:paraId="7FC265EF" w14:textId="2D4B3852" w:rsidR="00D97E00" w:rsidRPr="00F16835" w:rsidRDefault="003B228A" w:rsidP="003B228A">
      <w:pPr>
        <w:pStyle w:val="TIT3"/>
      </w:pPr>
      <w:r>
        <w:t>Test de repàs</w:t>
      </w:r>
    </w:p>
    <w:p w14:paraId="435E3583" w14:textId="6A911A95" w:rsidR="00AA58E3" w:rsidRPr="00F16835" w:rsidRDefault="00D86957" w:rsidP="008F16EE">
      <w:pPr>
        <w:pStyle w:val="ActividadesCabecera"/>
      </w:pPr>
      <w:r>
        <w:t>1c, 2b, 3b, 4c, 5c, 6c, 7a, 8b, 9c, 10b</w:t>
      </w:r>
    </w:p>
    <w:p w14:paraId="7AC91D10" w14:textId="20BFAFFB" w:rsidR="00AA58E3" w:rsidRPr="00F16835" w:rsidRDefault="003B228A" w:rsidP="003B228A">
      <w:pPr>
        <w:pStyle w:val="TIT3"/>
      </w:pPr>
      <w:r>
        <w:lastRenderedPageBreak/>
        <w:t>Posa</w:t>
      </w:r>
      <w:r w:rsidR="00B025BD">
        <w:t>’</w:t>
      </w:r>
      <w:r>
        <w:t>t a prova</w:t>
      </w:r>
    </w:p>
    <w:p w14:paraId="02D1C79C" w14:textId="44D78454" w:rsidR="00AA58E3" w:rsidRPr="00F16835" w:rsidRDefault="00BA6E9C" w:rsidP="00BA6E9C">
      <w:pPr>
        <w:pStyle w:val="TXT"/>
      </w:pPr>
      <w:r>
        <w:t>1. Quin fons de maniobra presenta l</w:t>
      </w:r>
      <w:r w:rsidR="00B025BD">
        <w:t>’</w:t>
      </w:r>
      <w:r>
        <w:t>empresa? Segons aquesta dada, quina situació financera presenta?</w:t>
      </w:r>
    </w:p>
    <w:p w14:paraId="5948E951" w14:textId="5DDC9D2A" w:rsidR="0016245A" w:rsidRPr="00F16835" w:rsidRDefault="0016245A" w:rsidP="002F4D82">
      <w:pPr>
        <w:pStyle w:val="ActividadesCabecera"/>
      </w:pPr>
      <w:r>
        <w:t>L</w:t>
      </w:r>
      <w:r w:rsidR="00B025BD">
        <w:t>’</w:t>
      </w:r>
      <w:r>
        <w:t xml:space="preserve">empresa presenta un fons de maniobra positiu. Per tant, la situació financera serà estabilitat financera normal. </w:t>
      </w:r>
    </w:p>
    <w:p w14:paraId="5D2BBCB7" w14:textId="3E83C935" w:rsidR="0016245A" w:rsidRPr="00F16835" w:rsidRDefault="0016245A" w:rsidP="002F4D82">
      <w:pPr>
        <w:pStyle w:val="ActividadesCabecera"/>
      </w:pPr>
      <w:r>
        <w:t xml:space="preserve">FM = AC – PC = 2 895 432 € – 2 259 190 € = </w:t>
      </w:r>
      <w:r>
        <w:rPr>
          <w:b/>
          <w:bCs/>
        </w:rPr>
        <w:t>636 242 €</w:t>
      </w:r>
    </w:p>
    <w:p w14:paraId="71F38EB8" w14:textId="68DA9F13" w:rsidR="0016245A" w:rsidRPr="00F16835" w:rsidRDefault="0016245A" w:rsidP="002F4D82">
      <w:pPr>
        <w:pStyle w:val="ActividadesCabecera"/>
      </w:pPr>
      <w:r>
        <w:t>FM = (PN + PNC) – ANC = (429 800 € + 1 106 778 €)</w:t>
      </w:r>
      <w:r>
        <w:rPr>
          <w:color w:val="auto"/>
        </w:rPr>
        <w:t xml:space="preserve"> – </w:t>
      </w:r>
      <w:r>
        <w:t xml:space="preserve">900 336 € = </w:t>
      </w:r>
      <w:r>
        <w:rPr>
          <w:b/>
          <w:bCs/>
        </w:rPr>
        <w:t>636 242 €</w:t>
      </w:r>
    </w:p>
    <w:p w14:paraId="3B9EAB31" w14:textId="77777777" w:rsidR="00AA58E3" w:rsidRPr="00F16835" w:rsidRDefault="00AA58E3" w:rsidP="00AA58E3">
      <w:pPr>
        <w:ind w:firstLine="360"/>
        <w:rPr>
          <w:rFonts w:ascii="SRASans1.0-Book" w:hAnsi="SRASans1.0-Book" w:cs="SRASans1.0-Book"/>
          <w:b/>
          <w:color w:val="000000"/>
          <w:sz w:val="20"/>
          <w:szCs w:val="20"/>
          <w:lang w:val="es-ES_tradnl"/>
        </w:rPr>
      </w:pPr>
    </w:p>
    <w:p w14:paraId="4766214C" w14:textId="7D69C956" w:rsidR="00AA58E3" w:rsidRPr="00F16835" w:rsidRDefault="00AA58E3" w:rsidP="00BA6E9C">
      <w:pPr>
        <w:pStyle w:val="TXT"/>
      </w:pPr>
      <w:r>
        <w:t>2. En quina situació es troba l</w:t>
      </w:r>
      <w:r w:rsidR="00B025BD">
        <w:t>’</w:t>
      </w:r>
      <w:r>
        <w:t>empresa si calculem les seves ràtios financeres? Es demana calcular i interpretar les ràtios següents: disponible, tresoreria, liquiditat, garantia, endeutament i estructura del deute.</w:t>
      </w:r>
    </w:p>
    <w:p w14:paraId="2008FB0D" w14:textId="554ECE51" w:rsidR="0016245A" w:rsidRPr="00F16835" w:rsidRDefault="0016245A" w:rsidP="002F4D82">
      <w:pPr>
        <w:pStyle w:val="ActividadesCabecera"/>
      </w:pPr>
      <w:r>
        <w:t>El valor s</w:t>
      </w:r>
      <w:r w:rsidR="00B025BD">
        <w:t>’</w:t>
      </w:r>
      <w:r>
        <w:t>hauria de trobar en els paràmetres (0,3 – 0,4). Per tant, l</w:t>
      </w:r>
      <w:r w:rsidR="00B025BD">
        <w:t>’</w:t>
      </w:r>
      <w:r>
        <w:t>empresa amb el seu disponible pot fer front als seus deutes a curt termini. Fins i tot es podria considerar que té massa disponible i per tant, hauria de valorar possibles inversions amb aquests diners.</w:t>
      </w:r>
    </w:p>
    <w:p w14:paraId="1393E4F0" w14:textId="12F6D19D" w:rsidR="0016245A" w:rsidRPr="00F16835" w:rsidRDefault="0016245A" w:rsidP="002F4D82">
      <w:pPr>
        <w:pStyle w:val="ActividadesCabecera"/>
      </w:pPr>
      <w:r>
        <w:t xml:space="preserve">Disponible = </w:t>
      </w:r>
      <m:oMath>
        <m:f>
          <m:fPr>
            <m:ctrlPr>
              <w:rPr>
                <w:rFonts w:ascii="Cambria Math" w:hAnsi="Cambria Math"/>
                <w:sz w:val="20"/>
              </w:rPr>
            </m:ctrlPr>
          </m:fPr>
          <m:num>
            <m:r>
              <m:rPr>
                <m:sty m:val="p"/>
              </m:rPr>
              <w:rPr>
                <w:rFonts w:ascii="Cambria Math" w:hAnsi="Cambria Math"/>
                <w:sz w:val="20"/>
              </w:rPr>
              <m:t>Disponible</m:t>
            </m:r>
          </m:num>
          <m:den>
            <m:r>
              <m:rPr>
                <m:sty m:val="p"/>
              </m:rPr>
              <w:rPr>
                <w:rFonts w:ascii="Cambria Math" w:hAnsi="Cambria Math"/>
                <w:sz w:val="20"/>
              </w:rPr>
              <m:t>Passiu corrent</m:t>
            </m:r>
          </m:den>
        </m:f>
        <m:r>
          <m:rPr>
            <m:sty m:val="p"/>
          </m:rPr>
          <w:rPr>
            <w:rFonts w:ascii="Cambria Math" w:hAnsi="Cambria Math"/>
            <w:sz w:val="20"/>
          </w:rPr>
          <m:t xml:space="preserve">= </m:t>
        </m:r>
        <m:f>
          <m:fPr>
            <m:ctrlPr>
              <w:rPr>
                <w:rFonts w:ascii="Cambria Math" w:hAnsi="Cambria Math"/>
                <w:sz w:val="20"/>
              </w:rPr>
            </m:ctrlPr>
          </m:fPr>
          <m:num>
            <m:r>
              <m:rPr>
                <m:sty m:val="p"/>
              </m:rPr>
              <w:rPr>
                <w:rFonts w:ascii="Cambria Math" w:hAnsi="Cambria Math" w:cs="Calibri"/>
                <w:color w:val="000000"/>
                <w:sz w:val="24"/>
                <w:lang w:eastAsia="es-ES"/>
              </w:rPr>
              <m:t>100.478 €</m:t>
            </m:r>
          </m:num>
          <m:den>
            <m:r>
              <m:rPr>
                <m:sty m:val="p"/>
              </m:rPr>
              <w:rPr>
                <w:rFonts w:ascii="Cambria Math" w:hAnsi="Cambria Math" w:cs="Calibri"/>
                <w:color w:val="000000"/>
                <w:sz w:val="24"/>
                <w:lang w:eastAsia="es-ES"/>
              </w:rPr>
              <m:t>2.259.190 €</m:t>
            </m:r>
          </m:den>
        </m:f>
        <m:r>
          <m:rPr>
            <m:sty m:val="p"/>
          </m:rPr>
          <w:rPr>
            <w:rFonts w:ascii="Cambria Math" w:hAnsi="Cambria Math"/>
            <w:sz w:val="20"/>
          </w:rPr>
          <m:t xml:space="preserve">= </m:t>
        </m:r>
        <m:r>
          <m:rPr>
            <m:sty m:val="b"/>
          </m:rPr>
          <w:rPr>
            <w:rFonts w:ascii="Cambria Math" w:hAnsi="Cambria Math" w:cs="Calibri"/>
            <w:color w:val="000000"/>
            <w:sz w:val="24"/>
            <w:lang w:eastAsia="es-ES"/>
          </w:rPr>
          <m:t>0,04</m:t>
        </m:r>
        <m:r>
          <m:rPr>
            <m:sty m:val="p"/>
          </m:rPr>
          <w:rPr>
            <w:rFonts w:ascii="Cambria Math" w:hAnsi="Cambria Math"/>
            <w:sz w:val="20"/>
          </w:rPr>
          <m:t xml:space="preserve"> </m:t>
        </m:r>
      </m:oMath>
    </w:p>
    <w:p w14:paraId="5F1D75F4" w14:textId="589EA699" w:rsidR="0016245A" w:rsidRPr="00F16835" w:rsidRDefault="0016245A" w:rsidP="002F4D82">
      <w:pPr>
        <w:pStyle w:val="ActividadesCabecera"/>
      </w:pPr>
      <w:r>
        <w:t>El valor s</w:t>
      </w:r>
      <w:r w:rsidR="00B025BD">
        <w:t>’</w:t>
      </w:r>
      <w:r>
        <w:t>hauria de trobar en els paràmetres (</w:t>
      </w:r>
      <w:r>
        <w:rPr>
          <w:color w:val="000000" w:themeColor="text1"/>
        </w:rPr>
        <w:t>1</w:t>
      </w:r>
      <w:r>
        <w:rPr>
          <w:color w:val="FF0000"/>
        </w:rPr>
        <w:t xml:space="preserve"> </w:t>
      </w:r>
      <w:r>
        <w:t>– 1,2). Per tant, l</w:t>
      </w:r>
      <w:r w:rsidR="00B025BD">
        <w:t>’</w:t>
      </w:r>
      <w:r>
        <w:t>empresa amb el seu realitzable i disponible pot fer davant els seus deutes a curt termini. De fet, podria utilitzar part d</w:t>
      </w:r>
      <w:r w:rsidR="00B025BD">
        <w:t>’</w:t>
      </w:r>
      <w:r>
        <w:t>aquests diners per fer inversions. D</w:t>
      </w:r>
      <w:r w:rsidR="00B025BD">
        <w:t>’</w:t>
      </w:r>
      <w:r>
        <w:t xml:space="preserve">altra banda, tenir un realitzable tan elevat el perjudica, ja que els clients li deuen molts diners i podria patir impagaments. </w:t>
      </w:r>
    </w:p>
    <w:p w14:paraId="0843082E" w14:textId="0291DDB1" w:rsidR="0016245A" w:rsidRPr="00F16835" w:rsidRDefault="0016245A" w:rsidP="002F4D82">
      <w:pPr>
        <w:pStyle w:val="ActividadesCabecera"/>
      </w:pPr>
      <w:r>
        <w:t xml:space="preserve">Tresoreria = </w:t>
      </w:r>
      <m:oMath>
        <m:f>
          <m:fPr>
            <m:ctrlPr>
              <w:rPr>
                <w:rFonts w:ascii="Cambria Math" w:hAnsi="Cambria Math"/>
                <w:sz w:val="20"/>
              </w:rPr>
            </m:ctrlPr>
          </m:fPr>
          <m:num>
            <m:r>
              <m:rPr>
                <m:sty m:val="p"/>
              </m:rPr>
              <w:rPr>
                <w:rFonts w:ascii="Cambria Math" w:hAnsi="Cambria Math" w:cs="Calibri"/>
                <w:color w:val="000000"/>
                <w:sz w:val="24"/>
                <w:lang w:eastAsia="es-ES"/>
              </w:rPr>
              <m:t>Realitzable + Disponible</m:t>
            </m:r>
          </m:num>
          <m:den>
            <m:r>
              <m:rPr>
                <m:sty m:val="p"/>
              </m:rPr>
              <w:rPr>
                <w:rFonts w:ascii="Cambria Math" w:hAnsi="Cambria Math"/>
                <w:sz w:val="20"/>
              </w:rPr>
              <m:t>Passiu corrent</m:t>
            </m:r>
          </m:den>
        </m:f>
        <m:r>
          <m:rPr>
            <m:sty m:val="p"/>
          </m:rPr>
          <w:rPr>
            <w:rFonts w:ascii="Cambria Math" w:hAnsi="Cambria Math"/>
            <w:sz w:val="20"/>
          </w:rPr>
          <m:t xml:space="preserve">= </m:t>
        </m:r>
        <m:f>
          <m:fPr>
            <m:ctrlPr>
              <w:rPr>
                <w:rFonts w:ascii="Cambria Math" w:hAnsi="Cambria Math"/>
                <w:sz w:val="20"/>
              </w:rPr>
            </m:ctrlPr>
          </m:fPr>
          <m:num>
            <m:r>
              <m:rPr>
                <m:sty m:val="p"/>
              </m:rPr>
              <w:rPr>
                <w:rFonts w:ascii="Cambria Math" w:hAnsi="Cambria Math" w:cs="Calibri"/>
                <w:color w:val="000000"/>
                <w:sz w:val="24"/>
                <w:lang w:eastAsia="es-ES"/>
              </w:rPr>
              <m:t>2.744.482 €</m:t>
            </m:r>
          </m:num>
          <m:den>
            <m:r>
              <m:rPr>
                <m:sty m:val="p"/>
              </m:rPr>
              <w:rPr>
                <w:rFonts w:ascii="Cambria Math" w:hAnsi="Cambria Math" w:cs="Calibri"/>
                <w:color w:val="000000"/>
                <w:sz w:val="24"/>
                <w:lang w:eastAsia="es-ES"/>
              </w:rPr>
              <m:t>2.259.190 €</m:t>
            </m:r>
          </m:den>
        </m:f>
        <m:r>
          <m:rPr>
            <m:sty m:val="p"/>
          </m:rPr>
          <w:rPr>
            <w:rFonts w:ascii="Cambria Math" w:hAnsi="Cambria Math"/>
            <w:sz w:val="20"/>
          </w:rPr>
          <m:t xml:space="preserve">= </m:t>
        </m:r>
        <m:r>
          <m:rPr>
            <m:sty m:val="b"/>
          </m:rPr>
          <w:rPr>
            <w:rFonts w:ascii="Cambria Math" w:hAnsi="Cambria Math" w:cs="Calibri"/>
            <w:color w:val="000000"/>
            <w:sz w:val="24"/>
            <w:lang w:eastAsia="es-ES"/>
          </w:rPr>
          <m:t>1,21</m:t>
        </m:r>
        <m:r>
          <m:rPr>
            <m:sty m:val="p"/>
          </m:rPr>
          <w:rPr>
            <w:rFonts w:ascii="Cambria Math" w:hAnsi="Cambria Math"/>
            <w:sz w:val="20"/>
          </w:rPr>
          <m:t xml:space="preserve"> </m:t>
        </m:r>
      </m:oMath>
    </w:p>
    <w:p w14:paraId="4D56AB92" w14:textId="50105FE4" w:rsidR="0016245A" w:rsidRPr="00F16835" w:rsidRDefault="0016245A" w:rsidP="002F4D82">
      <w:pPr>
        <w:pStyle w:val="ActividadesCabecera"/>
      </w:pPr>
      <w:r>
        <w:t>El valor s</w:t>
      </w:r>
      <w:r w:rsidR="00B025BD">
        <w:t>’</w:t>
      </w:r>
      <w:r>
        <w:t>hauria de trobar en els paràmetres (1,5 – 1,8). La liquiditat de l</w:t>
      </w:r>
      <w:r w:rsidR="00B025BD">
        <w:t>’</w:t>
      </w:r>
      <w:r>
        <w:t xml:space="preserve">empresa no és suficient, ja que es troba per sota dels valors òptims. Això significa que hauria de presentar menys deute o un actiu total més gran. </w:t>
      </w:r>
    </w:p>
    <w:p w14:paraId="1100EAAA" w14:textId="33B72882" w:rsidR="0016245A" w:rsidRPr="00F16835" w:rsidRDefault="0016245A" w:rsidP="002F4D82">
      <w:pPr>
        <w:pStyle w:val="ActividadesCabecera"/>
      </w:pPr>
      <w:r>
        <w:t xml:space="preserve">Liquiditat = </w:t>
      </w:r>
      <m:oMath>
        <m:f>
          <m:fPr>
            <m:ctrlPr>
              <w:rPr>
                <w:rFonts w:ascii="Cambria Math" w:hAnsi="Cambria Math"/>
                <w:sz w:val="20"/>
              </w:rPr>
            </m:ctrlPr>
          </m:fPr>
          <m:num>
            <m:r>
              <m:rPr>
                <m:sty m:val="p"/>
              </m:rPr>
              <w:rPr>
                <w:rFonts w:ascii="Cambria Math" w:hAnsi="Cambria Math"/>
                <w:sz w:val="20"/>
              </w:rPr>
              <m:t>Actiu corrent</m:t>
            </m:r>
          </m:num>
          <m:den>
            <m:r>
              <m:rPr>
                <m:sty m:val="p"/>
              </m:rPr>
              <w:rPr>
                <w:rFonts w:ascii="Cambria Math" w:hAnsi="Cambria Math"/>
                <w:sz w:val="20"/>
              </w:rPr>
              <m:t>Passiu corrent</m:t>
            </m:r>
          </m:den>
        </m:f>
        <m:r>
          <m:rPr>
            <m:sty m:val="p"/>
          </m:rPr>
          <w:rPr>
            <w:rFonts w:ascii="Cambria Math" w:hAnsi="Cambria Math"/>
            <w:sz w:val="20"/>
          </w:rPr>
          <m:t xml:space="preserve">= </m:t>
        </m:r>
        <m:f>
          <m:fPr>
            <m:ctrlPr>
              <w:rPr>
                <w:rFonts w:ascii="Cambria Math" w:hAnsi="Cambria Math"/>
                <w:sz w:val="20"/>
              </w:rPr>
            </m:ctrlPr>
          </m:fPr>
          <m:num>
            <m:r>
              <m:rPr>
                <m:sty m:val="p"/>
              </m:rPr>
              <w:rPr>
                <w:rFonts w:ascii="Cambria Math" w:hAnsi="Cambria Math" w:cs="Calibri"/>
                <w:color w:val="000000"/>
                <w:sz w:val="24"/>
                <w:lang w:eastAsia="es-ES"/>
              </w:rPr>
              <m:t>2.895.432 €</m:t>
            </m:r>
          </m:num>
          <m:den>
            <m:r>
              <m:rPr>
                <m:sty m:val="p"/>
              </m:rPr>
              <w:rPr>
                <w:rFonts w:ascii="Cambria Math" w:hAnsi="Cambria Math" w:cs="Calibri"/>
                <w:color w:val="000000"/>
                <w:sz w:val="24"/>
                <w:lang w:eastAsia="es-ES"/>
              </w:rPr>
              <m:t>2.259.190 €</m:t>
            </m:r>
          </m:den>
        </m:f>
        <m:r>
          <m:rPr>
            <m:sty m:val="p"/>
          </m:rPr>
          <w:rPr>
            <w:rFonts w:ascii="Cambria Math" w:hAnsi="Cambria Math"/>
            <w:sz w:val="20"/>
          </w:rPr>
          <m:t xml:space="preserve">= </m:t>
        </m:r>
        <m:r>
          <m:rPr>
            <m:sty m:val="b"/>
          </m:rPr>
          <w:rPr>
            <w:rFonts w:ascii="Cambria Math" w:hAnsi="Cambria Math" w:cs="Calibri"/>
            <w:color w:val="000000"/>
            <w:sz w:val="24"/>
            <w:lang w:eastAsia="es-ES"/>
          </w:rPr>
          <m:t>1,28</m:t>
        </m:r>
        <m:r>
          <m:rPr>
            <m:sty m:val="p"/>
          </m:rPr>
          <w:rPr>
            <w:rFonts w:ascii="Cambria Math" w:hAnsi="Cambria Math"/>
            <w:sz w:val="20"/>
          </w:rPr>
          <m:t xml:space="preserve"> </m:t>
        </m:r>
      </m:oMath>
    </w:p>
    <w:p w14:paraId="41D6630B" w14:textId="6EB64835" w:rsidR="0016245A" w:rsidRPr="00F16835" w:rsidRDefault="0016245A" w:rsidP="002F4D82">
      <w:pPr>
        <w:pStyle w:val="ActividadesCabecera"/>
      </w:pPr>
      <w:r>
        <w:t>El valor s</w:t>
      </w:r>
      <w:r w:rsidR="00B025BD">
        <w:t>’</w:t>
      </w:r>
      <w:r>
        <w:t>hauria de trobar en els paràmetres (1,7 – 2). Per tant, es troba per sota del valor òptim, això significa que els actius de l</w:t>
      </w:r>
      <w:r w:rsidR="00B025BD">
        <w:t>’</w:t>
      </w:r>
      <w:r>
        <w:t>empresa no són suficients per fer front al total dels deutes, o no ho són d</w:t>
      </w:r>
      <w:r w:rsidR="00B025BD">
        <w:t>’</w:t>
      </w:r>
      <w:r>
        <w:t>una forma eficient, ja que si comparem els valors absoluts s</w:t>
      </w:r>
      <w:r w:rsidR="00B025BD">
        <w:t>’</w:t>
      </w:r>
      <w:r>
        <w:t>observa que el total de l</w:t>
      </w:r>
      <w:r w:rsidR="00B025BD">
        <w:t>’</w:t>
      </w:r>
      <w:r>
        <w:t>actiu és més gran al total del passiu.</w:t>
      </w:r>
    </w:p>
    <w:p w14:paraId="58A2727D" w14:textId="4360F40C" w:rsidR="0016245A" w:rsidRPr="00F16835" w:rsidRDefault="0016245A" w:rsidP="002F4D82">
      <w:pPr>
        <w:pStyle w:val="ActividadesCabecera"/>
      </w:pPr>
      <w:r>
        <w:t xml:space="preserve">Garantia = </w:t>
      </w:r>
      <m:oMath>
        <m:f>
          <m:fPr>
            <m:ctrlPr>
              <w:rPr>
                <w:rFonts w:ascii="Cambria Math" w:hAnsi="Cambria Math"/>
                <w:sz w:val="20"/>
              </w:rPr>
            </m:ctrlPr>
          </m:fPr>
          <m:num>
            <m:r>
              <m:rPr>
                <m:sty m:val="p"/>
              </m:rPr>
              <w:rPr>
                <w:rFonts w:ascii="Cambria Math" w:hAnsi="Cambria Math"/>
                <w:sz w:val="20"/>
              </w:rPr>
              <m:t xml:space="preserve">Total actiu </m:t>
            </m:r>
          </m:num>
          <m:den>
            <m:r>
              <m:rPr>
                <m:sty m:val="p"/>
              </m:rPr>
              <w:rPr>
                <w:rFonts w:ascii="Cambria Math" w:hAnsi="Cambria Math"/>
                <w:sz w:val="20"/>
              </w:rPr>
              <m:t xml:space="preserve">Total passiu </m:t>
            </m:r>
          </m:den>
        </m:f>
        <m:r>
          <m:rPr>
            <m:sty m:val="p"/>
          </m:rPr>
          <w:rPr>
            <w:rFonts w:ascii="Cambria Math" w:hAnsi="Cambria Math"/>
            <w:sz w:val="20"/>
          </w:rPr>
          <m:t xml:space="preserve">= </m:t>
        </m:r>
        <m:f>
          <m:fPr>
            <m:ctrlPr>
              <w:rPr>
                <w:rFonts w:ascii="Cambria Math" w:hAnsi="Cambria Math"/>
                <w:sz w:val="20"/>
              </w:rPr>
            </m:ctrlPr>
          </m:fPr>
          <m:num>
            <m:r>
              <m:rPr>
                <m:sty m:val="p"/>
              </m:rPr>
              <w:rPr>
                <w:rFonts w:ascii="Cambria Math" w:hAnsi="Cambria Math" w:cs="Calibri"/>
                <w:color w:val="000000"/>
                <w:sz w:val="24"/>
                <w:lang w:eastAsia="es-ES"/>
              </w:rPr>
              <m:t>3.795.768 €</m:t>
            </m:r>
          </m:num>
          <m:den>
            <m:r>
              <m:rPr>
                <m:sty m:val="p"/>
              </m:rPr>
              <w:rPr>
                <w:rFonts w:ascii="Cambria Math" w:hAnsi="Cambria Math" w:cs="Calibri"/>
                <w:color w:val="000000"/>
                <w:sz w:val="24"/>
                <w:lang w:eastAsia="es-ES"/>
              </w:rPr>
              <m:t>3.365.968 €</m:t>
            </m:r>
          </m:den>
        </m:f>
        <m:r>
          <m:rPr>
            <m:sty m:val="p"/>
          </m:rPr>
          <w:rPr>
            <w:rFonts w:ascii="Cambria Math" w:hAnsi="Cambria Math"/>
            <w:sz w:val="20"/>
          </w:rPr>
          <m:t xml:space="preserve">= </m:t>
        </m:r>
        <m:r>
          <m:rPr>
            <m:sty m:val="b"/>
          </m:rPr>
          <w:rPr>
            <w:rFonts w:ascii="Cambria Math" w:hAnsi="Cambria Math" w:cs="Calibri"/>
            <w:color w:val="000000"/>
            <w:sz w:val="24"/>
            <w:lang w:eastAsia="es-ES"/>
          </w:rPr>
          <m:t>1,12</m:t>
        </m:r>
        <m:r>
          <m:rPr>
            <m:sty m:val="p"/>
          </m:rPr>
          <w:rPr>
            <w:rFonts w:ascii="Cambria Math" w:hAnsi="Cambria Math"/>
            <w:sz w:val="20"/>
          </w:rPr>
          <m:t xml:space="preserve"> </m:t>
        </m:r>
      </m:oMath>
    </w:p>
    <w:p w14:paraId="3AD5DB3D" w14:textId="55F1F471" w:rsidR="0016245A" w:rsidRPr="00F16835" w:rsidRDefault="0016245A" w:rsidP="002F4D82">
      <w:pPr>
        <w:pStyle w:val="ActividadesCabecera"/>
      </w:pPr>
      <w:r>
        <w:t>El valor s</w:t>
      </w:r>
      <w:r w:rsidR="00B025BD">
        <w:t>’</w:t>
      </w:r>
      <w:r>
        <w:t>hauria de trobar en els paràmetres (0,2 – 0,8). L</w:t>
      </w:r>
      <w:r w:rsidR="00B025BD">
        <w:t>’</w:t>
      </w:r>
      <w:r>
        <w:t>empresa està ben endeutada, ja que el total dels seus deutes és inferior a la suma dels seus deutes més el seu patrimoni net.</w:t>
      </w:r>
    </w:p>
    <w:p w14:paraId="39489218" w14:textId="259B0B75" w:rsidR="0016245A" w:rsidRPr="00F16835" w:rsidRDefault="0016245A" w:rsidP="002F4D82">
      <w:pPr>
        <w:pStyle w:val="ActividadesCabecera"/>
      </w:pPr>
      <w:r>
        <w:t xml:space="preserve">Endeutament = </w:t>
      </w:r>
      <m:oMath>
        <m:f>
          <m:fPr>
            <m:ctrlPr>
              <w:rPr>
                <w:rFonts w:ascii="Cambria Math" w:hAnsi="Cambria Math"/>
                <w:sz w:val="20"/>
              </w:rPr>
            </m:ctrlPr>
          </m:fPr>
          <m:num>
            <m:r>
              <m:rPr>
                <m:sty m:val="p"/>
              </m:rPr>
              <w:rPr>
                <w:rFonts w:ascii="Cambria Math" w:hAnsi="Cambria Math"/>
                <w:sz w:val="20"/>
              </w:rPr>
              <m:t xml:space="preserve">Total passiu </m:t>
            </m:r>
          </m:num>
          <m:den>
            <m:r>
              <m:rPr>
                <m:sty m:val="p"/>
              </m:rPr>
              <w:rPr>
                <w:rFonts w:ascii="Cambria Math" w:hAnsi="Cambria Math"/>
                <w:sz w:val="20"/>
              </w:rPr>
              <m:t xml:space="preserve">PN+passiu </m:t>
            </m:r>
          </m:den>
        </m:f>
        <m:r>
          <m:rPr>
            <m:sty m:val="p"/>
          </m:rPr>
          <w:rPr>
            <w:rFonts w:ascii="Cambria Math" w:hAnsi="Cambria Math"/>
            <w:sz w:val="20"/>
          </w:rPr>
          <m:t xml:space="preserve">= </m:t>
        </m:r>
        <m:f>
          <m:fPr>
            <m:ctrlPr>
              <w:rPr>
                <w:rFonts w:ascii="Cambria Math" w:hAnsi="Cambria Math"/>
                <w:sz w:val="20"/>
              </w:rPr>
            </m:ctrlPr>
          </m:fPr>
          <m:num>
            <m:r>
              <m:rPr>
                <m:sty m:val="p"/>
              </m:rPr>
              <w:rPr>
                <w:rFonts w:ascii="Cambria Math" w:hAnsi="Cambria Math" w:cs="Calibri"/>
                <w:color w:val="000000"/>
                <w:sz w:val="24"/>
                <w:lang w:eastAsia="es-ES"/>
              </w:rPr>
              <m:t>3.365.968 €</m:t>
            </m:r>
          </m:num>
          <m:den>
            <m:r>
              <m:rPr>
                <m:sty m:val="p"/>
              </m:rPr>
              <w:rPr>
                <w:rFonts w:ascii="Cambria Math" w:hAnsi="Cambria Math" w:cs="Calibri"/>
                <w:color w:val="000000"/>
                <w:sz w:val="24"/>
                <w:lang w:eastAsia="es-ES"/>
              </w:rPr>
              <m:t>3.795.768 €</m:t>
            </m:r>
          </m:den>
        </m:f>
        <m:r>
          <m:rPr>
            <m:sty m:val="p"/>
          </m:rPr>
          <w:rPr>
            <w:rFonts w:ascii="Cambria Math" w:hAnsi="Cambria Math"/>
            <w:sz w:val="20"/>
          </w:rPr>
          <m:t xml:space="preserve">= </m:t>
        </m:r>
        <m:r>
          <m:rPr>
            <m:sty m:val="b"/>
          </m:rPr>
          <w:rPr>
            <w:rFonts w:ascii="Cambria Math" w:hAnsi="Cambria Math" w:cs="Calibri"/>
            <w:color w:val="000000"/>
            <w:sz w:val="24"/>
            <w:lang w:eastAsia="es-ES"/>
          </w:rPr>
          <m:t>0,88</m:t>
        </m:r>
        <m:r>
          <m:rPr>
            <m:sty m:val="p"/>
          </m:rPr>
          <w:rPr>
            <w:rFonts w:ascii="Cambria Math" w:hAnsi="Cambria Math"/>
            <w:sz w:val="20"/>
          </w:rPr>
          <m:t xml:space="preserve"> </m:t>
        </m:r>
      </m:oMath>
    </w:p>
    <w:p w14:paraId="301981E1" w14:textId="41CA1063" w:rsidR="0016245A" w:rsidRPr="00F16835" w:rsidRDefault="0016245A" w:rsidP="002F4D82">
      <w:pPr>
        <w:pStyle w:val="ActividadesCabecera"/>
      </w:pPr>
      <w:r>
        <w:t>El valor s</w:t>
      </w:r>
      <w:r w:rsidR="00B025BD">
        <w:t>’</w:t>
      </w:r>
      <w:r>
        <w:t xml:space="preserve">hauria de trobar en els paràmetres (0,2 – </w:t>
      </w:r>
      <w:r>
        <w:rPr>
          <w:color w:val="000000" w:themeColor="text1"/>
        </w:rPr>
        <w:t xml:space="preserve">0,6). </w:t>
      </w:r>
      <w:r>
        <w:t>Per tant, l</w:t>
      </w:r>
      <w:r w:rsidR="00B025BD">
        <w:t>’</w:t>
      </w:r>
      <w:r>
        <w:t xml:space="preserve">estructura del deute no acaba de ser la més adequada, ja que el passiu corrent és molt elevat respecte al deute total. </w:t>
      </w:r>
    </w:p>
    <w:p w14:paraId="5D986270" w14:textId="4A512921" w:rsidR="0016245A" w:rsidRPr="00F16835" w:rsidRDefault="0016245A" w:rsidP="002F4D82">
      <w:pPr>
        <w:pStyle w:val="ActividadesCabecera"/>
      </w:pPr>
      <w:r>
        <w:t xml:space="preserve">Estructura del deute = </w:t>
      </w:r>
      <m:oMath>
        <m:f>
          <m:fPr>
            <m:ctrlPr>
              <w:rPr>
                <w:rFonts w:ascii="Cambria Math" w:hAnsi="Cambria Math"/>
                <w:sz w:val="20"/>
              </w:rPr>
            </m:ctrlPr>
          </m:fPr>
          <m:num>
            <m:r>
              <m:rPr>
                <m:sty m:val="p"/>
              </m:rPr>
              <w:rPr>
                <w:rFonts w:ascii="Cambria Math" w:hAnsi="Cambria Math"/>
                <w:sz w:val="20"/>
              </w:rPr>
              <m:t xml:space="preserve">Passiu corrent </m:t>
            </m:r>
          </m:num>
          <m:den>
            <m:r>
              <m:rPr>
                <m:sty m:val="p"/>
              </m:rPr>
              <w:rPr>
                <w:rFonts w:ascii="Cambria Math" w:hAnsi="Cambria Math"/>
                <w:sz w:val="20"/>
              </w:rPr>
              <m:t>Total passiu</m:t>
            </m:r>
          </m:den>
        </m:f>
        <m:r>
          <m:rPr>
            <m:sty m:val="p"/>
          </m:rPr>
          <w:rPr>
            <w:rFonts w:ascii="Cambria Math" w:hAnsi="Cambria Math"/>
            <w:sz w:val="20"/>
          </w:rPr>
          <m:t xml:space="preserve">= </m:t>
        </m:r>
        <m:f>
          <m:fPr>
            <m:ctrlPr>
              <w:rPr>
                <w:rFonts w:ascii="Cambria Math" w:hAnsi="Cambria Math"/>
                <w:sz w:val="20"/>
              </w:rPr>
            </m:ctrlPr>
          </m:fPr>
          <m:num>
            <m:r>
              <m:rPr>
                <m:sty m:val="p"/>
              </m:rPr>
              <w:rPr>
                <w:rFonts w:ascii="Cambria Math" w:hAnsi="Cambria Math" w:cs="Calibri"/>
                <w:color w:val="000000"/>
                <w:sz w:val="24"/>
                <w:lang w:eastAsia="es-ES"/>
              </w:rPr>
              <m:t>2.259.190 €</m:t>
            </m:r>
          </m:num>
          <m:den>
            <m:r>
              <m:rPr>
                <m:sty m:val="p"/>
              </m:rPr>
              <w:rPr>
                <w:rFonts w:ascii="Cambria Math" w:hAnsi="Cambria Math" w:cs="Calibri"/>
                <w:color w:val="000000"/>
                <w:sz w:val="24"/>
                <w:lang w:eastAsia="es-ES"/>
              </w:rPr>
              <m:t>3.365.968 €</m:t>
            </m:r>
          </m:den>
        </m:f>
        <m:r>
          <m:rPr>
            <m:sty m:val="p"/>
          </m:rPr>
          <w:rPr>
            <w:rFonts w:ascii="Cambria Math" w:hAnsi="Cambria Math"/>
            <w:sz w:val="20"/>
          </w:rPr>
          <m:t xml:space="preserve">= </m:t>
        </m:r>
        <m:r>
          <m:rPr>
            <m:sty m:val="b"/>
          </m:rPr>
          <w:rPr>
            <w:rFonts w:ascii="Cambria Math" w:hAnsi="Cambria Math" w:cs="Calibri"/>
            <w:color w:val="000000"/>
            <w:sz w:val="24"/>
            <w:lang w:eastAsia="es-ES"/>
          </w:rPr>
          <m:t>0,67</m:t>
        </m:r>
        <m:r>
          <m:rPr>
            <m:sty m:val="p"/>
          </m:rPr>
          <w:rPr>
            <w:rFonts w:ascii="Cambria Math" w:hAnsi="Cambria Math"/>
            <w:sz w:val="20"/>
          </w:rPr>
          <m:t xml:space="preserve"> </m:t>
        </m:r>
      </m:oMath>
    </w:p>
    <w:p w14:paraId="2193D8B6" w14:textId="77777777" w:rsidR="00AA58E3" w:rsidRPr="00F16835" w:rsidRDefault="00AA58E3" w:rsidP="00AA58E3">
      <w:pPr>
        <w:rPr>
          <w:rFonts w:ascii="SRASans1.0-Book" w:hAnsi="SRASans1.0-Book" w:cs="SRASans1.0-Book"/>
          <w:b/>
          <w:color w:val="000000"/>
          <w:sz w:val="20"/>
          <w:szCs w:val="20"/>
          <w:lang w:val="es-ES_tradnl"/>
        </w:rPr>
      </w:pPr>
    </w:p>
    <w:p w14:paraId="31503F9E" w14:textId="53F0276C" w:rsidR="00AA58E3" w:rsidRPr="00F16835" w:rsidRDefault="00AA58E3" w:rsidP="00BA6E9C">
      <w:pPr>
        <w:pStyle w:val="TXT"/>
      </w:pPr>
      <w:r>
        <w:lastRenderedPageBreak/>
        <w:t>3. Quina rendibilitat econòmica i financera presenta l</w:t>
      </w:r>
      <w:r w:rsidR="00B025BD">
        <w:t>’</w:t>
      </w:r>
      <w:r>
        <w:t>empresa? Què signifiquen els resultats obtinguts?</w:t>
      </w:r>
    </w:p>
    <w:p w14:paraId="486BAB9A" w14:textId="470E8909" w:rsidR="0016245A" w:rsidRPr="00F16835" w:rsidRDefault="0016245A" w:rsidP="002F4D82">
      <w:pPr>
        <w:pStyle w:val="ActividadesCabecera"/>
      </w:pPr>
      <w:r>
        <w:t xml:space="preserve">Rendibilitat econòmica = </w:t>
      </w:r>
      <m:oMath>
        <m:f>
          <m:fPr>
            <m:ctrlPr>
              <w:rPr>
                <w:rFonts w:ascii="Cambria Math" w:hAnsi="Cambria Math"/>
              </w:rPr>
            </m:ctrlPr>
          </m:fPr>
          <m:num>
            <m:r>
              <m:rPr>
                <m:sty m:val="p"/>
              </m:rPr>
              <w:rPr>
                <w:rFonts w:ascii="Cambria Math" w:hAnsi="Cambria Math"/>
              </w:rPr>
              <m:t xml:space="preserve">BAII </m:t>
            </m:r>
          </m:num>
          <m:den>
            <m:r>
              <m:rPr>
                <m:sty m:val="p"/>
              </m:rPr>
              <w:rPr>
                <w:rFonts w:ascii="Cambria Math" w:hAnsi="Cambria Math"/>
              </w:rPr>
              <m:t>Total actiu</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cs="Calibri"/>
                <w:color w:val="000000"/>
                <w:sz w:val="28"/>
                <w:lang w:eastAsia="es-ES"/>
              </w:rPr>
              <m:t>148.312 €</m:t>
            </m:r>
          </m:num>
          <m:den>
            <m:r>
              <m:rPr>
                <m:sty m:val="p"/>
              </m:rPr>
              <w:rPr>
                <w:rFonts w:ascii="Cambria Math" w:hAnsi="Cambria Math" w:cs="Calibri"/>
                <w:color w:val="000000"/>
                <w:sz w:val="28"/>
                <w:lang w:eastAsia="es-ES"/>
              </w:rPr>
              <m:t>3.795.768 €</m:t>
            </m:r>
          </m:den>
        </m:f>
        <m:r>
          <m:rPr>
            <m:sty m:val="p"/>
          </m:rPr>
          <w:rPr>
            <w:rFonts w:ascii="Cambria Math" w:hAnsi="Cambria Math"/>
          </w:rPr>
          <m:t xml:space="preserve">= </m:t>
        </m:r>
        <m:r>
          <m:rPr>
            <m:sty m:val="b"/>
          </m:rPr>
          <w:rPr>
            <w:rFonts w:ascii="Cambria Math" w:hAnsi="Cambria Math" w:cs="Calibri"/>
            <w:color w:val="000000"/>
            <w:sz w:val="28"/>
            <w:lang w:eastAsia="es-ES"/>
          </w:rPr>
          <m:t>0,039</m:t>
        </m:r>
        <m:r>
          <m:rPr>
            <m:sty m:val="p"/>
          </m:rPr>
          <w:rPr>
            <w:rFonts w:ascii="Cambria Math" w:hAnsi="Cambria Math"/>
          </w:rPr>
          <m:t xml:space="preserve"> </m:t>
        </m:r>
      </m:oMath>
      <w:r>
        <w:t>això significa que de cada 100 € d</w:t>
      </w:r>
      <w:r w:rsidR="00B025BD">
        <w:t>’</w:t>
      </w:r>
      <w:r>
        <w:t>inversió que es generin en actiu, es generaran 3,9 € de benefici.</w:t>
      </w:r>
    </w:p>
    <w:p w14:paraId="65A31C5E" w14:textId="5CEC1E1C" w:rsidR="0016245A" w:rsidRPr="00F16835" w:rsidRDefault="0016245A" w:rsidP="002F4D82">
      <w:pPr>
        <w:pStyle w:val="ActividadesCabecera"/>
      </w:pPr>
      <w:r>
        <w:t xml:space="preserve">Rendibilitat financera = </w:t>
      </w:r>
      <m:oMath>
        <m:f>
          <m:fPr>
            <m:ctrlPr>
              <w:rPr>
                <w:rFonts w:ascii="Cambria Math" w:hAnsi="Cambria Math"/>
                <w:sz w:val="28"/>
                <w:szCs w:val="28"/>
              </w:rPr>
            </m:ctrlPr>
          </m:fPr>
          <m:num>
            <m:r>
              <m:rPr>
                <m:sty m:val="p"/>
              </m:rPr>
              <w:rPr>
                <w:rFonts w:ascii="Cambria Math" w:hAnsi="Cambria Math"/>
                <w:sz w:val="28"/>
                <w:szCs w:val="28"/>
              </w:rPr>
              <m:t xml:space="preserve">Benefici net </m:t>
            </m:r>
          </m:num>
          <m:den>
            <m:r>
              <m:rPr>
                <m:sty m:val="p"/>
              </m:rPr>
              <w:rPr>
                <w:rFonts w:ascii="Cambria Math" w:hAnsi="Cambria Math"/>
                <w:sz w:val="28"/>
                <w:szCs w:val="28"/>
              </w:rPr>
              <m:t>Recursos propis</m:t>
            </m:r>
          </m:den>
        </m:f>
        <m:r>
          <m:rPr>
            <m:sty m:val="p"/>
          </m:rPr>
          <w:rPr>
            <w:rFonts w:ascii="Cambria Math" w:hAnsi="Cambria Math"/>
            <w:color w:val="000000" w:themeColor="text1"/>
            <w:sz w:val="28"/>
            <w:szCs w:val="28"/>
          </w:rPr>
          <m:t xml:space="preserve">= </m:t>
        </m:r>
        <m:f>
          <m:fPr>
            <m:ctrlPr>
              <w:rPr>
                <w:rFonts w:ascii="Cambria Math" w:hAnsi="Cambria Math"/>
                <w:color w:val="000000" w:themeColor="text1"/>
                <w:sz w:val="28"/>
                <w:szCs w:val="28"/>
              </w:rPr>
            </m:ctrlPr>
          </m:fPr>
          <m:num>
            <m:r>
              <m:rPr>
                <m:sty m:val="p"/>
              </m:rPr>
              <w:rPr>
                <w:rFonts w:ascii="Cambria Math" w:hAnsi="Cambria Math" w:cs="Calibri"/>
                <w:color w:val="000000" w:themeColor="text1"/>
                <w:sz w:val="28"/>
                <w:szCs w:val="28"/>
                <w:lang w:eastAsia="es-ES"/>
              </w:rPr>
              <m:t>83.001€</m:t>
            </m:r>
          </m:num>
          <m:den>
            <m:r>
              <m:rPr>
                <m:sty m:val="p"/>
              </m:rPr>
              <w:rPr>
                <w:rFonts w:ascii="Cambria Math" w:hAnsi="Cambria Math" w:cs="Calibri"/>
                <w:color w:val="000000" w:themeColor="text1"/>
                <w:sz w:val="28"/>
                <w:szCs w:val="28"/>
                <w:lang w:eastAsia="es-ES"/>
              </w:rPr>
              <m:t>429.800 €</m:t>
            </m:r>
          </m:den>
        </m:f>
        <m:r>
          <m:rPr>
            <m:sty m:val="p"/>
          </m:rPr>
          <w:rPr>
            <w:rFonts w:ascii="Cambria Math" w:hAnsi="Cambria Math"/>
            <w:color w:val="000000" w:themeColor="text1"/>
            <w:sz w:val="28"/>
            <w:szCs w:val="28"/>
          </w:rPr>
          <m:t>=</m:t>
        </m:r>
        <m:r>
          <m:rPr>
            <m:sty m:val="b"/>
          </m:rPr>
          <w:rPr>
            <w:rFonts w:ascii="Cambria Math" w:hAnsi="Cambria Math"/>
            <w:color w:val="000000" w:themeColor="text1"/>
            <w:sz w:val="28"/>
            <w:szCs w:val="28"/>
          </w:rPr>
          <m:t xml:space="preserve">19 </m:t>
        </m:r>
      </m:oMath>
      <w:r>
        <w:rPr>
          <w:color w:val="000000" w:themeColor="text1"/>
        </w:rPr>
        <w:t xml:space="preserve">això </w:t>
      </w:r>
      <w:r>
        <w:t xml:space="preserve">significa que de cada 100 € de recursos propis, es generen </w:t>
      </w:r>
      <w:r>
        <w:rPr>
          <w:color w:val="000000" w:themeColor="text1"/>
        </w:rPr>
        <w:t xml:space="preserve">19 </w:t>
      </w:r>
      <w:r>
        <w:t xml:space="preserve">€ de beneficis. </w:t>
      </w:r>
    </w:p>
    <w:p w14:paraId="0665CB45" w14:textId="77777777" w:rsidR="00AA58E3" w:rsidRPr="00F16835" w:rsidRDefault="00AA58E3" w:rsidP="002F4D82">
      <w:pPr>
        <w:pStyle w:val="ActividadesCabecera"/>
        <w:rPr>
          <w:rFonts w:ascii="SRASans1.0-Book" w:hAnsi="SRASans1.0-Book" w:cs="SRASans1.0-Book"/>
          <w:b/>
          <w:color w:val="000000"/>
          <w:sz w:val="20"/>
        </w:rPr>
      </w:pPr>
    </w:p>
    <w:p w14:paraId="78ADB537" w14:textId="237FAA9A" w:rsidR="00AA58E3" w:rsidRPr="00F16835" w:rsidRDefault="00AA58E3" w:rsidP="002F4D82">
      <w:pPr>
        <w:pStyle w:val="TXT"/>
      </w:pPr>
      <w:r>
        <w:t>4. Dibuixa les masses patrimonials en percentatges. Quines solucions proposaries a Josefa Figueredo, SL, perquè millori la seva situació?</w:t>
      </w:r>
    </w:p>
    <w:tbl>
      <w:tblPr>
        <w:tblStyle w:val="Tablaconcuadrcula"/>
        <w:tblW w:w="0" w:type="auto"/>
        <w:tblInd w:w="534" w:type="dxa"/>
        <w:tblLook w:val="04A0" w:firstRow="1" w:lastRow="0" w:firstColumn="1" w:lastColumn="0" w:noHBand="0" w:noVBand="1"/>
      </w:tblPr>
      <w:tblGrid>
        <w:gridCol w:w="2263"/>
        <w:gridCol w:w="2301"/>
      </w:tblGrid>
      <w:tr w:rsidR="0016245A" w:rsidRPr="00F16835" w14:paraId="0EA45342" w14:textId="77777777" w:rsidTr="00C91453">
        <w:tc>
          <w:tcPr>
            <w:tcW w:w="2263" w:type="dxa"/>
            <w:vMerge w:val="restart"/>
            <w:vAlign w:val="center"/>
          </w:tcPr>
          <w:p w14:paraId="71B79A41" w14:textId="0D44E64B" w:rsidR="0016245A" w:rsidRPr="00F16835" w:rsidRDefault="0016245A" w:rsidP="002F4D82">
            <w:pPr>
              <w:pStyle w:val="ActividadesCabecera"/>
              <w:rPr>
                <w:rStyle w:val="txtboldTXT"/>
                <w:b w:val="0"/>
                <w:bCs w:val="0"/>
              </w:rPr>
            </w:pPr>
            <w:r>
              <w:rPr>
                <w:rStyle w:val="txtboldTXT"/>
                <w:b w:val="0"/>
                <w:bCs w:val="0"/>
              </w:rPr>
              <w:t>ANC = 23,72 %</w:t>
            </w:r>
          </w:p>
        </w:tc>
        <w:tc>
          <w:tcPr>
            <w:tcW w:w="2301" w:type="dxa"/>
            <w:vAlign w:val="center"/>
          </w:tcPr>
          <w:p w14:paraId="2BA5B1D7" w14:textId="62BD7840" w:rsidR="0016245A" w:rsidRPr="00F16835" w:rsidRDefault="0016245A" w:rsidP="002F4D82">
            <w:pPr>
              <w:pStyle w:val="ActividadesCabecera"/>
              <w:rPr>
                <w:rStyle w:val="txtboldTXT"/>
                <w:b w:val="0"/>
                <w:bCs w:val="0"/>
              </w:rPr>
            </w:pPr>
            <w:r>
              <w:rPr>
                <w:rStyle w:val="txtboldTXT"/>
                <w:b w:val="0"/>
                <w:bCs w:val="0"/>
              </w:rPr>
              <w:t>PN = 11,32 %</w:t>
            </w:r>
          </w:p>
        </w:tc>
      </w:tr>
      <w:tr w:rsidR="0016245A" w:rsidRPr="00F16835" w14:paraId="208546B3" w14:textId="77777777" w:rsidTr="00C91453">
        <w:trPr>
          <w:trHeight w:val="410"/>
        </w:trPr>
        <w:tc>
          <w:tcPr>
            <w:tcW w:w="2263" w:type="dxa"/>
            <w:vMerge/>
          </w:tcPr>
          <w:p w14:paraId="511ACFC3" w14:textId="77777777" w:rsidR="0016245A" w:rsidRPr="00F16835" w:rsidRDefault="0016245A" w:rsidP="002F4D82">
            <w:pPr>
              <w:pStyle w:val="ActividadesCabecera"/>
              <w:rPr>
                <w:rStyle w:val="txtboldTXT"/>
                <w:b w:val="0"/>
                <w:bCs w:val="0"/>
              </w:rPr>
            </w:pPr>
          </w:p>
        </w:tc>
        <w:tc>
          <w:tcPr>
            <w:tcW w:w="2301" w:type="dxa"/>
            <w:vMerge w:val="restart"/>
            <w:vAlign w:val="center"/>
          </w:tcPr>
          <w:p w14:paraId="0CA13BF1" w14:textId="37FC61A8" w:rsidR="0016245A" w:rsidRPr="00F16835" w:rsidRDefault="0016245A" w:rsidP="002F4D82">
            <w:pPr>
              <w:pStyle w:val="ActividadesCabecera"/>
              <w:rPr>
                <w:rStyle w:val="txtboldTXT"/>
                <w:b w:val="0"/>
                <w:bCs w:val="0"/>
              </w:rPr>
            </w:pPr>
            <w:r>
              <w:rPr>
                <w:rStyle w:val="txtboldTXT"/>
                <w:b w:val="0"/>
                <w:bCs w:val="0"/>
              </w:rPr>
              <w:t>PNC = 29,16 %</w:t>
            </w:r>
          </w:p>
        </w:tc>
      </w:tr>
      <w:tr w:rsidR="0016245A" w:rsidRPr="00F16835" w14:paraId="5219D5C8" w14:textId="77777777" w:rsidTr="00C91453">
        <w:trPr>
          <w:trHeight w:val="382"/>
        </w:trPr>
        <w:tc>
          <w:tcPr>
            <w:tcW w:w="2263" w:type="dxa"/>
            <w:vMerge w:val="restart"/>
            <w:vAlign w:val="center"/>
          </w:tcPr>
          <w:p w14:paraId="33F5F2B5" w14:textId="43E13C9B" w:rsidR="0016245A" w:rsidRPr="00F16835" w:rsidRDefault="0016245A" w:rsidP="002F4D82">
            <w:pPr>
              <w:pStyle w:val="ActividadesCabecera"/>
              <w:rPr>
                <w:rStyle w:val="txtboldTXT"/>
                <w:b w:val="0"/>
                <w:bCs w:val="0"/>
              </w:rPr>
            </w:pPr>
            <w:r>
              <w:rPr>
                <w:rStyle w:val="txtboldTXT"/>
                <w:b w:val="0"/>
                <w:bCs w:val="0"/>
              </w:rPr>
              <w:t>AC = 76,28 %</w:t>
            </w:r>
          </w:p>
        </w:tc>
        <w:tc>
          <w:tcPr>
            <w:tcW w:w="2301" w:type="dxa"/>
            <w:vMerge/>
            <w:vAlign w:val="center"/>
          </w:tcPr>
          <w:p w14:paraId="7D6CCDA3" w14:textId="77777777" w:rsidR="0016245A" w:rsidRPr="00F16835" w:rsidRDefault="0016245A" w:rsidP="002F4D82">
            <w:pPr>
              <w:pStyle w:val="ActividadesCabecera"/>
              <w:rPr>
                <w:rStyle w:val="txtboldTXT"/>
                <w:b w:val="0"/>
                <w:bCs w:val="0"/>
              </w:rPr>
            </w:pPr>
          </w:p>
        </w:tc>
      </w:tr>
      <w:tr w:rsidR="0016245A" w:rsidRPr="00F16835" w14:paraId="2CFC3091" w14:textId="77777777" w:rsidTr="00C91453">
        <w:trPr>
          <w:trHeight w:val="70"/>
        </w:trPr>
        <w:tc>
          <w:tcPr>
            <w:tcW w:w="2263" w:type="dxa"/>
            <w:vMerge/>
          </w:tcPr>
          <w:p w14:paraId="442B4554" w14:textId="77777777" w:rsidR="0016245A" w:rsidRPr="00F16835" w:rsidRDefault="0016245A" w:rsidP="002F4D82">
            <w:pPr>
              <w:pStyle w:val="ActividadesCabecera"/>
              <w:rPr>
                <w:rStyle w:val="txtboldTXT"/>
                <w:b w:val="0"/>
                <w:bCs w:val="0"/>
              </w:rPr>
            </w:pPr>
          </w:p>
        </w:tc>
        <w:tc>
          <w:tcPr>
            <w:tcW w:w="2301" w:type="dxa"/>
            <w:vAlign w:val="center"/>
          </w:tcPr>
          <w:p w14:paraId="4B0F8207" w14:textId="2D9728F7" w:rsidR="0016245A" w:rsidRPr="00F16835" w:rsidRDefault="0016245A" w:rsidP="002F4D82">
            <w:pPr>
              <w:pStyle w:val="ActividadesCabecera"/>
              <w:rPr>
                <w:rStyle w:val="txtboldTXT"/>
                <w:b w:val="0"/>
                <w:bCs w:val="0"/>
              </w:rPr>
            </w:pPr>
            <w:r>
              <w:rPr>
                <w:rStyle w:val="txtboldTXT"/>
                <w:b w:val="0"/>
                <w:bCs w:val="0"/>
              </w:rPr>
              <w:t>PC = 59,52 %</w:t>
            </w:r>
          </w:p>
        </w:tc>
      </w:tr>
    </w:tbl>
    <w:p w14:paraId="24506F14" w14:textId="77777777" w:rsidR="00BE4B2E" w:rsidRDefault="00BE4B2E" w:rsidP="00C91453">
      <w:pPr>
        <w:pStyle w:val="ActividadesCabecera"/>
        <w:rPr>
          <w:rStyle w:val="txtboldTXT"/>
          <w:b w:val="0"/>
          <w:bCs w:val="0"/>
          <w:sz w:val="21"/>
          <w:szCs w:val="28"/>
        </w:rPr>
      </w:pPr>
    </w:p>
    <w:p w14:paraId="2BFFFA4F" w14:textId="694C045E" w:rsidR="003B228A" w:rsidRPr="00F16835" w:rsidRDefault="0016245A" w:rsidP="00C91453">
      <w:pPr>
        <w:pStyle w:val="ActividadesCabecera"/>
        <w:rPr>
          <w:rStyle w:val="txtboldTXT"/>
          <w:b w:val="0"/>
          <w:bCs w:val="0"/>
          <w:sz w:val="21"/>
          <w:szCs w:val="28"/>
        </w:rPr>
      </w:pPr>
      <w:r>
        <w:rPr>
          <w:rStyle w:val="txtboldTXT"/>
          <w:b w:val="0"/>
          <w:bCs w:val="0"/>
          <w:sz w:val="21"/>
          <w:szCs w:val="28"/>
        </w:rPr>
        <w:t>Com es pot observar l</w:t>
      </w:r>
      <w:r w:rsidR="00B025BD">
        <w:rPr>
          <w:rStyle w:val="txtboldTXT"/>
          <w:b w:val="0"/>
          <w:bCs w:val="0"/>
          <w:sz w:val="21"/>
          <w:szCs w:val="28"/>
        </w:rPr>
        <w:t>’</w:t>
      </w:r>
      <w:r>
        <w:rPr>
          <w:rStyle w:val="txtboldTXT"/>
          <w:b w:val="0"/>
          <w:bCs w:val="0"/>
          <w:sz w:val="21"/>
          <w:szCs w:val="28"/>
        </w:rPr>
        <w:t>actiu corrent té un percentatge molt elevat respecte a l</w:t>
      </w:r>
      <w:r w:rsidR="00B025BD">
        <w:rPr>
          <w:rStyle w:val="txtboldTXT"/>
          <w:b w:val="0"/>
          <w:bCs w:val="0"/>
          <w:sz w:val="21"/>
          <w:szCs w:val="28"/>
        </w:rPr>
        <w:t>’</w:t>
      </w:r>
      <w:r>
        <w:rPr>
          <w:rStyle w:val="txtboldTXT"/>
          <w:b w:val="0"/>
          <w:bCs w:val="0"/>
          <w:sz w:val="21"/>
          <w:szCs w:val="28"/>
        </w:rPr>
        <w:t>actiu no corrent, per tant, seria interessant, com s</w:t>
      </w:r>
      <w:r w:rsidR="00B025BD">
        <w:rPr>
          <w:rStyle w:val="txtboldTXT"/>
          <w:b w:val="0"/>
          <w:bCs w:val="0"/>
          <w:sz w:val="21"/>
          <w:szCs w:val="28"/>
        </w:rPr>
        <w:t>’</w:t>
      </w:r>
      <w:r>
        <w:rPr>
          <w:rStyle w:val="txtboldTXT"/>
          <w:b w:val="0"/>
          <w:bCs w:val="0"/>
          <w:sz w:val="21"/>
          <w:szCs w:val="28"/>
        </w:rPr>
        <w:t>ha esmentat en respostes anteriors, que l</w:t>
      </w:r>
      <w:r w:rsidR="00B025BD">
        <w:rPr>
          <w:rStyle w:val="txtboldTXT"/>
          <w:b w:val="0"/>
          <w:bCs w:val="0"/>
          <w:sz w:val="21"/>
          <w:szCs w:val="28"/>
        </w:rPr>
        <w:t>’</w:t>
      </w:r>
      <w:r>
        <w:rPr>
          <w:rStyle w:val="txtboldTXT"/>
          <w:b w:val="0"/>
          <w:bCs w:val="0"/>
          <w:sz w:val="21"/>
          <w:szCs w:val="28"/>
        </w:rPr>
        <w:t>empresa canviés els seus temps de cobrament per reduir considerablement el realitzable i que fins i tot es plantegessin invertir part del disponible. En el cas dels deutes, els deutes a curt termini són massa elevats respecte a les de curt termini, per això seria interessant que l</w:t>
      </w:r>
      <w:r w:rsidR="00B025BD">
        <w:rPr>
          <w:rStyle w:val="txtboldTXT"/>
          <w:b w:val="0"/>
          <w:bCs w:val="0"/>
          <w:sz w:val="21"/>
          <w:szCs w:val="28"/>
        </w:rPr>
        <w:t>’</w:t>
      </w:r>
      <w:r>
        <w:rPr>
          <w:rStyle w:val="txtboldTXT"/>
          <w:b w:val="0"/>
          <w:bCs w:val="0"/>
          <w:sz w:val="21"/>
          <w:szCs w:val="28"/>
        </w:rPr>
        <w:t xml:space="preserve">empresa es plantegés reclassificar deute per a així tenir una millor capacitat de resposta. </w:t>
      </w:r>
    </w:p>
    <w:p w14:paraId="4501CEBA" w14:textId="77777777" w:rsidR="00C91453" w:rsidRPr="00F16835" w:rsidRDefault="00C91453" w:rsidP="00C91453">
      <w:pPr>
        <w:pStyle w:val="ActividadesCabecera"/>
      </w:pPr>
    </w:p>
    <w:p w14:paraId="1CAC8790" w14:textId="21288EEE" w:rsidR="002344B4" w:rsidRPr="00F16835" w:rsidRDefault="003B228A" w:rsidP="003B228A">
      <w:pPr>
        <w:pStyle w:val="TIT3"/>
      </w:pPr>
      <w:r>
        <w:t>Exercicis</w:t>
      </w:r>
    </w:p>
    <w:p w14:paraId="1F5FB933" w14:textId="0D73A3AF" w:rsidR="002344B4" w:rsidRPr="00F16835" w:rsidRDefault="002344B4" w:rsidP="00DB4A14">
      <w:pPr>
        <w:pStyle w:val="TXT"/>
        <w:rPr>
          <w:color w:val="4F81BD" w:themeColor="accent1"/>
        </w:rPr>
      </w:pPr>
      <w:r>
        <w:rPr>
          <w:color w:val="4F81BD" w:themeColor="accent1"/>
        </w:rPr>
        <w:t>L</w:t>
      </w:r>
      <w:r w:rsidR="00B025BD">
        <w:rPr>
          <w:color w:val="4F81BD" w:themeColor="accent1"/>
        </w:rPr>
        <w:t>’</w:t>
      </w:r>
      <w:r>
        <w:rPr>
          <w:color w:val="4F81BD" w:themeColor="accent1"/>
        </w:rPr>
        <w:t>estudi dels estats comptables. L</w:t>
      </w:r>
      <w:r w:rsidR="00B025BD">
        <w:rPr>
          <w:color w:val="4F81BD" w:themeColor="accent1"/>
        </w:rPr>
        <w:t>’</w:t>
      </w:r>
      <w:r>
        <w:rPr>
          <w:color w:val="4F81BD" w:themeColor="accent1"/>
        </w:rPr>
        <w:t>anàlisi patrimonial. L</w:t>
      </w:r>
      <w:r w:rsidR="00B025BD">
        <w:rPr>
          <w:color w:val="4F81BD" w:themeColor="accent1"/>
        </w:rPr>
        <w:t>’</w:t>
      </w:r>
      <w:r>
        <w:rPr>
          <w:color w:val="4F81BD" w:themeColor="accent1"/>
        </w:rPr>
        <w:t>anàlisi financera</w:t>
      </w:r>
    </w:p>
    <w:p w14:paraId="3650AD4C" w14:textId="0EF475DE" w:rsidR="002344B4" w:rsidRPr="00F16835" w:rsidRDefault="002344B4" w:rsidP="00BA6E9C">
      <w:pPr>
        <w:pStyle w:val="TXT"/>
      </w:pPr>
      <w:r>
        <w:t>1. Analitza i comenta l</w:t>
      </w:r>
      <w:r w:rsidR="00B025BD">
        <w:t>’</w:t>
      </w:r>
      <w:r>
        <w:t>evolució de la situació financera d</w:t>
      </w:r>
      <w:r w:rsidR="00B025BD">
        <w:t>’</w:t>
      </w:r>
      <w:r>
        <w:t>una empresa que presenta els balanços de dos anys consecutius següents:</w:t>
      </w:r>
    </w:p>
    <w:tbl>
      <w:tblPr>
        <w:tblStyle w:val="Tablaconcuadrcula"/>
        <w:tblW w:w="0" w:type="auto"/>
        <w:tblInd w:w="426" w:type="dxa"/>
        <w:tblLook w:val="04A0" w:firstRow="1" w:lastRow="0" w:firstColumn="1" w:lastColumn="0" w:noHBand="0" w:noVBand="1"/>
      </w:tblPr>
      <w:tblGrid>
        <w:gridCol w:w="2782"/>
        <w:gridCol w:w="2740"/>
        <w:gridCol w:w="2766"/>
      </w:tblGrid>
      <w:tr w:rsidR="002344B4" w:rsidRPr="00F16835" w14:paraId="2536CC04" w14:textId="77777777" w:rsidTr="004E5BCE">
        <w:tc>
          <w:tcPr>
            <w:tcW w:w="2782" w:type="dxa"/>
            <w:tcBorders>
              <w:top w:val="nil"/>
              <w:left w:val="nil"/>
              <w:bottom w:val="single" w:sz="4" w:space="0" w:color="auto"/>
              <w:right w:val="single" w:sz="4" w:space="0" w:color="auto"/>
            </w:tcBorders>
          </w:tcPr>
          <w:p w14:paraId="5015194C" w14:textId="77777777" w:rsidR="002344B4" w:rsidRPr="00F16835" w:rsidRDefault="002344B4" w:rsidP="00F84D6B">
            <w:pPr>
              <w:spacing w:after="0" w:line="240" w:lineRule="auto"/>
              <w:rPr>
                <w:b/>
                <w:bCs/>
                <w:lang w:val="es-ES_tradnl"/>
              </w:rPr>
            </w:pPr>
          </w:p>
        </w:tc>
        <w:tc>
          <w:tcPr>
            <w:tcW w:w="5506" w:type="dxa"/>
            <w:gridSpan w:val="2"/>
            <w:tcBorders>
              <w:left w:val="single" w:sz="4" w:space="0" w:color="auto"/>
            </w:tcBorders>
            <w:shd w:val="clear" w:color="auto" w:fill="C2D69B" w:themeFill="accent3" w:themeFillTint="99"/>
          </w:tcPr>
          <w:p w14:paraId="54784689" w14:textId="77777777" w:rsidR="002344B4" w:rsidRPr="00F16835" w:rsidRDefault="002344B4" w:rsidP="00F84D6B">
            <w:pPr>
              <w:spacing w:after="0" w:line="240" w:lineRule="auto"/>
              <w:jc w:val="center"/>
              <w:rPr>
                <w:b/>
                <w:bCs/>
              </w:rPr>
            </w:pPr>
            <w:r>
              <w:rPr>
                <w:b/>
                <w:bCs/>
              </w:rPr>
              <w:t>Imports (</w:t>
            </w:r>
            <w:r>
              <w:rPr>
                <w:rFonts w:ascii="Times New Roman" w:hAnsi="Times New Roman"/>
                <w:b/>
                <w:bCs/>
              </w:rPr>
              <w:t>€</w:t>
            </w:r>
            <w:r>
              <w:rPr>
                <w:b/>
                <w:bCs/>
              </w:rPr>
              <w:t>)</w:t>
            </w:r>
          </w:p>
        </w:tc>
      </w:tr>
      <w:tr w:rsidR="002344B4" w:rsidRPr="00F16835" w14:paraId="32F32F59" w14:textId="77777777" w:rsidTr="004E5BCE">
        <w:tc>
          <w:tcPr>
            <w:tcW w:w="2782" w:type="dxa"/>
            <w:tcBorders>
              <w:top w:val="single" w:sz="4" w:space="0" w:color="auto"/>
            </w:tcBorders>
            <w:shd w:val="clear" w:color="auto" w:fill="EAF1DD" w:themeFill="accent3" w:themeFillTint="33"/>
          </w:tcPr>
          <w:p w14:paraId="423D6B8D" w14:textId="77777777" w:rsidR="002344B4" w:rsidRPr="00F16835" w:rsidRDefault="002344B4" w:rsidP="00F84D6B">
            <w:pPr>
              <w:spacing w:after="0" w:line="240" w:lineRule="auto"/>
              <w:rPr>
                <w:b/>
                <w:bCs/>
              </w:rPr>
            </w:pPr>
            <w:r>
              <w:rPr>
                <w:b/>
                <w:bCs/>
              </w:rPr>
              <w:t>Actiu</w:t>
            </w:r>
          </w:p>
        </w:tc>
        <w:tc>
          <w:tcPr>
            <w:tcW w:w="2740" w:type="dxa"/>
            <w:shd w:val="clear" w:color="auto" w:fill="EAF1DD" w:themeFill="accent3" w:themeFillTint="33"/>
          </w:tcPr>
          <w:p w14:paraId="4953DF9B" w14:textId="77777777" w:rsidR="002344B4" w:rsidRPr="00F16835" w:rsidRDefault="002344B4" w:rsidP="00F84D6B">
            <w:pPr>
              <w:spacing w:after="0" w:line="240" w:lineRule="auto"/>
              <w:jc w:val="center"/>
              <w:rPr>
                <w:b/>
                <w:bCs/>
              </w:rPr>
            </w:pPr>
            <w:r>
              <w:rPr>
                <w:b/>
                <w:bCs/>
              </w:rPr>
              <w:t xml:space="preserve">Any </w:t>
            </w:r>
            <w:r>
              <w:rPr>
                <w:b/>
                <w:bCs/>
                <w:i/>
                <w:iCs/>
              </w:rPr>
              <w:t>n</w:t>
            </w:r>
          </w:p>
        </w:tc>
        <w:tc>
          <w:tcPr>
            <w:tcW w:w="2766" w:type="dxa"/>
            <w:shd w:val="clear" w:color="auto" w:fill="EAF1DD" w:themeFill="accent3" w:themeFillTint="33"/>
          </w:tcPr>
          <w:p w14:paraId="31B61FEA" w14:textId="77777777" w:rsidR="002344B4" w:rsidRPr="00F16835" w:rsidRDefault="002344B4" w:rsidP="00F84D6B">
            <w:pPr>
              <w:spacing w:after="0" w:line="240" w:lineRule="auto"/>
              <w:jc w:val="center"/>
              <w:rPr>
                <w:b/>
                <w:bCs/>
              </w:rPr>
            </w:pPr>
            <w:r>
              <w:rPr>
                <w:b/>
                <w:bCs/>
              </w:rPr>
              <w:t xml:space="preserve">Any </w:t>
            </w:r>
            <w:r>
              <w:rPr>
                <w:b/>
                <w:bCs/>
                <w:i/>
                <w:iCs/>
              </w:rPr>
              <w:t>n</w:t>
            </w:r>
            <w:r>
              <w:rPr>
                <w:b/>
                <w:bCs/>
              </w:rPr>
              <w:t xml:space="preserve"> + 1</w:t>
            </w:r>
          </w:p>
        </w:tc>
      </w:tr>
      <w:tr w:rsidR="002344B4" w:rsidRPr="00F16835" w14:paraId="147FDF3E" w14:textId="77777777" w:rsidTr="004E5BCE">
        <w:tc>
          <w:tcPr>
            <w:tcW w:w="2782" w:type="dxa"/>
          </w:tcPr>
          <w:p w14:paraId="366C2CEB" w14:textId="77777777" w:rsidR="002344B4" w:rsidRPr="00F16835" w:rsidRDefault="002344B4" w:rsidP="00F84D6B">
            <w:pPr>
              <w:spacing w:after="0" w:line="240" w:lineRule="auto"/>
              <w:rPr>
                <w:b/>
                <w:bCs/>
              </w:rPr>
            </w:pPr>
            <w:r>
              <w:rPr>
                <w:b/>
                <w:bCs/>
              </w:rPr>
              <w:t>Immobilitzat</w:t>
            </w:r>
          </w:p>
        </w:tc>
        <w:tc>
          <w:tcPr>
            <w:tcW w:w="2740" w:type="dxa"/>
          </w:tcPr>
          <w:p w14:paraId="6F040710" w14:textId="77777777" w:rsidR="002344B4" w:rsidRPr="00F16835" w:rsidRDefault="002344B4" w:rsidP="00F84D6B">
            <w:pPr>
              <w:spacing w:after="0" w:line="240" w:lineRule="auto"/>
              <w:jc w:val="right"/>
              <w:rPr>
                <w:b/>
                <w:bCs/>
              </w:rPr>
            </w:pPr>
            <w:r>
              <w:rPr>
                <w:b/>
                <w:bCs/>
              </w:rPr>
              <w:t>12 390</w:t>
            </w:r>
          </w:p>
        </w:tc>
        <w:tc>
          <w:tcPr>
            <w:tcW w:w="2766" w:type="dxa"/>
          </w:tcPr>
          <w:p w14:paraId="088FECE6" w14:textId="77777777" w:rsidR="002344B4" w:rsidRPr="00F16835" w:rsidRDefault="002344B4" w:rsidP="00F84D6B">
            <w:pPr>
              <w:spacing w:after="0" w:line="240" w:lineRule="auto"/>
              <w:jc w:val="right"/>
              <w:rPr>
                <w:b/>
                <w:bCs/>
              </w:rPr>
            </w:pPr>
            <w:r>
              <w:rPr>
                <w:b/>
                <w:bCs/>
              </w:rPr>
              <w:t>15 000</w:t>
            </w:r>
          </w:p>
        </w:tc>
      </w:tr>
      <w:tr w:rsidR="002344B4" w:rsidRPr="00F16835" w14:paraId="465CA5DA" w14:textId="77777777" w:rsidTr="004E5BCE">
        <w:tc>
          <w:tcPr>
            <w:tcW w:w="2782" w:type="dxa"/>
          </w:tcPr>
          <w:p w14:paraId="08A3FD08" w14:textId="77777777" w:rsidR="002344B4" w:rsidRPr="00F16835" w:rsidRDefault="002344B4" w:rsidP="00F84D6B">
            <w:pPr>
              <w:spacing w:after="0" w:line="240" w:lineRule="auto"/>
              <w:rPr>
                <w:b/>
                <w:bCs/>
              </w:rPr>
            </w:pPr>
            <w:r>
              <w:rPr>
                <w:b/>
                <w:bCs/>
              </w:rPr>
              <w:t>Existències</w:t>
            </w:r>
          </w:p>
        </w:tc>
        <w:tc>
          <w:tcPr>
            <w:tcW w:w="2740" w:type="dxa"/>
          </w:tcPr>
          <w:p w14:paraId="162ED587" w14:textId="77777777" w:rsidR="002344B4" w:rsidRPr="00F16835" w:rsidRDefault="002344B4" w:rsidP="00F84D6B">
            <w:pPr>
              <w:spacing w:after="0" w:line="240" w:lineRule="auto"/>
              <w:jc w:val="right"/>
              <w:rPr>
                <w:b/>
                <w:bCs/>
              </w:rPr>
            </w:pPr>
            <w:r>
              <w:rPr>
                <w:b/>
                <w:bCs/>
              </w:rPr>
              <w:t>1 500</w:t>
            </w:r>
          </w:p>
        </w:tc>
        <w:tc>
          <w:tcPr>
            <w:tcW w:w="2766" w:type="dxa"/>
          </w:tcPr>
          <w:p w14:paraId="1DC269AC" w14:textId="77777777" w:rsidR="002344B4" w:rsidRPr="00F16835" w:rsidRDefault="002344B4" w:rsidP="00F84D6B">
            <w:pPr>
              <w:spacing w:after="0" w:line="240" w:lineRule="auto"/>
              <w:jc w:val="right"/>
              <w:rPr>
                <w:b/>
                <w:bCs/>
              </w:rPr>
            </w:pPr>
            <w:r>
              <w:rPr>
                <w:b/>
                <w:bCs/>
              </w:rPr>
              <w:t>2 000</w:t>
            </w:r>
          </w:p>
        </w:tc>
      </w:tr>
      <w:tr w:rsidR="002344B4" w:rsidRPr="00F16835" w14:paraId="2177556E" w14:textId="77777777" w:rsidTr="004E5BCE">
        <w:tc>
          <w:tcPr>
            <w:tcW w:w="2782" w:type="dxa"/>
          </w:tcPr>
          <w:p w14:paraId="6B538924" w14:textId="77777777" w:rsidR="002344B4" w:rsidRPr="00F16835" w:rsidRDefault="002344B4" w:rsidP="00F84D6B">
            <w:pPr>
              <w:spacing w:after="0" w:line="240" w:lineRule="auto"/>
              <w:rPr>
                <w:b/>
                <w:bCs/>
              </w:rPr>
            </w:pPr>
            <w:r>
              <w:rPr>
                <w:b/>
                <w:bCs/>
              </w:rPr>
              <w:t>Realitzable</w:t>
            </w:r>
          </w:p>
        </w:tc>
        <w:tc>
          <w:tcPr>
            <w:tcW w:w="2740" w:type="dxa"/>
          </w:tcPr>
          <w:p w14:paraId="7EC107F6" w14:textId="77777777" w:rsidR="002344B4" w:rsidRPr="00F16835" w:rsidRDefault="002344B4" w:rsidP="00F84D6B">
            <w:pPr>
              <w:spacing w:after="0" w:line="240" w:lineRule="auto"/>
              <w:jc w:val="right"/>
              <w:rPr>
                <w:b/>
                <w:bCs/>
              </w:rPr>
            </w:pPr>
            <w:r>
              <w:rPr>
                <w:b/>
                <w:bCs/>
              </w:rPr>
              <w:t>3 600</w:t>
            </w:r>
          </w:p>
        </w:tc>
        <w:tc>
          <w:tcPr>
            <w:tcW w:w="2766" w:type="dxa"/>
          </w:tcPr>
          <w:p w14:paraId="4E5B5922" w14:textId="77777777" w:rsidR="002344B4" w:rsidRPr="00F16835" w:rsidRDefault="002344B4" w:rsidP="00F84D6B">
            <w:pPr>
              <w:spacing w:after="0" w:line="240" w:lineRule="auto"/>
              <w:jc w:val="right"/>
              <w:rPr>
                <w:b/>
                <w:bCs/>
              </w:rPr>
            </w:pPr>
            <w:r>
              <w:rPr>
                <w:b/>
                <w:bCs/>
              </w:rPr>
              <w:t>2 500</w:t>
            </w:r>
          </w:p>
        </w:tc>
      </w:tr>
      <w:tr w:rsidR="002344B4" w:rsidRPr="00F16835" w14:paraId="725CDCAE" w14:textId="77777777" w:rsidTr="004E5BCE">
        <w:tc>
          <w:tcPr>
            <w:tcW w:w="2782" w:type="dxa"/>
            <w:tcBorders>
              <w:bottom w:val="single" w:sz="4" w:space="0" w:color="auto"/>
            </w:tcBorders>
          </w:tcPr>
          <w:p w14:paraId="7A151BE6" w14:textId="77777777" w:rsidR="002344B4" w:rsidRPr="00F16835" w:rsidRDefault="002344B4" w:rsidP="00F84D6B">
            <w:pPr>
              <w:spacing w:after="0" w:line="240" w:lineRule="auto"/>
              <w:rPr>
                <w:b/>
                <w:bCs/>
              </w:rPr>
            </w:pPr>
            <w:r>
              <w:rPr>
                <w:b/>
                <w:bCs/>
              </w:rPr>
              <w:t>Disponible</w:t>
            </w:r>
          </w:p>
        </w:tc>
        <w:tc>
          <w:tcPr>
            <w:tcW w:w="2740" w:type="dxa"/>
          </w:tcPr>
          <w:p w14:paraId="16DC3693" w14:textId="77777777" w:rsidR="002344B4" w:rsidRPr="00F16835" w:rsidRDefault="002344B4" w:rsidP="00F84D6B">
            <w:pPr>
              <w:spacing w:after="0" w:line="240" w:lineRule="auto"/>
              <w:jc w:val="right"/>
              <w:rPr>
                <w:b/>
                <w:bCs/>
              </w:rPr>
            </w:pPr>
            <w:r>
              <w:rPr>
                <w:b/>
                <w:bCs/>
              </w:rPr>
              <w:t>7 260</w:t>
            </w:r>
          </w:p>
        </w:tc>
        <w:tc>
          <w:tcPr>
            <w:tcW w:w="2766" w:type="dxa"/>
          </w:tcPr>
          <w:p w14:paraId="19266E29" w14:textId="77777777" w:rsidR="002344B4" w:rsidRPr="00F16835" w:rsidRDefault="002344B4" w:rsidP="00F84D6B">
            <w:pPr>
              <w:spacing w:after="0" w:line="240" w:lineRule="auto"/>
              <w:jc w:val="right"/>
              <w:rPr>
                <w:b/>
                <w:bCs/>
              </w:rPr>
            </w:pPr>
            <w:r>
              <w:rPr>
                <w:b/>
                <w:bCs/>
              </w:rPr>
              <w:t>8 000</w:t>
            </w:r>
          </w:p>
        </w:tc>
      </w:tr>
      <w:tr w:rsidR="002344B4" w:rsidRPr="00F16835" w14:paraId="18CAFC80" w14:textId="77777777" w:rsidTr="004E5BCE">
        <w:tc>
          <w:tcPr>
            <w:tcW w:w="2782" w:type="dxa"/>
            <w:tcBorders>
              <w:top w:val="single" w:sz="4" w:space="0" w:color="auto"/>
              <w:left w:val="nil"/>
              <w:bottom w:val="nil"/>
              <w:right w:val="single" w:sz="4" w:space="0" w:color="auto"/>
            </w:tcBorders>
          </w:tcPr>
          <w:p w14:paraId="6F8AEB7B" w14:textId="77777777" w:rsidR="002344B4" w:rsidRPr="00F16835" w:rsidRDefault="002344B4" w:rsidP="00F84D6B">
            <w:pPr>
              <w:spacing w:after="0" w:line="240" w:lineRule="auto"/>
              <w:rPr>
                <w:b/>
                <w:bCs/>
                <w:lang w:val="es-ES_tradnl"/>
              </w:rPr>
            </w:pPr>
          </w:p>
        </w:tc>
        <w:tc>
          <w:tcPr>
            <w:tcW w:w="2740" w:type="dxa"/>
            <w:tcBorders>
              <w:left w:val="single" w:sz="4" w:space="0" w:color="auto"/>
            </w:tcBorders>
            <w:shd w:val="clear" w:color="auto" w:fill="EAF1DD" w:themeFill="accent3" w:themeFillTint="33"/>
          </w:tcPr>
          <w:p w14:paraId="3F78B9A8" w14:textId="77777777" w:rsidR="002344B4" w:rsidRPr="00F16835" w:rsidRDefault="002344B4" w:rsidP="00F84D6B">
            <w:pPr>
              <w:spacing w:after="0" w:line="240" w:lineRule="auto"/>
              <w:jc w:val="right"/>
              <w:rPr>
                <w:b/>
                <w:bCs/>
              </w:rPr>
            </w:pPr>
            <w:r>
              <w:rPr>
                <w:b/>
                <w:bCs/>
              </w:rPr>
              <w:t>24 750</w:t>
            </w:r>
          </w:p>
        </w:tc>
        <w:tc>
          <w:tcPr>
            <w:tcW w:w="2766" w:type="dxa"/>
            <w:shd w:val="clear" w:color="auto" w:fill="EAF1DD" w:themeFill="accent3" w:themeFillTint="33"/>
          </w:tcPr>
          <w:p w14:paraId="15773222" w14:textId="77777777" w:rsidR="002344B4" w:rsidRPr="00F16835" w:rsidRDefault="002344B4" w:rsidP="00F84D6B">
            <w:pPr>
              <w:spacing w:after="0" w:line="240" w:lineRule="auto"/>
              <w:jc w:val="right"/>
              <w:rPr>
                <w:b/>
                <w:bCs/>
              </w:rPr>
            </w:pPr>
            <w:r>
              <w:rPr>
                <w:b/>
                <w:bCs/>
              </w:rPr>
              <w:t>27 500</w:t>
            </w:r>
          </w:p>
        </w:tc>
      </w:tr>
    </w:tbl>
    <w:p w14:paraId="3E456C2E" w14:textId="77777777" w:rsidR="002344B4" w:rsidRPr="00F16835" w:rsidRDefault="002344B4" w:rsidP="002344B4">
      <w:pPr>
        <w:ind w:left="426" w:hanging="426"/>
        <w:rPr>
          <w:b/>
          <w:bCs/>
          <w:lang w:val="es-ES_tradnl"/>
        </w:rPr>
      </w:pPr>
    </w:p>
    <w:tbl>
      <w:tblPr>
        <w:tblStyle w:val="Tablaconcuadrcula"/>
        <w:tblW w:w="0" w:type="auto"/>
        <w:tblInd w:w="426" w:type="dxa"/>
        <w:tblLook w:val="04A0" w:firstRow="1" w:lastRow="0" w:firstColumn="1" w:lastColumn="0" w:noHBand="0" w:noVBand="1"/>
      </w:tblPr>
      <w:tblGrid>
        <w:gridCol w:w="2782"/>
        <w:gridCol w:w="2740"/>
        <w:gridCol w:w="2766"/>
      </w:tblGrid>
      <w:tr w:rsidR="002344B4" w:rsidRPr="00F16835" w14:paraId="595A2C9E" w14:textId="77777777" w:rsidTr="004E5BCE">
        <w:tc>
          <w:tcPr>
            <w:tcW w:w="2782" w:type="dxa"/>
            <w:tcBorders>
              <w:top w:val="nil"/>
              <w:left w:val="nil"/>
              <w:bottom w:val="single" w:sz="4" w:space="0" w:color="auto"/>
              <w:right w:val="single" w:sz="4" w:space="0" w:color="auto"/>
            </w:tcBorders>
          </w:tcPr>
          <w:p w14:paraId="0853E49A" w14:textId="77777777" w:rsidR="002344B4" w:rsidRPr="00F16835" w:rsidRDefault="002344B4" w:rsidP="00F84D6B">
            <w:pPr>
              <w:spacing w:after="0" w:line="240" w:lineRule="auto"/>
              <w:rPr>
                <w:b/>
                <w:bCs/>
                <w:lang w:val="es-ES_tradnl"/>
              </w:rPr>
            </w:pPr>
          </w:p>
        </w:tc>
        <w:tc>
          <w:tcPr>
            <w:tcW w:w="5506" w:type="dxa"/>
            <w:gridSpan w:val="2"/>
            <w:tcBorders>
              <w:left w:val="single" w:sz="4" w:space="0" w:color="auto"/>
            </w:tcBorders>
            <w:shd w:val="clear" w:color="auto" w:fill="C2D69B" w:themeFill="accent3" w:themeFillTint="99"/>
          </w:tcPr>
          <w:p w14:paraId="15758ACA" w14:textId="77777777" w:rsidR="002344B4" w:rsidRPr="00F16835" w:rsidRDefault="002344B4" w:rsidP="00F84D6B">
            <w:pPr>
              <w:spacing w:after="0" w:line="240" w:lineRule="auto"/>
              <w:jc w:val="center"/>
              <w:rPr>
                <w:b/>
                <w:bCs/>
              </w:rPr>
            </w:pPr>
            <w:r>
              <w:rPr>
                <w:b/>
                <w:bCs/>
              </w:rPr>
              <w:t>Imports (</w:t>
            </w:r>
            <w:r>
              <w:rPr>
                <w:rFonts w:ascii="Times New Roman" w:hAnsi="Times New Roman"/>
                <w:b/>
                <w:bCs/>
              </w:rPr>
              <w:t>€</w:t>
            </w:r>
            <w:r>
              <w:rPr>
                <w:b/>
                <w:bCs/>
              </w:rPr>
              <w:t>)</w:t>
            </w:r>
          </w:p>
        </w:tc>
      </w:tr>
      <w:tr w:rsidR="002344B4" w:rsidRPr="00F16835" w14:paraId="601FE293" w14:textId="77777777" w:rsidTr="004E5BCE">
        <w:tc>
          <w:tcPr>
            <w:tcW w:w="2782" w:type="dxa"/>
            <w:tcBorders>
              <w:top w:val="single" w:sz="4" w:space="0" w:color="auto"/>
            </w:tcBorders>
            <w:shd w:val="clear" w:color="auto" w:fill="EAF1DD" w:themeFill="accent3" w:themeFillTint="33"/>
          </w:tcPr>
          <w:p w14:paraId="736E7CF1" w14:textId="7E3D0F55" w:rsidR="002344B4" w:rsidRPr="00F16835" w:rsidRDefault="002344B4" w:rsidP="00F84D6B">
            <w:pPr>
              <w:spacing w:after="0" w:line="240" w:lineRule="auto"/>
              <w:rPr>
                <w:b/>
                <w:bCs/>
              </w:rPr>
            </w:pPr>
            <w:r>
              <w:rPr>
                <w:b/>
                <w:bCs/>
              </w:rPr>
              <w:t>Patrimoni net i</w:t>
            </w:r>
            <w:r w:rsidR="00BE4B2E">
              <w:rPr>
                <w:b/>
                <w:bCs/>
              </w:rPr>
              <w:t xml:space="preserve"> </w:t>
            </w:r>
            <w:r>
              <w:rPr>
                <w:b/>
                <w:bCs/>
              </w:rPr>
              <w:t>passiu</w:t>
            </w:r>
          </w:p>
        </w:tc>
        <w:tc>
          <w:tcPr>
            <w:tcW w:w="2740" w:type="dxa"/>
            <w:shd w:val="clear" w:color="auto" w:fill="EAF1DD" w:themeFill="accent3" w:themeFillTint="33"/>
          </w:tcPr>
          <w:p w14:paraId="70BC17B1" w14:textId="77777777" w:rsidR="002344B4" w:rsidRPr="00F16835" w:rsidRDefault="002344B4" w:rsidP="00F84D6B">
            <w:pPr>
              <w:spacing w:after="0" w:line="240" w:lineRule="auto"/>
              <w:jc w:val="center"/>
              <w:rPr>
                <w:b/>
                <w:bCs/>
              </w:rPr>
            </w:pPr>
            <w:r>
              <w:rPr>
                <w:b/>
                <w:bCs/>
              </w:rPr>
              <w:t xml:space="preserve">Any </w:t>
            </w:r>
            <w:r>
              <w:rPr>
                <w:b/>
                <w:bCs/>
                <w:i/>
                <w:iCs/>
              </w:rPr>
              <w:t>n</w:t>
            </w:r>
          </w:p>
        </w:tc>
        <w:tc>
          <w:tcPr>
            <w:tcW w:w="2766" w:type="dxa"/>
            <w:shd w:val="clear" w:color="auto" w:fill="EAF1DD" w:themeFill="accent3" w:themeFillTint="33"/>
          </w:tcPr>
          <w:p w14:paraId="7AE5E219" w14:textId="77777777" w:rsidR="002344B4" w:rsidRPr="00F16835" w:rsidRDefault="002344B4" w:rsidP="00F84D6B">
            <w:pPr>
              <w:spacing w:after="0" w:line="240" w:lineRule="auto"/>
              <w:jc w:val="center"/>
              <w:rPr>
                <w:b/>
                <w:bCs/>
              </w:rPr>
            </w:pPr>
            <w:r>
              <w:rPr>
                <w:b/>
                <w:bCs/>
              </w:rPr>
              <w:t xml:space="preserve">Any </w:t>
            </w:r>
            <w:r>
              <w:rPr>
                <w:b/>
                <w:bCs/>
                <w:i/>
                <w:iCs/>
              </w:rPr>
              <w:t>n</w:t>
            </w:r>
            <w:r>
              <w:rPr>
                <w:b/>
                <w:bCs/>
              </w:rPr>
              <w:t xml:space="preserve"> + 1</w:t>
            </w:r>
          </w:p>
        </w:tc>
      </w:tr>
      <w:tr w:rsidR="002344B4" w:rsidRPr="00F16835" w14:paraId="4995B441" w14:textId="77777777" w:rsidTr="004E5BCE">
        <w:tc>
          <w:tcPr>
            <w:tcW w:w="2782" w:type="dxa"/>
          </w:tcPr>
          <w:p w14:paraId="4244073B" w14:textId="77777777" w:rsidR="002344B4" w:rsidRPr="00F16835" w:rsidRDefault="002344B4" w:rsidP="00F84D6B">
            <w:pPr>
              <w:spacing w:after="0" w:line="240" w:lineRule="auto"/>
              <w:rPr>
                <w:b/>
                <w:bCs/>
              </w:rPr>
            </w:pPr>
            <w:r>
              <w:rPr>
                <w:b/>
                <w:bCs/>
              </w:rPr>
              <w:t>Patrimoni net</w:t>
            </w:r>
          </w:p>
        </w:tc>
        <w:tc>
          <w:tcPr>
            <w:tcW w:w="2740" w:type="dxa"/>
          </w:tcPr>
          <w:p w14:paraId="46D63681" w14:textId="77777777" w:rsidR="002344B4" w:rsidRPr="00F16835" w:rsidRDefault="002344B4" w:rsidP="00F84D6B">
            <w:pPr>
              <w:spacing w:after="0" w:line="240" w:lineRule="auto"/>
              <w:jc w:val="right"/>
              <w:rPr>
                <w:b/>
                <w:bCs/>
              </w:rPr>
            </w:pPr>
            <w:r>
              <w:rPr>
                <w:b/>
                <w:bCs/>
              </w:rPr>
              <w:t>9 700</w:t>
            </w:r>
          </w:p>
        </w:tc>
        <w:tc>
          <w:tcPr>
            <w:tcW w:w="2766" w:type="dxa"/>
          </w:tcPr>
          <w:p w14:paraId="22F5C510" w14:textId="77777777" w:rsidR="002344B4" w:rsidRPr="00F16835" w:rsidRDefault="002344B4" w:rsidP="00F84D6B">
            <w:pPr>
              <w:spacing w:after="0" w:line="240" w:lineRule="auto"/>
              <w:jc w:val="right"/>
              <w:rPr>
                <w:b/>
                <w:bCs/>
              </w:rPr>
            </w:pPr>
            <w:r>
              <w:rPr>
                <w:b/>
                <w:bCs/>
              </w:rPr>
              <w:t>12 000</w:t>
            </w:r>
          </w:p>
        </w:tc>
      </w:tr>
      <w:tr w:rsidR="002344B4" w:rsidRPr="00F16835" w14:paraId="3AD7FF30" w14:textId="77777777" w:rsidTr="004E5BCE">
        <w:tc>
          <w:tcPr>
            <w:tcW w:w="2782" w:type="dxa"/>
          </w:tcPr>
          <w:p w14:paraId="0F30F95C" w14:textId="77777777" w:rsidR="002344B4" w:rsidRPr="00F16835" w:rsidRDefault="002344B4" w:rsidP="00F84D6B">
            <w:pPr>
              <w:spacing w:after="0" w:line="240" w:lineRule="auto"/>
              <w:rPr>
                <w:b/>
                <w:bCs/>
              </w:rPr>
            </w:pPr>
            <w:r>
              <w:rPr>
                <w:b/>
                <w:bCs/>
              </w:rPr>
              <w:t>Passiu no corrent</w:t>
            </w:r>
          </w:p>
        </w:tc>
        <w:tc>
          <w:tcPr>
            <w:tcW w:w="2740" w:type="dxa"/>
          </w:tcPr>
          <w:p w14:paraId="64DAE66F" w14:textId="77777777" w:rsidR="002344B4" w:rsidRPr="00F16835" w:rsidRDefault="002344B4" w:rsidP="00F84D6B">
            <w:pPr>
              <w:spacing w:after="0" w:line="240" w:lineRule="auto"/>
              <w:jc w:val="right"/>
              <w:rPr>
                <w:b/>
                <w:bCs/>
              </w:rPr>
            </w:pPr>
            <w:r>
              <w:rPr>
                <w:b/>
                <w:bCs/>
              </w:rPr>
              <w:t>5 000</w:t>
            </w:r>
          </w:p>
        </w:tc>
        <w:tc>
          <w:tcPr>
            <w:tcW w:w="2766" w:type="dxa"/>
          </w:tcPr>
          <w:p w14:paraId="3CC70A04" w14:textId="77777777" w:rsidR="002344B4" w:rsidRPr="00F16835" w:rsidRDefault="002344B4" w:rsidP="00F84D6B">
            <w:pPr>
              <w:spacing w:after="0" w:line="240" w:lineRule="auto"/>
              <w:jc w:val="right"/>
              <w:rPr>
                <w:b/>
                <w:bCs/>
              </w:rPr>
            </w:pPr>
            <w:r>
              <w:rPr>
                <w:b/>
                <w:bCs/>
              </w:rPr>
              <w:t>7 500</w:t>
            </w:r>
          </w:p>
        </w:tc>
      </w:tr>
      <w:tr w:rsidR="002344B4" w:rsidRPr="00F16835" w14:paraId="4ED6B013" w14:textId="77777777" w:rsidTr="004E5BCE">
        <w:tc>
          <w:tcPr>
            <w:tcW w:w="2782" w:type="dxa"/>
          </w:tcPr>
          <w:p w14:paraId="0B65B613" w14:textId="77777777" w:rsidR="002344B4" w:rsidRPr="00F16835" w:rsidRDefault="002344B4" w:rsidP="00F84D6B">
            <w:pPr>
              <w:spacing w:after="0" w:line="240" w:lineRule="auto"/>
              <w:rPr>
                <w:b/>
                <w:bCs/>
              </w:rPr>
            </w:pPr>
            <w:r>
              <w:rPr>
                <w:b/>
                <w:bCs/>
              </w:rPr>
              <w:t>Passiu corrent</w:t>
            </w:r>
          </w:p>
        </w:tc>
        <w:tc>
          <w:tcPr>
            <w:tcW w:w="2740" w:type="dxa"/>
          </w:tcPr>
          <w:p w14:paraId="58069E04" w14:textId="77777777" w:rsidR="002344B4" w:rsidRPr="00F16835" w:rsidRDefault="002344B4" w:rsidP="00F84D6B">
            <w:pPr>
              <w:spacing w:after="0" w:line="240" w:lineRule="auto"/>
              <w:jc w:val="right"/>
              <w:rPr>
                <w:b/>
                <w:bCs/>
              </w:rPr>
            </w:pPr>
            <w:r>
              <w:rPr>
                <w:b/>
                <w:bCs/>
              </w:rPr>
              <w:t>10 050</w:t>
            </w:r>
          </w:p>
        </w:tc>
        <w:tc>
          <w:tcPr>
            <w:tcW w:w="2766" w:type="dxa"/>
          </w:tcPr>
          <w:p w14:paraId="10E8D241" w14:textId="77777777" w:rsidR="002344B4" w:rsidRPr="00F16835" w:rsidRDefault="002344B4" w:rsidP="00F84D6B">
            <w:pPr>
              <w:spacing w:after="0" w:line="240" w:lineRule="auto"/>
              <w:jc w:val="right"/>
              <w:rPr>
                <w:b/>
                <w:bCs/>
              </w:rPr>
            </w:pPr>
            <w:r>
              <w:rPr>
                <w:b/>
                <w:bCs/>
              </w:rPr>
              <w:t>8 000</w:t>
            </w:r>
          </w:p>
        </w:tc>
      </w:tr>
      <w:tr w:rsidR="002344B4" w:rsidRPr="00F16835" w14:paraId="2AEDA24F" w14:textId="77777777" w:rsidTr="004E5BCE">
        <w:tc>
          <w:tcPr>
            <w:tcW w:w="2782" w:type="dxa"/>
            <w:tcBorders>
              <w:top w:val="single" w:sz="4" w:space="0" w:color="auto"/>
              <w:left w:val="nil"/>
              <w:bottom w:val="nil"/>
              <w:right w:val="single" w:sz="4" w:space="0" w:color="auto"/>
            </w:tcBorders>
          </w:tcPr>
          <w:p w14:paraId="1D2DA60A" w14:textId="77777777" w:rsidR="002344B4" w:rsidRPr="00F16835" w:rsidRDefault="002344B4" w:rsidP="00F84D6B">
            <w:pPr>
              <w:spacing w:after="0" w:line="240" w:lineRule="auto"/>
              <w:rPr>
                <w:b/>
                <w:bCs/>
                <w:lang w:val="es-ES_tradnl"/>
              </w:rPr>
            </w:pPr>
          </w:p>
        </w:tc>
        <w:tc>
          <w:tcPr>
            <w:tcW w:w="2740" w:type="dxa"/>
            <w:tcBorders>
              <w:left w:val="single" w:sz="4" w:space="0" w:color="auto"/>
            </w:tcBorders>
            <w:shd w:val="clear" w:color="auto" w:fill="EAF1DD" w:themeFill="accent3" w:themeFillTint="33"/>
          </w:tcPr>
          <w:p w14:paraId="7B479F00" w14:textId="77777777" w:rsidR="002344B4" w:rsidRPr="00F16835" w:rsidRDefault="002344B4" w:rsidP="00F84D6B">
            <w:pPr>
              <w:spacing w:after="0" w:line="240" w:lineRule="auto"/>
              <w:jc w:val="right"/>
              <w:rPr>
                <w:b/>
                <w:bCs/>
              </w:rPr>
            </w:pPr>
            <w:r>
              <w:rPr>
                <w:b/>
                <w:bCs/>
              </w:rPr>
              <w:t>24 750</w:t>
            </w:r>
          </w:p>
        </w:tc>
        <w:tc>
          <w:tcPr>
            <w:tcW w:w="2766" w:type="dxa"/>
            <w:shd w:val="clear" w:color="auto" w:fill="EAF1DD" w:themeFill="accent3" w:themeFillTint="33"/>
          </w:tcPr>
          <w:p w14:paraId="05ABCD3F" w14:textId="77777777" w:rsidR="002344B4" w:rsidRPr="00F16835" w:rsidRDefault="002344B4" w:rsidP="00F84D6B">
            <w:pPr>
              <w:spacing w:after="0" w:line="240" w:lineRule="auto"/>
              <w:jc w:val="right"/>
              <w:rPr>
                <w:b/>
                <w:bCs/>
              </w:rPr>
            </w:pPr>
            <w:r>
              <w:rPr>
                <w:b/>
                <w:bCs/>
              </w:rPr>
              <w:t>27 500</w:t>
            </w:r>
          </w:p>
        </w:tc>
      </w:tr>
    </w:tbl>
    <w:p w14:paraId="797881EB" w14:textId="77777777" w:rsidR="002344B4" w:rsidRPr="00F16835" w:rsidRDefault="002344B4" w:rsidP="002344B4">
      <w:pPr>
        <w:ind w:left="426" w:hanging="426"/>
        <w:rPr>
          <w:b/>
          <w:bCs/>
          <w:lang w:val="es-ES_tradnl"/>
        </w:rPr>
      </w:pPr>
    </w:p>
    <w:p w14:paraId="3915A3E0" w14:textId="77777777" w:rsidR="002344B4" w:rsidRPr="00F16835" w:rsidRDefault="002344B4" w:rsidP="002344B4">
      <w:pPr>
        <w:ind w:left="426"/>
        <w:rPr>
          <w:b/>
        </w:rPr>
      </w:pPr>
      <w:r>
        <w:rPr>
          <w:b/>
          <w:noProof/>
        </w:rPr>
        <w:lastRenderedPageBreak/>
        <w:drawing>
          <wp:inline distT="0" distB="0" distL="0" distR="0" wp14:anchorId="15421757" wp14:editId="1F04B4B2">
            <wp:extent cx="3409950" cy="2238950"/>
            <wp:effectExtent l="0" t="0" r="0" b="9525"/>
            <wp:docPr id="60" name="Imagen 1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16" descr="Tabl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2442" cy="2247152"/>
                    </a:xfrm>
                    <a:prstGeom prst="rect">
                      <a:avLst/>
                    </a:prstGeom>
                    <a:noFill/>
                    <a:ln>
                      <a:noFill/>
                    </a:ln>
                  </pic:spPr>
                </pic:pic>
              </a:graphicData>
            </a:graphic>
          </wp:inline>
        </w:drawing>
      </w:r>
    </w:p>
    <w:p w14:paraId="0E3C98DA" w14:textId="76A3E015" w:rsidR="002344B4" w:rsidRPr="00F16835" w:rsidRDefault="002344B4" w:rsidP="002F4D82">
      <w:pPr>
        <w:pStyle w:val="ActividadesCabecera"/>
      </w:pPr>
      <w:r>
        <w:t>Dins de la tendència de creixement de l</w:t>
      </w:r>
      <w:r w:rsidR="00B025BD">
        <w:t>’</w:t>
      </w:r>
      <w:r>
        <w:t>empresa, referent a l</w:t>
      </w:r>
      <w:r w:rsidR="00B025BD">
        <w:t>’</w:t>
      </w:r>
      <w:r>
        <w:t>estructura econòmica, és remarcable la reducció important dels saldos del realitzable (–31 %), cosa que es pot interpretar com una millora en el cobrament a clients o una reducció del termini de cobrament dels saldos deutors. Dins de l</w:t>
      </w:r>
      <w:r w:rsidR="00B025BD">
        <w:t>’</w:t>
      </w:r>
      <w:r>
        <w:t>estructura financera es pot assenyalar la reducció important dels saldos de l</w:t>
      </w:r>
      <w:r w:rsidR="00B025BD">
        <w:t>’</w:t>
      </w:r>
      <w:r>
        <w:t>exigible a curt termini (–20 %), però, en canvi, també es pot destacar l</w:t>
      </w:r>
      <w:r w:rsidR="00B025BD">
        <w:t>’</w:t>
      </w:r>
      <w:r>
        <w:t>increment de l</w:t>
      </w:r>
      <w:r w:rsidR="00B025BD">
        <w:t>’</w:t>
      </w:r>
      <w:r>
        <w:t>endeutament a llarg termini (50 %); això es pot considerar positiu, ja que s</w:t>
      </w:r>
      <w:r w:rsidR="00B025BD">
        <w:t>’</w:t>
      </w:r>
      <w:r>
        <w:t>amplien en general els terminis de pagament als proveïdors, sempre que no impliqui un increment important de les càrregues financeres (interessos).</w:t>
      </w:r>
    </w:p>
    <w:p w14:paraId="45C099D1" w14:textId="77777777" w:rsidR="002344B4" w:rsidRPr="00F16835" w:rsidRDefault="002344B4" w:rsidP="002344B4">
      <w:pPr>
        <w:ind w:left="426"/>
        <w:rPr>
          <w:lang w:val="es-ES_tradnl"/>
        </w:rPr>
      </w:pPr>
    </w:p>
    <w:p w14:paraId="08D9D0BA" w14:textId="03C2B63F" w:rsidR="002344B4" w:rsidRPr="00F16835" w:rsidRDefault="002344B4" w:rsidP="00BA6E9C">
      <w:pPr>
        <w:pStyle w:val="TXT"/>
      </w:pPr>
      <w:r>
        <w:t>2. Una empresa presenta un balanç amb la situació següent:</w:t>
      </w:r>
    </w:p>
    <w:tbl>
      <w:tblPr>
        <w:tblStyle w:val="Tablaconcuadrcula"/>
        <w:tblW w:w="0" w:type="auto"/>
        <w:tblInd w:w="426" w:type="dxa"/>
        <w:tblLook w:val="04A0" w:firstRow="1" w:lastRow="0" w:firstColumn="1" w:lastColumn="0" w:noHBand="0" w:noVBand="1"/>
      </w:tblPr>
      <w:tblGrid>
        <w:gridCol w:w="2782"/>
        <w:gridCol w:w="2740"/>
        <w:gridCol w:w="2766"/>
      </w:tblGrid>
      <w:tr w:rsidR="002344B4" w:rsidRPr="00F16835" w14:paraId="54FCBC62" w14:textId="77777777" w:rsidTr="004E5BCE">
        <w:tc>
          <w:tcPr>
            <w:tcW w:w="2782" w:type="dxa"/>
            <w:tcBorders>
              <w:top w:val="nil"/>
              <w:left w:val="nil"/>
              <w:bottom w:val="single" w:sz="4" w:space="0" w:color="auto"/>
              <w:right w:val="single" w:sz="4" w:space="0" w:color="auto"/>
            </w:tcBorders>
          </w:tcPr>
          <w:p w14:paraId="72EFB579" w14:textId="77777777" w:rsidR="002344B4" w:rsidRPr="00F16835" w:rsidRDefault="002344B4" w:rsidP="004E5BCE">
            <w:pPr>
              <w:rPr>
                <w:b/>
                <w:bCs/>
                <w:lang w:val="es-ES_tradnl"/>
              </w:rPr>
            </w:pPr>
          </w:p>
        </w:tc>
        <w:tc>
          <w:tcPr>
            <w:tcW w:w="5506" w:type="dxa"/>
            <w:gridSpan w:val="2"/>
            <w:tcBorders>
              <w:left w:val="single" w:sz="4" w:space="0" w:color="auto"/>
            </w:tcBorders>
            <w:shd w:val="clear" w:color="auto" w:fill="C2D69B" w:themeFill="accent3" w:themeFillTint="99"/>
          </w:tcPr>
          <w:p w14:paraId="7111DA9D" w14:textId="77777777" w:rsidR="002344B4" w:rsidRPr="00F16835" w:rsidRDefault="002344B4" w:rsidP="004E5BCE">
            <w:pPr>
              <w:jc w:val="center"/>
              <w:rPr>
                <w:b/>
                <w:bCs/>
              </w:rPr>
            </w:pPr>
            <w:r>
              <w:rPr>
                <w:b/>
                <w:bCs/>
              </w:rPr>
              <w:t>Imports (</w:t>
            </w:r>
            <w:r>
              <w:rPr>
                <w:rFonts w:ascii="Times New Roman" w:hAnsi="Times New Roman"/>
                <w:b/>
                <w:bCs/>
              </w:rPr>
              <w:t>€</w:t>
            </w:r>
            <w:r>
              <w:rPr>
                <w:b/>
                <w:bCs/>
              </w:rPr>
              <w:t>)</w:t>
            </w:r>
          </w:p>
        </w:tc>
      </w:tr>
      <w:tr w:rsidR="002344B4" w:rsidRPr="00F16835" w14:paraId="48FEBA33" w14:textId="77777777" w:rsidTr="004E5BCE">
        <w:tc>
          <w:tcPr>
            <w:tcW w:w="2782" w:type="dxa"/>
            <w:tcBorders>
              <w:top w:val="single" w:sz="4" w:space="0" w:color="auto"/>
            </w:tcBorders>
            <w:shd w:val="clear" w:color="auto" w:fill="EAF1DD" w:themeFill="accent3" w:themeFillTint="33"/>
          </w:tcPr>
          <w:p w14:paraId="7ED3E579" w14:textId="77777777" w:rsidR="002344B4" w:rsidRPr="00F16835" w:rsidRDefault="002344B4" w:rsidP="004E5BCE">
            <w:pPr>
              <w:rPr>
                <w:b/>
                <w:bCs/>
              </w:rPr>
            </w:pPr>
            <w:r>
              <w:rPr>
                <w:b/>
                <w:bCs/>
              </w:rPr>
              <w:t>Actiu</w:t>
            </w:r>
          </w:p>
        </w:tc>
        <w:tc>
          <w:tcPr>
            <w:tcW w:w="2740" w:type="dxa"/>
            <w:shd w:val="clear" w:color="auto" w:fill="EAF1DD" w:themeFill="accent3" w:themeFillTint="33"/>
          </w:tcPr>
          <w:p w14:paraId="2217460D" w14:textId="77777777" w:rsidR="002344B4" w:rsidRPr="00F16835" w:rsidRDefault="002344B4" w:rsidP="004E5BCE">
            <w:pPr>
              <w:jc w:val="center"/>
              <w:rPr>
                <w:b/>
                <w:bCs/>
              </w:rPr>
            </w:pPr>
            <w:r>
              <w:rPr>
                <w:b/>
                <w:bCs/>
              </w:rPr>
              <w:t xml:space="preserve">Any </w:t>
            </w:r>
            <w:r>
              <w:rPr>
                <w:b/>
                <w:bCs/>
                <w:i/>
                <w:iCs/>
              </w:rPr>
              <w:t>n</w:t>
            </w:r>
          </w:p>
        </w:tc>
        <w:tc>
          <w:tcPr>
            <w:tcW w:w="2766" w:type="dxa"/>
            <w:shd w:val="clear" w:color="auto" w:fill="EAF1DD" w:themeFill="accent3" w:themeFillTint="33"/>
          </w:tcPr>
          <w:p w14:paraId="71E71432" w14:textId="77777777" w:rsidR="002344B4" w:rsidRPr="00F16835" w:rsidRDefault="002344B4" w:rsidP="004E5BCE">
            <w:pPr>
              <w:jc w:val="center"/>
              <w:rPr>
                <w:b/>
                <w:bCs/>
              </w:rPr>
            </w:pPr>
            <w:r>
              <w:rPr>
                <w:b/>
                <w:bCs/>
              </w:rPr>
              <w:t xml:space="preserve">Any </w:t>
            </w:r>
            <w:r>
              <w:rPr>
                <w:b/>
                <w:bCs/>
                <w:i/>
                <w:iCs/>
              </w:rPr>
              <w:t>n</w:t>
            </w:r>
            <w:r>
              <w:rPr>
                <w:b/>
                <w:bCs/>
              </w:rPr>
              <w:t xml:space="preserve"> + 1</w:t>
            </w:r>
          </w:p>
        </w:tc>
      </w:tr>
      <w:tr w:rsidR="002344B4" w:rsidRPr="00F16835" w14:paraId="37677C5E" w14:textId="77777777" w:rsidTr="004E5BCE">
        <w:tc>
          <w:tcPr>
            <w:tcW w:w="2782" w:type="dxa"/>
          </w:tcPr>
          <w:p w14:paraId="6F3A1010" w14:textId="77777777" w:rsidR="002344B4" w:rsidRPr="00F16835" w:rsidRDefault="002344B4" w:rsidP="004E5BCE">
            <w:pPr>
              <w:rPr>
                <w:b/>
                <w:bCs/>
              </w:rPr>
            </w:pPr>
            <w:r>
              <w:rPr>
                <w:b/>
                <w:bCs/>
              </w:rPr>
              <w:t>Immobilitzat</w:t>
            </w:r>
          </w:p>
        </w:tc>
        <w:tc>
          <w:tcPr>
            <w:tcW w:w="2740" w:type="dxa"/>
          </w:tcPr>
          <w:p w14:paraId="21873857" w14:textId="77777777" w:rsidR="002344B4" w:rsidRPr="00F16835" w:rsidRDefault="002344B4" w:rsidP="004E5BCE">
            <w:pPr>
              <w:jc w:val="right"/>
              <w:rPr>
                <w:b/>
                <w:bCs/>
              </w:rPr>
            </w:pPr>
            <w:r>
              <w:rPr>
                <w:b/>
                <w:bCs/>
              </w:rPr>
              <w:t>4 000</w:t>
            </w:r>
          </w:p>
        </w:tc>
        <w:tc>
          <w:tcPr>
            <w:tcW w:w="2766" w:type="dxa"/>
          </w:tcPr>
          <w:p w14:paraId="5B892544" w14:textId="77777777" w:rsidR="002344B4" w:rsidRPr="00F16835" w:rsidRDefault="002344B4" w:rsidP="004E5BCE">
            <w:pPr>
              <w:jc w:val="right"/>
              <w:rPr>
                <w:b/>
                <w:bCs/>
              </w:rPr>
            </w:pPr>
            <w:r>
              <w:rPr>
                <w:b/>
                <w:bCs/>
              </w:rPr>
              <w:t>6 250</w:t>
            </w:r>
          </w:p>
        </w:tc>
      </w:tr>
      <w:tr w:rsidR="002344B4" w:rsidRPr="00F16835" w14:paraId="064E593E" w14:textId="77777777" w:rsidTr="004E5BCE">
        <w:tc>
          <w:tcPr>
            <w:tcW w:w="2782" w:type="dxa"/>
          </w:tcPr>
          <w:p w14:paraId="181AF3C0" w14:textId="77777777" w:rsidR="002344B4" w:rsidRPr="00F16835" w:rsidRDefault="002344B4" w:rsidP="004E5BCE">
            <w:pPr>
              <w:rPr>
                <w:b/>
                <w:bCs/>
              </w:rPr>
            </w:pPr>
            <w:r>
              <w:rPr>
                <w:b/>
                <w:bCs/>
              </w:rPr>
              <w:t>Existències</w:t>
            </w:r>
          </w:p>
        </w:tc>
        <w:tc>
          <w:tcPr>
            <w:tcW w:w="2740" w:type="dxa"/>
          </w:tcPr>
          <w:p w14:paraId="5D05B8CE" w14:textId="77777777" w:rsidR="002344B4" w:rsidRPr="00F16835" w:rsidRDefault="002344B4" w:rsidP="004E5BCE">
            <w:pPr>
              <w:jc w:val="right"/>
              <w:rPr>
                <w:b/>
                <w:bCs/>
              </w:rPr>
            </w:pPr>
            <w:r>
              <w:rPr>
                <w:b/>
                <w:bCs/>
              </w:rPr>
              <w:t>750</w:t>
            </w:r>
          </w:p>
        </w:tc>
        <w:tc>
          <w:tcPr>
            <w:tcW w:w="2766" w:type="dxa"/>
          </w:tcPr>
          <w:p w14:paraId="3F8FAF8C" w14:textId="77777777" w:rsidR="002344B4" w:rsidRPr="00F16835" w:rsidRDefault="002344B4" w:rsidP="004E5BCE">
            <w:pPr>
              <w:jc w:val="right"/>
              <w:rPr>
                <w:b/>
                <w:bCs/>
              </w:rPr>
            </w:pPr>
            <w:r>
              <w:rPr>
                <w:b/>
                <w:bCs/>
              </w:rPr>
              <w:t>1 125</w:t>
            </w:r>
          </w:p>
        </w:tc>
      </w:tr>
      <w:tr w:rsidR="002344B4" w:rsidRPr="00F16835" w14:paraId="6AAD9E9E" w14:textId="77777777" w:rsidTr="004E5BCE">
        <w:tc>
          <w:tcPr>
            <w:tcW w:w="2782" w:type="dxa"/>
          </w:tcPr>
          <w:p w14:paraId="06C248AA" w14:textId="77777777" w:rsidR="002344B4" w:rsidRPr="00F16835" w:rsidRDefault="002344B4" w:rsidP="004E5BCE">
            <w:pPr>
              <w:rPr>
                <w:b/>
                <w:bCs/>
              </w:rPr>
            </w:pPr>
            <w:r>
              <w:rPr>
                <w:b/>
                <w:bCs/>
              </w:rPr>
              <w:t>Realitzable</w:t>
            </w:r>
          </w:p>
        </w:tc>
        <w:tc>
          <w:tcPr>
            <w:tcW w:w="2740" w:type="dxa"/>
          </w:tcPr>
          <w:p w14:paraId="666A4A84" w14:textId="77777777" w:rsidR="002344B4" w:rsidRPr="00F16835" w:rsidRDefault="002344B4" w:rsidP="004E5BCE">
            <w:pPr>
              <w:jc w:val="right"/>
              <w:rPr>
                <w:b/>
                <w:bCs/>
              </w:rPr>
            </w:pPr>
            <w:r>
              <w:rPr>
                <w:b/>
                <w:bCs/>
              </w:rPr>
              <w:t>1 900</w:t>
            </w:r>
          </w:p>
        </w:tc>
        <w:tc>
          <w:tcPr>
            <w:tcW w:w="2766" w:type="dxa"/>
          </w:tcPr>
          <w:p w14:paraId="16B9A2F7" w14:textId="77777777" w:rsidR="002344B4" w:rsidRPr="00F16835" w:rsidRDefault="002344B4" w:rsidP="004E5BCE">
            <w:pPr>
              <w:jc w:val="right"/>
              <w:rPr>
                <w:b/>
                <w:bCs/>
              </w:rPr>
            </w:pPr>
            <w:r>
              <w:rPr>
                <w:b/>
                <w:bCs/>
              </w:rPr>
              <w:t>875</w:t>
            </w:r>
          </w:p>
        </w:tc>
      </w:tr>
      <w:tr w:rsidR="002344B4" w:rsidRPr="00F16835" w14:paraId="690AC504" w14:textId="77777777" w:rsidTr="004E5BCE">
        <w:tc>
          <w:tcPr>
            <w:tcW w:w="2782" w:type="dxa"/>
            <w:tcBorders>
              <w:bottom w:val="single" w:sz="4" w:space="0" w:color="auto"/>
            </w:tcBorders>
          </w:tcPr>
          <w:p w14:paraId="21AAF8C7" w14:textId="77777777" w:rsidR="002344B4" w:rsidRPr="00F16835" w:rsidRDefault="002344B4" w:rsidP="004E5BCE">
            <w:pPr>
              <w:rPr>
                <w:b/>
                <w:bCs/>
              </w:rPr>
            </w:pPr>
            <w:r>
              <w:rPr>
                <w:b/>
                <w:bCs/>
              </w:rPr>
              <w:t>Disponible</w:t>
            </w:r>
          </w:p>
        </w:tc>
        <w:tc>
          <w:tcPr>
            <w:tcW w:w="2740" w:type="dxa"/>
          </w:tcPr>
          <w:p w14:paraId="3716BAEB" w14:textId="77777777" w:rsidR="002344B4" w:rsidRPr="00F16835" w:rsidRDefault="002344B4" w:rsidP="004E5BCE">
            <w:pPr>
              <w:jc w:val="right"/>
              <w:rPr>
                <w:b/>
                <w:bCs/>
              </w:rPr>
            </w:pPr>
            <w:r>
              <w:rPr>
                <w:b/>
                <w:bCs/>
              </w:rPr>
              <w:t>1 500</w:t>
            </w:r>
          </w:p>
        </w:tc>
        <w:tc>
          <w:tcPr>
            <w:tcW w:w="2766" w:type="dxa"/>
          </w:tcPr>
          <w:p w14:paraId="7E0D8DED" w14:textId="77777777" w:rsidR="002344B4" w:rsidRPr="00F16835" w:rsidRDefault="002344B4" w:rsidP="004E5BCE">
            <w:pPr>
              <w:jc w:val="right"/>
              <w:rPr>
                <w:b/>
                <w:bCs/>
              </w:rPr>
            </w:pPr>
            <w:r>
              <w:rPr>
                <w:b/>
                <w:bCs/>
              </w:rPr>
              <w:t>1 250</w:t>
            </w:r>
          </w:p>
        </w:tc>
      </w:tr>
      <w:tr w:rsidR="002344B4" w:rsidRPr="00F16835" w14:paraId="6DB21CF9" w14:textId="77777777" w:rsidTr="004E5BCE">
        <w:tc>
          <w:tcPr>
            <w:tcW w:w="2782" w:type="dxa"/>
            <w:tcBorders>
              <w:top w:val="single" w:sz="4" w:space="0" w:color="auto"/>
              <w:left w:val="nil"/>
              <w:bottom w:val="nil"/>
              <w:right w:val="single" w:sz="4" w:space="0" w:color="auto"/>
            </w:tcBorders>
          </w:tcPr>
          <w:p w14:paraId="5D351779" w14:textId="77777777" w:rsidR="002344B4" w:rsidRPr="00F16835" w:rsidRDefault="002344B4" w:rsidP="004E5BCE">
            <w:pPr>
              <w:rPr>
                <w:b/>
                <w:bCs/>
                <w:lang w:val="es-ES_tradnl"/>
              </w:rPr>
            </w:pPr>
          </w:p>
        </w:tc>
        <w:tc>
          <w:tcPr>
            <w:tcW w:w="2740" w:type="dxa"/>
            <w:tcBorders>
              <w:left w:val="single" w:sz="4" w:space="0" w:color="auto"/>
            </w:tcBorders>
            <w:shd w:val="clear" w:color="auto" w:fill="EAF1DD" w:themeFill="accent3" w:themeFillTint="33"/>
          </w:tcPr>
          <w:p w14:paraId="58D261CF" w14:textId="77777777" w:rsidR="002344B4" w:rsidRPr="00F16835" w:rsidRDefault="002344B4" w:rsidP="004E5BCE">
            <w:pPr>
              <w:jc w:val="right"/>
              <w:rPr>
                <w:b/>
                <w:bCs/>
              </w:rPr>
            </w:pPr>
            <w:r>
              <w:rPr>
                <w:b/>
                <w:bCs/>
              </w:rPr>
              <w:t>8 150</w:t>
            </w:r>
          </w:p>
        </w:tc>
        <w:tc>
          <w:tcPr>
            <w:tcW w:w="2766" w:type="dxa"/>
            <w:shd w:val="clear" w:color="auto" w:fill="EAF1DD" w:themeFill="accent3" w:themeFillTint="33"/>
          </w:tcPr>
          <w:p w14:paraId="19FF2EC6" w14:textId="77777777" w:rsidR="002344B4" w:rsidRPr="00F16835" w:rsidRDefault="002344B4" w:rsidP="004E5BCE">
            <w:pPr>
              <w:jc w:val="right"/>
              <w:rPr>
                <w:b/>
                <w:bCs/>
              </w:rPr>
            </w:pPr>
            <w:r>
              <w:rPr>
                <w:b/>
                <w:bCs/>
              </w:rPr>
              <w:t>9 500</w:t>
            </w:r>
          </w:p>
        </w:tc>
      </w:tr>
    </w:tbl>
    <w:p w14:paraId="650E5B64" w14:textId="77777777" w:rsidR="002344B4" w:rsidRPr="00F16835" w:rsidRDefault="002344B4" w:rsidP="002344B4">
      <w:pPr>
        <w:ind w:left="426" w:hanging="426"/>
        <w:rPr>
          <w:b/>
          <w:bCs/>
          <w:lang w:val="es-ES_tradnl"/>
        </w:rPr>
      </w:pPr>
    </w:p>
    <w:tbl>
      <w:tblPr>
        <w:tblStyle w:val="Tablaconcuadrcula"/>
        <w:tblW w:w="0" w:type="auto"/>
        <w:tblInd w:w="426" w:type="dxa"/>
        <w:tblLook w:val="04A0" w:firstRow="1" w:lastRow="0" w:firstColumn="1" w:lastColumn="0" w:noHBand="0" w:noVBand="1"/>
      </w:tblPr>
      <w:tblGrid>
        <w:gridCol w:w="2782"/>
        <w:gridCol w:w="2740"/>
        <w:gridCol w:w="2766"/>
      </w:tblGrid>
      <w:tr w:rsidR="002344B4" w:rsidRPr="00F16835" w14:paraId="3B4C9BDB" w14:textId="77777777" w:rsidTr="004E5BCE">
        <w:tc>
          <w:tcPr>
            <w:tcW w:w="2782" w:type="dxa"/>
            <w:tcBorders>
              <w:top w:val="single" w:sz="4" w:space="0" w:color="auto"/>
            </w:tcBorders>
            <w:shd w:val="clear" w:color="auto" w:fill="EAF1DD" w:themeFill="accent3" w:themeFillTint="33"/>
          </w:tcPr>
          <w:p w14:paraId="72D4EA8F" w14:textId="77777777" w:rsidR="002344B4" w:rsidRPr="00F16835" w:rsidRDefault="002344B4" w:rsidP="004E5BCE">
            <w:pPr>
              <w:rPr>
                <w:b/>
                <w:bCs/>
              </w:rPr>
            </w:pPr>
            <w:r>
              <w:rPr>
                <w:b/>
                <w:bCs/>
              </w:rPr>
              <w:t>Patrimoni net i passiu</w:t>
            </w:r>
          </w:p>
        </w:tc>
        <w:tc>
          <w:tcPr>
            <w:tcW w:w="2740" w:type="dxa"/>
            <w:shd w:val="clear" w:color="auto" w:fill="EAF1DD" w:themeFill="accent3" w:themeFillTint="33"/>
          </w:tcPr>
          <w:p w14:paraId="6D376AFB" w14:textId="77777777" w:rsidR="002344B4" w:rsidRPr="00F16835" w:rsidRDefault="002344B4" w:rsidP="004E5BCE">
            <w:pPr>
              <w:jc w:val="center"/>
              <w:rPr>
                <w:b/>
                <w:bCs/>
              </w:rPr>
            </w:pPr>
            <w:r>
              <w:rPr>
                <w:b/>
                <w:bCs/>
              </w:rPr>
              <w:t xml:space="preserve">Any </w:t>
            </w:r>
            <w:r>
              <w:rPr>
                <w:b/>
                <w:bCs/>
                <w:i/>
                <w:iCs/>
              </w:rPr>
              <w:t>n</w:t>
            </w:r>
          </w:p>
        </w:tc>
        <w:tc>
          <w:tcPr>
            <w:tcW w:w="2766" w:type="dxa"/>
            <w:shd w:val="clear" w:color="auto" w:fill="EAF1DD" w:themeFill="accent3" w:themeFillTint="33"/>
          </w:tcPr>
          <w:p w14:paraId="021002EB" w14:textId="77777777" w:rsidR="002344B4" w:rsidRPr="00F16835" w:rsidRDefault="002344B4" w:rsidP="004E5BCE">
            <w:pPr>
              <w:jc w:val="center"/>
              <w:rPr>
                <w:b/>
                <w:bCs/>
              </w:rPr>
            </w:pPr>
            <w:r>
              <w:rPr>
                <w:b/>
                <w:bCs/>
              </w:rPr>
              <w:t xml:space="preserve">Any </w:t>
            </w:r>
            <w:r>
              <w:rPr>
                <w:b/>
                <w:bCs/>
                <w:i/>
                <w:iCs/>
              </w:rPr>
              <w:t>n</w:t>
            </w:r>
            <w:r>
              <w:rPr>
                <w:b/>
                <w:bCs/>
              </w:rPr>
              <w:t xml:space="preserve"> + 1</w:t>
            </w:r>
          </w:p>
        </w:tc>
      </w:tr>
      <w:tr w:rsidR="002344B4" w:rsidRPr="00F16835" w14:paraId="62E63B03" w14:textId="77777777" w:rsidTr="004E5BCE">
        <w:tc>
          <w:tcPr>
            <w:tcW w:w="2782" w:type="dxa"/>
          </w:tcPr>
          <w:p w14:paraId="0503FA07" w14:textId="77777777" w:rsidR="002344B4" w:rsidRPr="00F16835" w:rsidRDefault="002344B4" w:rsidP="004E5BCE">
            <w:pPr>
              <w:rPr>
                <w:b/>
                <w:bCs/>
              </w:rPr>
            </w:pPr>
            <w:r>
              <w:rPr>
                <w:b/>
                <w:bCs/>
              </w:rPr>
              <w:t>Patrimoni net</w:t>
            </w:r>
          </w:p>
        </w:tc>
        <w:tc>
          <w:tcPr>
            <w:tcW w:w="2740" w:type="dxa"/>
          </w:tcPr>
          <w:p w14:paraId="049BA461" w14:textId="77777777" w:rsidR="002344B4" w:rsidRPr="00F16835" w:rsidRDefault="002344B4" w:rsidP="004E5BCE">
            <w:pPr>
              <w:jc w:val="right"/>
              <w:rPr>
                <w:b/>
                <w:bCs/>
              </w:rPr>
            </w:pPr>
            <w:r>
              <w:rPr>
                <w:b/>
                <w:bCs/>
              </w:rPr>
              <w:t>4 100</w:t>
            </w:r>
          </w:p>
        </w:tc>
        <w:tc>
          <w:tcPr>
            <w:tcW w:w="2766" w:type="dxa"/>
          </w:tcPr>
          <w:p w14:paraId="61FDDBCD" w14:textId="77777777" w:rsidR="002344B4" w:rsidRPr="00F16835" w:rsidRDefault="002344B4" w:rsidP="004E5BCE">
            <w:pPr>
              <w:jc w:val="right"/>
              <w:rPr>
                <w:b/>
                <w:bCs/>
              </w:rPr>
            </w:pPr>
            <w:r>
              <w:rPr>
                <w:b/>
                <w:bCs/>
              </w:rPr>
              <w:t>4 375</w:t>
            </w:r>
          </w:p>
        </w:tc>
      </w:tr>
      <w:tr w:rsidR="002344B4" w:rsidRPr="00F16835" w14:paraId="291D4094" w14:textId="77777777" w:rsidTr="004E5BCE">
        <w:tc>
          <w:tcPr>
            <w:tcW w:w="2782" w:type="dxa"/>
          </w:tcPr>
          <w:p w14:paraId="3572BF60" w14:textId="77777777" w:rsidR="002344B4" w:rsidRPr="00F16835" w:rsidRDefault="002344B4" w:rsidP="004E5BCE">
            <w:pPr>
              <w:rPr>
                <w:b/>
                <w:bCs/>
              </w:rPr>
            </w:pPr>
            <w:r>
              <w:rPr>
                <w:b/>
                <w:bCs/>
              </w:rPr>
              <w:t>Passiu no corrent</w:t>
            </w:r>
          </w:p>
        </w:tc>
        <w:tc>
          <w:tcPr>
            <w:tcW w:w="2740" w:type="dxa"/>
          </w:tcPr>
          <w:p w14:paraId="0E24A530" w14:textId="77777777" w:rsidR="002344B4" w:rsidRPr="00F16835" w:rsidRDefault="002344B4" w:rsidP="004E5BCE">
            <w:pPr>
              <w:jc w:val="right"/>
              <w:rPr>
                <w:b/>
                <w:bCs/>
              </w:rPr>
            </w:pPr>
            <w:r>
              <w:rPr>
                <w:b/>
                <w:bCs/>
              </w:rPr>
              <w:t>3 000</w:t>
            </w:r>
          </w:p>
        </w:tc>
        <w:tc>
          <w:tcPr>
            <w:tcW w:w="2766" w:type="dxa"/>
          </w:tcPr>
          <w:p w14:paraId="2EE1D7B6" w14:textId="77777777" w:rsidR="002344B4" w:rsidRPr="00F16835" w:rsidRDefault="002344B4" w:rsidP="004E5BCE">
            <w:pPr>
              <w:jc w:val="right"/>
              <w:rPr>
                <w:b/>
                <w:bCs/>
              </w:rPr>
            </w:pPr>
            <w:r>
              <w:rPr>
                <w:b/>
                <w:bCs/>
              </w:rPr>
              <w:t>1 375</w:t>
            </w:r>
          </w:p>
        </w:tc>
      </w:tr>
      <w:tr w:rsidR="002344B4" w:rsidRPr="00F16835" w14:paraId="36291C65" w14:textId="77777777" w:rsidTr="004E5BCE">
        <w:tc>
          <w:tcPr>
            <w:tcW w:w="2782" w:type="dxa"/>
          </w:tcPr>
          <w:p w14:paraId="624330F9" w14:textId="77777777" w:rsidR="002344B4" w:rsidRPr="00F16835" w:rsidRDefault="002344B4" w:rsidP="004E5BCE">
            <w:pPr>
              <w:rPr>
                <w:b/>
                <w:bCs/>
              </w:rPr>
            </w:pPr>
            <w:r>
              <w:rPr>
                <w:b/>
                <w:bCs/>
              </w:rPr>
              <w:t>Passiu corrent</w:t>
            </w:r>
          </w:p>
        </w:tc>
        <w:tc>
          <w:tcPr>
            <w:tcW w:w="2740" w:type="dxa"/>
          </w:tcPr>
          <w:p w14:paraId="46BABE09" w14:textId="77777777" w:rsidR="002344B4" w:rsidRPr="00F16835" w:rsidRDefault="002344B4" w:rsidP="004E5BCE">
            <w:pPr>
              <w:jc w:val="right"/>
              <w:rPr>
                <w:b/>
                <w:bCs/>
              </w:rPr>
            </w:pPr>
            <w:r>
              <w:rPr>
                <w:b/>
                <w:bCs/>
              </w:rPr>
              <w:t>1 050</w:t>
            </w:r>
          </w:p>
        </w:tc>
        <w:tc>
          <w:tcPr>
            <w:tcW w:w="2766" w:type="dxa"/>
          </w:tcPr>
          <w:p w14:paraId="05194999" w14:textId="77777777" w:rsidR="002344B4" w:rsidRPr="00F16835" w:rsidRDefault="002344B4" w:rsidP="004E5BCE">
            <w:pPr>
              <w:jc w:val="right"/>
              <w:rPr>
                <w:b/>
                <w:bCs/>
              </w:rPr>
            </w:pPr>
            <w:r>
              <w:rPr>
                <w:b/>
                <w:bCs/>
              </w:rPr>
              <w:t>3 750</w:t>
            </w:r>
          </w:p>
        </w:tc>
      </w:tr>
      <w:tr w:rsidR="002344B4" w:rsidRPr="00F16835" w14:paraId="408FE358" w14:textId="77777777" w:rsidTr="004E5BCE">
        <w:tc>
          <w:tcPr>
            <w:tcW w:w="2782" w:type="dxa"/>
            <w:tcBorders>
              <w:top w:val="single" w:sz="4" w:space="0" w:color="auto"/>
              <w:left w:val="nil"/>
              <w:bottom w:val="nil"/>
              <w:right w:val="single" w:sz="4" w:space="0" w:color="auto"/>
            </w:tcBorders>
          </w:tcPr>
          <w:p w14:paraId="62330FCD" w14:textId="77777777" w:rsidR="002344B4" w:rsidRPr="00F16835" w:rsidRDefault="002344B4" w:rsidP="004E5BCE">
            <w:pPr>
              <w:rPr>
                <w:b/>
                <w:bCs/>
                <w:lang w:val="es-ES_tradnl"/>
              </w:rPr>
            </w:pPr>
          </w:p>
        </w:tc>
        <w:tc>
          <w:tcPr>
            <w:tcW w:w="2740" w:type="dxa"/>
            <w:tcBorders>
              <w:left w:val="single" w:sz="4" w:space="0" w:color="auto"/>
            </w:tcBorders>
            <w:shd w:val="clear" w:color="auto" w:fill="EAF1DD" w:themeFill="accent3" w:themeFillTint="33"/>
          </w:tcPr>
          <w:p w14:paraId="5BF225C1" w14:textId="77777777" w:rsidR="002344B4" w:rsidRPr="00F16835" w:rsidRDefault="002344B4" w:rsidP="004E5BCE">
            <w:pPr>
              <w:jc w:val="right"/>
              <w:rPr>
                <w:b/>
                <w:bCs/>
              </w:rPr>
            </w:pPr>
            <w:r>
              <w:rPr>
                <w:b/>
                <w:bCs/>
              </w:rPr>
              <w:t>8 150</w:t>
            </w:r>
          </w:p>
        </w:tc>
        <w:tc>
          <w:tcPr>
            <w:tcW w:w="2766" w:type="dxa"/>
            <w:shd w:val="clear" w:color="auto" w:fill="EAF1DD" w:themeFill="accent3" w:themeFillTint="33"/>
          </w:tcPr>
          <w:p w14:paraId="739F47BC" w14:textId="77777777" w:rsidR="002344B4" w:rsidRPr="00F16835" w:rsidRDefault="002344B4" w:rsidP="004E5BCE">
            <w:pPr>
              <w:jc w:val="right"/>
              <w:rPr>
                <w:b/>
                <w:bCs/>
              </w:rPr>
            </w:pPr>
            <w:r>
              <w:rPr>
                <w:b/>
                <w:bCs/>
              </w:rPr>
              <w:t>9 500</w:t>
            </w:r>
          </w:p>
        </w:tc>
      </w:tr>
    </w:tbl>
    <w:p w14:paraId="6B117E1C" w14:textId="77777777" w:rsidR="002344B4" w:rsidRPr="00F16835" w:rsidRDefault="002344B4" w:rsidP="002344B4">
      <w:pPr>
        <w:ind w:left="426" w:hanging="426"/>
        <w:rPr>
          <w:b/>
          <w:bCs/>
          <w:lang w:val="es-ES_tradnl"/>
        </w:rPr>
      </w:pPr>
    </w:p>
    <w:p w14:paraId="191FDB88" w14:textId="399A3D02" w:rsidR="002344B4" w:rsidRPr="00F16835" w:rsidRDefault="002344B4" w:rsidP="00BA6E9C">
      <w:pPr>
        <w:pStyle w:val="TXT"/>
      </w:pPr>
      <w:r>
        <w:t>a) Calcula el fons de maniobra.</w:t>
      </w:r>
    </w:p>
    <w:p w14:paraId="76359E7C" w14:textId="00486CFD" w:rsidR="002344B4" w:rsidRPr="00F16835" w:rsidRDefault="002344B4" w:rsidP="00BA6E9C">
      <w:pPr>
        <w:pStyle w:val="TXT"/>
      </w:pPr>
      <w:r>
        <w:t>b) Després, comenta la situació patrimonial.</w:t>
      </w:r>
    </w:p>
    <w:p w14:paraId="020DF017" w14:textId="42DE8E3A" w:rsidR="002344B4" w:rsidRPr="00F16835" w:rsidRDefault="002344B4" w:rsidP="00BA6E9C">
      <w:pPr>
        <w:pStyle w:val="TXT"/>
      </w:pPr>
      <w:r>
        <w:lastRenderedPageBreak/>
        <w:t>c) Quins problemes presenta aquesta empresa?</w:t>
      </w:r>
    </w:p>
    <w:p w14:paraId="6BC04B57" w14:textId="65EA1E20" w:rsidR="002344B4" w:rsidRPr="00F16835" w:rsidRDefault="002344B4" w:rsidP="00BA6E9C">
      <w:pPr>
        <w:pStyle w:val="TXT"/>
      </w:pPr>
      <w:r w:rsidRPr="002D60A2">
        <w:t>d) Com els solucionaries?</w:t>
      </w:r>
    </w:p>
    <w:p w14:paraId="2EE1C810" w14:textId="77777777" w:rsidR="002F4D82" w:rsidRPr="00F16835" w:rsidRDefault="002F4D82" w:rsidP="00BA6E9C">
      <w:pPr>
        <w:pStyle w:val="TXT"/>
      </w:pPr>
    </w:p>
    <w:p w14:paraId="539F607F" w14:textId="77777777" w:rsidR="002344B4" w:rsidRPr="00F16835" w:rsidRDefault="002344B4" w:rsidP="002344B4">
      <w:pPr>
        <w:ind w:left="426"/>
        <w:rPr>
          <w:b/>
        </w:rPr>
      </w:pPr>
      <w:r>
        <w:rPr>
          <w:b/>
          <w:noProof/>
        </w:rPr>
        <w:drawing>
          <wp:inline distT="0" distB="0" distL="0" distR="0" wp14:anchorId="6C509889" wp14:editId="5A32DFCE">
            <wp:extent cx="3429000" cy="2545706"/>
            <wp:effectExtent l="0" t="0" r="0" b="7620"/>
            <wp:docPr id="19" name="Imagen 1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abla&#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33050" cy="2548713"/>
                    </a:xfrm>
                    <a:prstGeom prst="rect">
                      <a:avLst/>
                    </a:prstGeom>
                    <a:noFill/>
                    <a:ln>
                      <a:noFill/>
                    </a:ln>
                  </pic:spPr>
                </pic:pic>
              </a:graphicData>
            </a:graphic>
          </wp:inline>
        </w:drawing>
      </w:r>
    </w:p>
    <w:tbl>
      <w:tblPr>
        <w:tblStyle w:val="Tablaconcuadrcula"/>
        <w:tblW w:w="0" w:type="auto"/>
        <w:jc w:val="center"/>
        <w:tblLook w:val="04A0" w:firstRow="1" w:lastRow="0" w:firstColumn="1" w:lastColumn="0" w:noHBand="0" w:noVBand="1"/>
      </w:tblPr>
      <w:tblGrid>
        <w:gridCol w:w="1563"/>
        <w:gridCol w:w="1056"/>
        <w:gridCol w:w="1094"/>
      </w:tblGrid>
      <w:tr w:rsidR="002344B4" w:rsidRPr="00F16835" w14:paraId="752B8212" w14:textId="77777777" w:rsidTr="004E5BCE">
        <w:trPr>
          <w:jc w:val="center"/>
        </w:trPr>
        <w:tc>
          <w:tcPr>
            <w:tcW w:w="1563" w:type="dxa"/>
          </w:tcPr>
          <w:p w14:paraId="2445CC8B" w14:textId="77777777" w:rsidR="002344B4" w:rsidRPr="00F16835" w:rsidRDefault="002344B4" w:rsidP="004E5BCE">
            <w:pPr>
              <w:ind w:left="426"/>
              <w:rPr>
                <w:b/>
                <w:lang w:val="es-ES_tradnl"/>
              </w:rPr>
            </w:pPr>
          </w:p>
        </w:tc>
        <w:tc>
          <w:tcPr>
            <w:tcW w:w="1056" w:type="dxa"/>
          </w:tcPr>
          <w:p w14:paraId="24C4B342" w14:textId="77777777" w:rsidR="002344B4" w:rsidRPr="00F16835" w:rsidRDefault="002344B4" w:rsidP="004E5BCE">
            <w:pPr>
              <w:ind w:left="426"/>
              <w:rPr>
                <w:b/>
              </w:rPr>
            </w:pPr>
            <w:r>
              <w:rPr>
                <w:b/>
              </w:rPr>
              <w:t>2020</w:t>
            </w:r>
          </w:p>
        </w:tc>
        <w:tc>
          <w:tcPr>
            <w:tcW w:w="1094" w:type="dxa"/>
          </w:tcPr>
          <w:p w14:paraId="291DBEC0" w14:textId="77777777" w:rsidR="002344B4" w:rsidRPr="00F16835" w:rsidRDefault="002344B4" w:rsidP="004E5BCE">
            <w:pPr>
              <w:ind w:left="426"/>
              <w:rPr>
                <w:b/>
              </w:rPr>
            </w:pPr>
            <w:r>
              <w:rPr>
                <w:b/>
              </w:rPr>
              <w:t>2021</w:t>
            </w:r>
          </w:p>
        </w:tc>
      </w:tr>
      <w:tr w:rsidR="002344B4" w:rsidRPr="00F16835" w14:paraId="39277B12" w14:textId="77777777" w:rsidTr="004E5BCE">
        <w:trPr>
          <w:jc w:val="center"/>
        </w:trPr>
        <w:tc>
          <w:tcPr>
            <w:tcW w:w="1563" w:type="dxa"/>
          </w:tcPr>
          <w:p w14:paraId="2129E0D4" w14:textId="77777777" w:rsidR="002344B4" w:rsidRPr="00F16835" w:rsidRDefault="002344B4" w:rsidP="004E5BCE">
            <w:pPr>
              <w:ind w:left="426"/>
              <w:rPr>
                <w:b/>
              </w:rPr>
            </w:pPr>
            <w:r>
              <w:rPr>
                <w:b/>
              </w:rPr>
              <w:t>FM</w:t>
            </w:r>
          </w:p>
        </w:tc>
        <w:tc>
          <w:tcPr>
            <w:tcW w:w="1056" w:type="dxa"/>
          </w:tcPr>
          <w:p w14:paraId="5EA2FB42" w14:textId="77777777" w:rsidR="002344B4" w:rsidRPr="00F16835" w:rsidRDefault="002344B4" w:rsidP="006C65BA">
            <w:r>
              <w:t>3 100</w:t>
            </w:r>
          </w:p>
        </w:tc>
        <w:tc>
          <w:tcPr>
            <w:tcW w:w="1094" w:type="dxa"/>
          </w:tcPr>
          <w:p w14:paraId="2D8DEF71" w14:textId="77777777" w:rsidR="002344B4" w:rsidRPr="00F16835" w:rsidRDefault="002344B4" w:rsidP="004E5BCE">
            <w:pPr>
              <w:ind w:left="426"/>
            </w:pPr>
            <w:r>
              <w:t>-500</w:t>
            </w:r>
          </w:p>
        </w:tc>
      </w:tr>
    </w:tbl>
    <w:p w14:paraId="6AE2F41C" w14:textId="77777777" w:rsidR="002D60A2" w:rsidRDefault="002D60A2" w:rsidP="002F4D82">
      <w:pPr>
        <w:pStyle w:val="ActividadesCabecera"/>
      </w:pPr>
    </w:p>
    <w:p w14:paraId="0AA81AC8" w14:textId="768F19F0" w:rsidR="002344B4" w:rsidRPr="00F16835" w:rsidRDefault="002344B4" w:rsidP="002F4D82">
      <w:pPr>
        <w:pStyle w:val="ActividadesCabecera"/>
      </w:pPr>
      <w:r>
        <w:t>L</w:t>
      </w:r>
      <w:r w:rsidR="00B025BD">
        <w:t>’</w:t>
      </w:r>
      <w:r>
        <w:t>empresa mostra una evolució negativa de la situació patrimonial, ja que el fons de maniobra ha disminuït un 116 %; aquest empitjorament podria portar l</w:t>
      </w:r>
      <w:r w:rsidR="00B025BD">
        <w:t>’</w:t>
      </w:r>
      <w:r>
        <w:t>empresa a la suspensió de pagaments si els terminis de cobrament no s</w:t>
      </w:r>
      <w:r w:rsidR="00B025BD">
        <w:t>’</w:t>
      </w:r>
      <w:r>
        <w:t>ajusten amb els de pagaments.</w:t>
      </w:r>
    </w:p>
    <w:p w14:paraId="6E182E3D" w14:textId="3F64CC8B" w:rsidR="002344B4" w:rsidRPr="00F16835" w:rsidRDefault="002344B4" w:rsidP="002F4D82">
      <w:pPr>
        <w:pStyle w:val="ActividadesCabecera"/>
      </w:pPr>
      <w:r>
        <w:t>L</w:t>
      </w:r>
      <w:r w:rsidR="00B025BD">
        <w:t>’</w:t>
      </w:r>
      <w:r>
        <w:t>empresa hauria de renegociar les característiques del seu endeutament, ampliant el termini de pagament, i obtenir liquiditat mitjançant l</w:t>
      </w:r>
      <w:r w:rsidR="00B025BD">
        <w:t>’</w:t>
      </w:r>
      <w:r>
        <w:t>actiu corrent.</w:t>
      </w:r>
    </w:p>
    <w:p w14:paraId="30B2D438" w14:textId="77777777" w:rsidR="002344B4" w:rsidRPr="00F16835" w:rsidRDefault="002344B4" w:rsidP="002F4D82">
      <w:pPr>
        <w:pStyle w:val="ActividadesCabecera"/>
        <w:rPr>
          <w:b/>
          <w:bCs/>
        </w:rPr>
      </w:pPr>
    </w:p>
    <w:p w14:paraId="56000118" w14:textId="77777777" w:rsidR="00D83C66" w:rsidRPr="00F16835" w:rsidRDefault="00D83C66">
      <w:pPr>
        <w:widowControl/>
        <w:suppressAutoHyphens/>
        <w:spacing w:after="0" w:line="240" w:lineRule="auto"/>
        <w:jc w:val="left"/>
        <w:rPr>
          <w:rFonts w:ascii="Verdana" w:hAnsi="Verdana"/>
          <w:b/>
          <w:color w:val="404040"/>
          <w:sz w:val="22"/>
          <w:szCs w:val="20"/>
        </w:rPr>
      </w:pPr>
      <w:r>
        <w:br w:type="page"/>
      </w:r>
    </w:p>
    <w:p w14:paraId="57843E23" w14:textId="158789FD" w:rsidR="002344B4" w:rsidRPr="00F16835" w:rsidRDefault="002344B4" w:rsidP="00937DCA">
      <w:pPr>
        <w:pStyle w:val="TXT"/>
      </w:pPr>
      <w:r>
        <w:lastRenderedPageBreak/>
        <w:t>3. Aplica totes les tècniques de l</w:t>
      </w:r>
      <w:r w:rsidR="00B025BD">
        <w:t>’</w:t>
      </w:r>
      <w:r>
        <w:t xml:space="preserve">anàlisi financera </w:t>
      </w:r>
      <w:r w:rsidR="002D60A2">
        <w:t>que s’han estudiat</w:t>
      </w:r>
      <w:r>
        <w:t xml:space="preserve"> en aquesta unitat al balanç següent:</w:t>
      </w:r>
    </w:p>
    <w:tbl>
      <w:tblPr>
        <w:tblStyle w:val="Tablaconcuadrcula"/>
        <w:tblW w:w="0" w:type="auto"/>
        <w:tblInd w:w="426" w:type="dxa"/>
        <w:tblLook w:val="04A0" w:firstRow="1" w:lastRow="0" w:firstColumn="1" w:lastColumn="0" w:noHBand="0" w:noVBand="1"/>
      </w:tblPr>
      <w:tblGrid>
        <w:gridCol w:w="2782"/>
        <w:gridCol w:w="2740"/>
        <w:gridCol w:w="2766"/>
      </w:tblGrid>
      <w:tr w:rsidR="002344B4" w:rsidRPr="00F16835" w14:paraId="2961D225" w14:textId="77777777" w:rsidTr="004E5BCE">
        <w:tc>
          <w:tcPr>
            <w:tcW w:w="2782" w:type="dxa"/>
            <w:tcBorders>
              <w:top w:val="nil"/>
              <w:left w:val="nil"/>
              <w:bottom w:val="single" w:sz="4" w:space="0" w:color="auto"/>
              <w:right w:val="single" w:sz="4" w:space="0" w:color="auto"/>
            </w:tcBorders>
          </w:tcPr>
          <w:p w14:paraId="3ABFE0AE" w14:textId="77777777" w:rsidR="002344B4" w:rsidRPr="00F16835" w:rsidRDefault="002344B4" w:rsidP="004E5BCE">
            <w:pPr>
              <w:rPr>
                <w:b/>
                <w:bCs/>
                <w:lang w:val="es-ES_tradnl"/>
              </w:rPr>
            </w:pPr>
          </w:p>
        </w:tc>
        <w:tc>
          <w:tcPr>
            <w:tcW w:w="5506" w:type="dxa"/>
            <w:gridSpan w:val="2"/>
            <w:tcBorders>
              <w:left w:val="single" w:sz="4" w:space="0" w:color="auto"/>
            </w:tcBorders>
            <w:shd w:val="clear" w:color="auto" w:fill="C2D69B" w:themeFill="accent3" w:themeFillTint="99"/>
          </w:tcPr>
          <w:p w14:paraId="6E1B5391" w14:textId="77777777" w:rsidR="002344B4" w:rsidRPr="00F16835" w:rsidRDefault="002344B4" w:rsidP="004E5BCE">
            <w:pPr>
              <w:jc w:val="center"/>
              <w:rPr>
                <w:b/>
                <w:bCs/>
              </w:rPr>
            </w:pPr>
            <w:r>
              <w:rPr>
                <w:b/>
                <w:bCs/>
              </w:rPr>
              <w:t>Imports (</w:t>
            </w:r>
            <w:r>
              <w:rPr>
                <w:rFonts w:ascii="Times New Roman" w:hAnsi="Times New Roman"/>
                <w:b/>
                <w:bCs/>
              </w:rPr>
              <w:t>€</w:t>
            </w:r>
            <w:r>
              <w:rPr>
                <w:b/>
                <w:bCs/>
              </w:rPr>
              <w:t>)</w:t>
            </w:r>
          </w:p>
        </w:tc>
      </w:tr>
      <w:tr w:rsidR="002344B4" w:rsidRPr="00F16835" w14:paraId="231AE31B" w14:textId="77777777" w:rsidTr="004E5BCE">
        <w:tc>
          <w:tcPr>
            <w:tcW w:w="2782" w:type="dxa"/>
            <w:tcBorders>
              <w:top w:val="single" w:sz="4" w:space="0" w:color="auto"/>
            </w:tcBorders>
            <w:shd w:val="clear" w:color="auto" w:fill="EAF1DD" w:themeFill="accent3" w:themeFillTint="33"/>
          </w:tcPr>
          <w:p w14:paraId="28C7A1A5" w14:textId="77777777" w:rsidR="002344B4" w:rsidRPr="00F16835" w:rsidRDefault="002344B4" w:rsidP="004E5BCE">
            <w:pPr>
              <w:rPr>
                <w:b/>
                <w:bCs/>
              </w:rPr>
            </w:pPr>
            <w:r>
              <w:rPr>
                <w:b/>
                <w:bCs/>
              </w:rPr>
              <w:t>Actiu</w:t>
            </w:r>
          </w:p>
        </w:tc>
        <w:tc>
          <w:tcPr>
            <w:tcW w:w="2740" w:type="dxa"/>
            <w:shd w:val="clear" w:color="auto" w:fill="EAF1DD" w:themeFill="accent3" w:themeFillTint="33"/>
          </w:tcPr>
          <w:p w14:paraId="0D91065E" w14:textId="77777777" w:rsidR="002344B4" w:rsidRPr="00F16835" w:rsidRDefault="002344B4" w:rsidP="004E5BCE">
            <w:pPr>
              <w:jc w:val="center"/>
              <w:rPr>
                <w:b/>
                <w:bCs/>
              </w:rPr>
            </w:pPr>
            <w:r>
              <w:rPr>
                <w:b/>
                <w:bCs/>
              </w:rPr>
              <w:t xml:space="preserve">Any </w:t>
            </w:r>
            <w:r>
              <w:rPr>
                <w:b/>
                <w:bCs/>
                <w:i/>
                <w:iCs/>
              </w:rPr>
              <w:t>n</w:t>
            </w:r>
          </w:p>
        </w:tc>
        <w:tc>
          <w:tcPr>
            <w:tcW w:w="2766" w:type="dxa"/>
            <w:shd w:val="clear" w:color="auto" w:fill="EAF1DD" w:themeFill="accent3" w:themeFillTint="33"/>
          </w:tcPr>
          <w:p w14:paraId="0FAE0C4F" w14:textId="77777777" w:rsidR="002344B4" w:rsidRPr="00F16835" w:rsidRDefault="002344B4" w:rsidP="004E5BCE">
            <w:pPr>
              <w:jc w:val="center"/>
              <w:rPr>
                <w:b/>
                <w:bCs/>
              </w:rPr>
            </w:pPr>
            <w:r>
              <w:rPr>
                <w:b/>
                <w:bCs/>
              </w:rPr>
              <w:t xml:space="preserve">Any </w:t>
            </w:r>
            <w:r>
              <w:rPr>
                <w:b/>
                <w:bCs/>
                <w:i/>
                <w:iCs/>
              </w:rPr>
              <w:t>n</w:t>
            </w:r>
            <w:r>
              <w:rPr>
                <w:b/>
                <w:bCs/>
              </w:rPr>
              <w:t xml:space="preserve"> + 1</w:t>
            </w:r>
          </w:p>
        </w:tc>
      </w:tr>
      <w:tr w:rsidR="002344B4" w:rsidRPr="00F16835" w14:paraId="2043D64F" w14:textId="77777777" w:rsidTr="004E5BCE">
        <w:tc>
          <w:tcPr>
            <w:tcW w:w="2782" w:type="dxa"/>
          </w:tcPr>
          <w:p w14:paraId="59874352" w14:textId="77777777" w:rsidR="002344B4" w:rsidRPr="00F16835" w:rsidRDefault="002344B4" w:rsidP="004E5BCE">
            <w:pPr>
              <w:rPr>
                <w:b/>
                <w:bCs/>
              </w:rPr>
            </w:pPr>
            <w:r>
              <w:rPr>
                <w:b/>
                <w:bCs/>
              </w:rPr>
              <w:t>Immobilitzat</w:t>
            </w:r>
          </w:p>
        </w:tc>
        <w:tc>
          <w:tcPr>
            <w:tcW w:w="2740" w:type="dxa"/>
          </w:tcPr>
          <w:p w14:paraId="352E89B1" w14:textId="77777777" w:rsidR="002344B4" w:rsidRPr="00F16835" w:rsidRDefault="002344B4" w:rsidP="004E5BCE">
            <w:pPr>
              <w:jc w:val="right"/>
              <w:rPr>
                <w:b/>
                <w:bCs/>
              </w:rPr>
            </w:pPr>
            <w:r>
              <w:rPr>
                <w:b/>
                <w:bCs/>
              </w:rPr>
              <w:t>9 390</w:t>
            </w:r>
          </w:p>
        </w:tc>
        <w:tc>
          <w:tcPr>
            <w:tcW w:w="2766" w:type="dxa"/>
          </w:tcPr>
          <w:p w14:paraId="55650A2A" w14:textId="77777777" w:rsidR="002344B4" w:rsidRPr="00F16835" w:rsidRDefault="002344B4" w:rsidP="004E5BCE">
            <w:pPr>
              <w:jc w:val="right"/>
              <w:rPr>
                <w:b/>
                <w:bCs/>
              </w:rPr>
            </w:pPr>
            <w:r>
              <w:rPr>
                <w:b/>
                <w:bCs/>
              </w:rPr>
              <w:t>11 800</w:t>
            </w:r>
          </w:p>
        </w:tc>
      </w:tr>
      <w:tr w:rsidR="002344B4" w:rsidRPr="00F16835" w14:paraId="45EFB104" w14:textId="77777777" w:rsidTr="004E5BCE">
        <w:tc>
          <w:tcPr>
            <w:tcW w:w="2782" w:type="dxa"/>
          </w:tcPr>
          <w:p w14:paraId="65816180" w14:textId="77777777" w:rsidR="002344B4" w:rsidRPr="00F16835" w:rsidRDefault="002344B4" w:rsidP="004E5BCE">
            <w:pPr>
              <w:rPr>
                <w:b/>
                <w:bCs/>
              </w:rPr>
            </w:pPr>
            <w:r>
              <w:rPr>
                <w:b/>
                <w:bCs/>
              </w:rPr>
              <w:t>Existències</w:t>
            </w:r>
          </w:p>
        </w:tc>
        <w:tc>
          <w:tcPr>
            <w:tcW w:w="2740" w:type="dxa"/>
          </w:tcPr>
          <w:p w14:paraId="2F864C4F" w14:textId="77777777" w:rsidR="002344B4" w:rsidRPr="00F16835" w:rsidRDefault="002344B4" w:rsidP="004E5BCE">
            <w:pPr>
              <w:jc w:val="right"/>
              <w:rPr>
                <w:b/>
                <w:bCs/>
              </w:rPr>
            </w:pPr>
            <w:r>
              <w:rPr>
                <w:b/>
                <w:bCs/>
              </w:rPr>
              <w:t>1 800</w:t>
            </w:r>
          </w:p>
        </w:tc>
        <w:tc>
          <w:tcPr>
            <w:tcW w:w="2766" w:type="dxa"/>
          </w:tcPr>
          <w:p w14:paraId="4E2A4040" w14:textId="77777777" w:rsidR="002344B4" w:rsidRPr="00F16835" w:rsidRDefault="002344B4" w:rsidP="004E5BCE">
            <w:pPr>
              <w:jc w:val="right"/>
              <w:rPr>
                <w:b/>
                <w:bCs/>
              </w:rPr>
            </w:pPr>
            <w:r>
              <w:rPr>
                <w:b/>
                <w:bCs/>
              </w:rPr>
              <w:t>925</w:t>
            </w:r>
          </w:p>
        </w:tc>
      </w:tr>
      <w:tr w:rsidR="002344B4" w:rsidRPr="00F16835" w14:paraId="79034C1A" w14:textId="77777777" w:rsidTr="004E5BCE">
        <w:tc>
          <w:tcPr>
            <w:tcW w:w="2782" w:type="dxa"/>
          </w:tcPr>
          <w:p w14:paraId="1766B129" w14:textId="77777777" w:rsidR="002344B4" w:rsidRPr="00F16835" w:rsidRDefault="002344B4" w:rsidP="004E5BCE">
            <w:pPr>
              <w:rPr>
                <w:b/>
                <w:bCs/>
              </w:rPr>
            </w:pPr>
            <w:r>
              <w:rPr>
                <w:b/>
                <w:bCs/>
              </w:rPr>
              <w:t>Realitzable</w:t>
            </w:r>
          </w:p>
        </w:tc>
        <w:tc>
          <w:tcPr>
            <w:tcW w:w="2740" w:type="dxa"/>
          </w:tcPr>
          <w:p w14:paraId="59A7290A" w14:textId="77777777" w:rsidR="002344B4" w:rsidRPr="00F16835" w:rsidRDefault="002344B4" w:rsidP="004E5BCE">
            <w:pPr>
              <w:jc w:val="right"/>
              <w:rPr>
                <w:b/>
                <w:bCs/>
              </w:rPr>
            </w:pPr>
            <w:r>
              <w:rPr>
                <w:b/>
                <w:bCs/>
              </w:rPr>
              <w:t>600</w:t>
            </w:r>
          </w:p>
        </w:tc>
        <w:tc>
          <w:tcPr>
            <w:tcW w:w="2766" w:type="dxa"/>
          </w:tcPr>
          <w:p w14:paraId="7CDE58D8" w14:textId="77777777" w:rsidR="002344B4" w:rsidRPr="00F16835" w:rsidRDefault="002344B4" w:rsidP="004E5BCE">
            <w:pPr>
              <w:jc w:val="right"/>
              <w:rPr>
                <w:b/>
                <w:bCs/>
              </w:rPr>
            </w:pPr>
            <w:r>
              <w:rPr>
                <w:b/>
                <w:bCs/>
              </w:rPr>
              <w:t>675</w:t>
            </w:r>
          </w:p>
        </w:tc>
      </w:tr>
      <w:tr w:rsidR="002344B4" w:rsidRPr="00F16835" w14:paraId="5DB5B063" w14:textId="77777777" w:rsidTr="004E5BCE">
        <w:tc>
          <w:tcPr>
            <w:tcW w:w="2782" w:type="dxa"/>
            <w:tcBorders>
              <w:bottom w:val="single" w:sz="4" w:space="0" w:color="auto"/>
            </w:tcBorders>
          </w:tcPr>
          <w:p w14:paraId="0E8B888B" w14:textId="77777777" w:rsidR="002344B4" w:rsidRPr="00F16835" w:rsidRDefault="002344B4" w:rsidP="004E5BCE">
            <w:pPr>
              <w:rPr>
                <w:b/>
                <w:bCs/>
              </w:rPr>
            </w:pPr>
            <w:r>
              <w:rPr>
                <w:b/>
                <w:bCs/>
              </w:rPr>
              <w:t>Disponible</w:t>
            </w:r>
          </w:p>
        </w:tc>
        <w:tc>
          <w:tcPr>
            <w:tcW w:w="2740" w:type="dxa"/>
          </w:tcPr>
          <w:p w14:paraId="1A020328" w14:textId="77777777" w:rsidR="002344B4" w:rsidRPr="00F16835" w:rsidRDefault="002344B4" w:rsidP="004E5BCE">
            <w:pPr>
              <w:jc w:val="right"/>
              <w:rPr>
                <w:b/>
                <w:bCs/>
              </w:rPr>
            </w:pPr>
            <w:r>
              <w:rPr>
                <w:b/>
                <w:bCs/>
              </w:rPr>
              <w:t>2 980</w:t>
            </w:r>
          </w:p>
        </w:tc>
        <w:tc>
          <w:tcPr>
            <w:tcW w:w="2766" w:type="dxa"/>
          </w:tcPr>
          <w:p w14:paraId="5A3FD405" w14:textId="77777777" w:rsidR="002344B4" w:rsidRPr="00F16835" w:rsidRDefault="002344B4" w:rsidP="004E5BCE">
            <w:pPr>
              <w:jc w:val="right"/>
              <w:rPr>
                <w:b/>
                <w:bCs/>
              </w:rPr>
            </w:pPr>
            <w:r>
              <w:rPr>
                <w:b/>
                <w:bCs/>
              </w:rPr>
              <w:t>3 700</w:t>
            </w:r>
          </w:p>
        </w:tc>
      </w:tr>
      <w:tr w:rsidR="002344B4" w:rsidRPr="00F16835" w14:paraId="761AEF1A" w14:textId="77777777" w:rsidTr="004E5BCE">
        <w:tc>
          <w:tcPr>
            <w:tcW w:w="2782" w:type="dxa"/>
            <w:tcBorders>
              <w:top w:val="single" w:sz="4" w:space="0" w:color="auto"/>
              <w:left w:val="nil"/>
              <w:bottom w:val="nil"/>
              <w:right w:val="single" w:sz="4" w:space="0" w:color="auto"/>
            </w:tcBorders>
          </w:tcPr>
          <w:p w14:paraId="1E3CA760" w14:textId="77777777" w:rsidR="002344B4" w:rsidRPr="00F16835" w:rsidRDefault="002344B4" w:rsidP="004E5BCE">
            <w:pPr>
              <w:rPr>
                <w:b/>
                <w:bCs/>
                <w:lang w:val="es-ES_tradnl"/>
              </w:rPr>
            </w:pPr>
          </w:p>
        </w:tc>
        <w:tc>
          <w:tcPr>
            <w:tcW w:w="2740" w:type="dxa"/>
            <w:tcBorders>
              <w:left w:val="single" w:sz="4" w:space="0" w:color="auto"/>
            </w:tcBorders>
            <w:shd w:val="clear" w:color="auto" w:fill="EAF1DD" w:themeFill="accent3" w:themeFillTint="33"/>
          </w:tcPr>
          <w:p w14:paraId="17EDC673" w14:textId="77777777" w:rsidR="002344B4" w:rsidRPr="00F16835" w:rsidRDefault="002344B4" w:rsidP="004E5BCE">
            <w:pPr>
              <w:jc w:val="right"/>
              <w:rPr>
                <w:b/>
                <w:bCs/>
              </w:rPr>
            </w:pPr>
            <w:r>
              <w:rPr>
                <w:b/>
                <w:bCs/>
              </w:rPr>
              <w:t>14 770</w:t>
            </w:r>
          </w:p>
        </w:tc>
        <w:tc>
          <w:tcPr>
            <w:tcW w:w="2766" w:type="dxa"/>
            <w:shd w:val="clear" w:color="auto" w:fill="EAF1DD" w:themeFill="accent3" w:themeFillTint="33"/>
          </w:tcPr>
          <w:p w14:paraId="17E2E293" w14:textId="77777777" w:rsidR="002344B4" w:rsidRPr="00F16835" w:rsidRDefault="002344B4" w:rsidP="004E5BCE">
            <w:pPr>
              <w:jc w:val="right"/>
              <w:rPr>
                <w:b/>
                <w:bCs/>
              </w:rPr>
            </w:pPr>
            <w:r>
              <w:rPr>
                <w:b/>
                <w:bCs/>
              </w:rPr>
              <w:t>17 100</w:t>
            </w:r>
          </w:p>
        </w:tc>
      </w:tr>
    </w:tbl>
    <w:p w14:paraId="0253A026" w14:textId="77777777" w:rsidR="002344B4" w:rsidRPr="00F16835" w:rsidRDefault="002344B4" w:rsidP="002344B4">
      <w:pPr>
        <w:ind w:left="426" w:hanging="426"/>
        <w:rPr>
          <w:b/>
          <w:bCs/>
          <w:lang w:val="es-ES_tradnl"/>
        </w:rPr>
      </w:pPr>
    </w:p>
    <w:tbl>
      <w:tblPr>
        <w:tblStyle w:val="Tablaconcuadrcula"/>
        <w:tblW w:w="0" w:type="auto"/>
        <w:tblInd w:w="426" w:type="dxa"/>
        <w:tblLook w:val="04A0" w:firstRow="1" w:lastRow="0" w:firstColumn="1" w:lastColumn="0" w:noHBand="0" w:noVBand="1"/>
      </w:tblPr>
      <w:tblGrid>
        <w:gridCol w:w="2782"/>
        <w:gridCol w:w="2740"/>
        <w:gridCol w:w="2766"/>
      </w:tblGrid>
      <w:tr w:rsidR="002344B4" w:rsidRPr="00F16835" w14:paraId="39B836DB" w14:textId="77777777" w:rsidTr="004E5BCE">
        <w:tc>
          <w:tcPr>
            <w:tcW w:w="2782" w:type="dxa"/>
            <w:tcBorders>
              <w:top w:val="single" w:sz="4" w:space="0" w:color="auto"/>
            </w:tcBorders>
            <w:shd w:val="clear" w:color="auto" w:fill="EAF1DD" w:themeFill="accent3" w:themeFillTint="33"/>
          </w:tcPr>
          <w:p w14:paraId="5D339444" w14:textId="3230758A" w:rsidR="002344B4" w:rsidRPr="00F16835" w:rsidRDefault="002344B4" w:rsidP="004E5BCE">
            <w:pPr>
              <w:rPr>
                <w:b/>
                <w:bCs/>
              </w:rPr>
            </w:pPr>
            <w:r>
              <w:rPr>
                <w:b/>
                <w:bCs/>
              </w:rPr>
              <w:t>Patrimoni net i</w:t>
            </w:r>
            <w:r w:rsidR="002D60A2">
              <w:rPr>
                <w:b/>
                <w:bCs/>
              </w:rPr>
              <w:t xml:space="preserve"> </w:t>
            </w:r>
            <w:r>
              <w:rPr>
                <w:b/>
                <w:bCs/>
              </w:rPr>
              <w:t>passiu</w:t>
            </w:r>
          </w:p>
        </w:tc>
        <w:tc>
          <w:tcPr>
            <w:tcW w:w="2740" w:type="dxa"/>
            <w:shd w:val="clear" w:color="auto" w:fill="EAF1DD" w:themeFill="accent3" w:themeFillTint="33"/>
          </w:tcPr>
          <w:p w14:paraId="1ECBD2F8" w14:textId="77777777" w:rsidR="002344B4" w:rsidRPr="00F16835" w:rsidRDefault="002344B4" w:rsidP="004E5BCE">
            <w:pPr>
              <w:jc w:val="center"/>
              <w:rPr>
                <w:b/>
                <w:bCs/>
              </w:rPr>
            </w:pPr>
            <w:r>
              <w:rPr>
                <w:b/>
                <w:bCs/>
              </w:rPr>
              <w:t xml:space="preserve">Any </w:t>
            </w:r>
            <w:r>
              <w:rPr>
                <w:b/>
                <w:bCs/>
                <w:i/>
                <w:iCs/>
              </w:rPr>
              <w:t>n</w:t>
            </w:r>
          </w:p>
        </w:tc>
        <w:tc>
          <w:tcPr>
            <w:tcW w:w="2766" w:type="dxa"/>
            <w:shd w:val="clear" w:color="auto" w:fill="EAF1DD" w:themeFill="accent3" w:themeFillTint="33"/>
          </w:tcPr>
          <w:p w14:paraId="0C692B8B" w14:textId="77777777" w:rsidR="002344B4" w:rsidRPr="00F16835" w:rsidRDefault="002344B4" w:rsidP="004E5BCE">
            <w:pPr>
              <w:jc w:val="center"/>
              <w:rPr>
                <w:b/>
                <w:bCs/>
              </w:rPr>
            </w:pPr>
            <w:r>
              <w:rPr>
                <w:b/>
                <w:bCs/>
              </w:rPr>
              <w:t xml:space="preserve">Any </w:t>
            </w:r>
            <w:r>
              <w:rPr>
                <w:b/>
                <w:bCs/>
                <w:i/>
                <w:iCs/>
              </w:rPr>
              <w:t>n</w:t>
            </w:r>
            <w:r>
              <w:rPr>
                <w:b/>
                <w:bCs/>
              </w:rPr>
              <w:t xml:space="preserve"> + 1</w:t>
            </w:r>
          </w:p>
        </w:tc>
      </w:tr>
      <w:tr w:rsidR="002344B4" w:rsidRPr="00F16835" w14:paraId="082F8916" w14:textId="77777777" w:rsidTr="004E5BCE">
        <w:tc>
          <w:tcPr>
            <w:tcW w:w="2782" w:type="dxa"/>
          </w:tcPr>
          <w:p w14:paraId="6B1D54B6" w14:textId="77777777" w:rsidR="002344B4" w:rsidRPr="00F16835" w:rsidRDefault="002344B4" w:rsidP="004E5BCE">
            <w:pPr>
              <w:rPr>
                <w:b/>
                <w:bCs/>
              </w:rPr>
            </w:pPr>
            <w:r>
              <w:rPr>
                <w:b/>
                <w:bCs/>
              </w:rPr>
              <w:t>Patrimoni net</w:t>
            </w:r>
          </w:p>
        </w:tc>
        <w:tc>
          <w:tcPr>
            <w:tcW w:w="2740" w:type="dxa"/>
          </w:tcPr>
          <w:p w14:paraId="5F47AC32" w14:textId="77777777" w:rsidR="002344B4" w:rsidRPr="00F16835" w:rsidRDefault="002344B4" w:rsidP="004E5BCE">
            <w:pPr>
              <w:jc w:val="right"/>
              <w:rPr>
                <w:b/>
                <w:bCs/>
              </w:rPr>
            </w:pPr>
            <w:r>
              <w:rPr>
                <w:b/>
                <w:bCs/>
              </w:rPr>
              <w:t>8 437</w:t>
            </w:r>
          </w:p>
        </w:tc>
        <w:tc>
          <w:tcPr>
            <w:tcW w:w="2766" w:type="dxa"/>
          </w:tcPr>
          <w:p w14:paraId="5BA5F186" w14:textId="77777777" w:rsidR="002344B4" w:rsidRPr="00F16835" w:rsidRDefault="002344B4" w:rsidP="004E5BCE">
            <w:pPr>
              <w:jc w:val="right"/>
              <w:rPr>
                <w:b/>
                <w:bCs/>
              </w:rPr>
            </w:pPr>
            <w:r>
              <w:rPr>
                <w:b/>
                <w:bCs/>
              </w:rPr>
              <w:t>10 000</w:t>
            </w:r>
          </w:p>
        </w:tc>
      </w:tr>
      <w:tr w:rsidR="002344B4" w:rsidRPr="00F16835" w14:paraId="44A2EF11" w14:textId="77777777" w:rsidTr="004E5BCE">
        <w:tc>
          <w:tcPr>
            <w:tcW w:w="2782" w:type="dxa"/>
          </w:tcPr>
          <w:p w14:paraId="22AAB795" w14:textId="77777777" w:rsidR="002344B4" w:rsidRPr="00F16835" w:rsidRDefault="002344B4" w:rsidP="004E5BCE">
            <w:pPr>
              <w:rPr>
                <w:b/>
                <w:bCs/>
              </w:rPr>
            </w:pPr>
            <w:r>
              <w:rPr>
                <w:b/>
                <w:bCs/>
              </w:rPr>
              <w:t>Passiu no corrent</w:t>
            </w:r>
          </w:p>
        </w:tc>
        <w:tc>
          <w:tcPr>
            <w:tcW w:w="2740" w:type="dxa"/>
          </w:tcPr>
          <w:p w14:paraId="0A519783" w14:textId="77777777" w:rsidR="002344B4" w:rsidRPr="00F16835" w:rsidRDefault="002344B4" w:rsidP="004E5BCE">
            <w:pPr>
              <w:jc w:val="right"/>
              <w:rPr>
                <w:b/>
                <w:bCs/>
              </w:rPr>
            </w:pPr>
            <w:r>
              <w:rPr>
                <w:b/>
                <w:bCs/>
              </w:rPr>
              <w:t>3 000</w:t>
            </w:r>
          </w:p>
        </w:tc>
        <w:tc>
          <w:tcPr>
            <w:tcW w:w="2766" w:type="dxa"/>
          </w:tcPr>
          <w:p w14:paraId="772E41E5" w14:textId="77777777" w:rsidR="002344B4" w:rsidRPr="00F16835" w:rsidRDefault="002344B4" w:rsidP="004E5BCE">
            <w:pPr>
              <w:jc w:val="right"/>
              <w:rPr>
                <w:b/>
                <w:bCs/>
              </w:rPr>
            </w:pPr>
            <w:r>
              <w:rPr>
                <w:b/>
                <w:bCs/>
              </w:rPr>
              <w:t>4 200</w:t>
            </w:r>
          </w:p>
        </w:tc>
      </w:tr>
      <w:tr w:rsidR="002344B4" w:rsidRPr="00F16835" w14:paraId="6A0B2479" w14:textId="77777777" w:rsidTr="004E5BCE">
        <w:tc>
          <w:tcPr>
            <w:tcW w:w="2782" w:type="dxa"/>
          </w:tcPr>
          <w:p w14:paraId="39BA4933" w14:textId="77777777" w:rsidR="002344B4" w:rsidRPr="00F16835" w:rsidRDefault="002344B4" w:rsidP="004E5BCE">
            <w:pPr>
              <w:rPr>
                <w:b/>
                <w:bCs/>
              </w:rPr>
            </w:pPr>
            <w:r>
              <w:rPr>
                <w:b/>
                <w:bCs/>
              </w:rPr>
              <w:t>Passiu corrent</w:t>
            </w:r>
          </w:p>
        </w:tc>
        <w:tc>
          <w:tcPr>
            <w:tcW w:w="2740" w:type="dxa"/>
          </w:tcPr>
          <w:p w14:paraId="3A970431" w14:textId="77777777" w:rsidR="002344B4" w:rsidRPr="00F16835" w:rsidRDefault="002344B4" w:rsidP="004E5BCE">
            <w:pPr>
              <w:jc w:val="right"/>
              <w:rPr>
                <w:b/>
                <w:bCs/>
              </w:rPr>
            </w:pPr>
            <w:r>
              <w:rPr>
                <w:b/>
                <w:bCs/>
              </w:rPr>
              <w:t>3 333</w:t>
            </w:r>
          </w:p>
        </w:tc>
        <w:tc>
          <w:tcPr>
            <w:tcW w:w="2766" w:type="dxa"/>
          </w:tcPr>
          <w:p w14:paraId="4E889D66" w14:textId="77777777" w:rsidR="002344B4" w:rsidRPr="00F16835" w:rsidRDefault="002344B4" w:rsidP="004E5BCE">
            <w:pPr>
              <w:jc w:val="right"/>
              <w:rPr>
                <w:b/>
                <w:bCs/>
              </w:rPr>
            </w:pPr>
            <w:r>
              <w:rPr>
                <w:b/>
                <w:bCs/>
              </w:rPr>
              <w:t>2 900</w:t>
            </w:r>
          </w:p>
        </w:tc>
      </w:tr>
      <w:tr w:rsidR="002344B4" w:rsidRPr="00F16835" w14:paraId="0908FE34" w14:textId="77777777" w:rsidTr="004E5BCE">
        <w:tc>
          <w:tcPr>
            <w:tcW w:w="2782" w:type="dxa"/>
            <w:tcBorders>
              <w:top w:val="single" w:sz="4" w:space="0" w:color="auto"/>
              <w:left w:val="nil"/>
              <w:bottom w:val="nil"/>
              <w:right w:val="single" w:sz="4" w:space="0" w:color="auto"/>
            </w:tcBorders>
          </w:tcPr>
          <w:p w14:paraId="48832EAB" w14:textId="77777777" w:rsidR="002344B4" w:rsidRPr="00F16835" w:rsidRDefault="002344B4" w:rsidP="004E5BCE">
            <w:pPr>
              <w:rPr>
                <w:b/>
                <w:bCs/>
                <w:lang w:val="es-ES_tradnl"/>
              </w:rPr>
            </w:pPr>
          </w:p>
        </w:tc>
        <w:tc>
          <w:tcPr>
            <w:tcW w:w="2740" w:type="dxa"/>
            <w:tcBorders>
              <w:left w:val="single" w:sz="4" w:space="0" w:color="auto"/>
            </w:tcBorders>
            <w:shd w:val="clear" w:color="auto" w:fill="EAF1DD" w:themeFill="accent3" w:themeFillTint="33"/>
          </w:tcPr>
          <w:p w14:paraId="6BA2217F" w14:textId="77777777" w:rsidR="002344B4" w:rsidRPr="00F16835" w:rsidRDefault="002344B4" w:rsidP="004E5BCE">
            <w:pPr>
              <w:jc w:val="right"/>
              <w:rPr>
                <w:b/>
                <w:bCs/>
              </w:rPr>
            </w:pPr>
            <w:r>
              <w:rPr>
                <w:b/>
                <w:bCs/>
              </w:rPr>
              <w:t>14 770</w:t>
            </w:r>
          </w:p>
        </w:tc>
        <w:tc>
          <w:tcPr>
            <w:tcW w:w="2766" w:type="dxa"/>
            <w:shd w:val="clear" w:color="auto" w:fill="EAF1DD" w:themeFill="accent3" w:themeFillTint="33"/>
          </w:tcPr>
          <w:p w14:paraId="45EBFB00" w14:textId="77777777" w:rsidR="002344B4" w:rsidRPr="00F16835" w:rsidRDefault="002344B4" w:rsidP="004E5BCE">
            <w:pPr>
              <w:jc w:val="right"/>
              <w:rPr>
                <w:b/>
                <w:bCs/>
              </w:rPr>
            </w:pPr>
            <w:r>
              <w:rPr>
                <w:b/>
                <w:bCs/>
              </w:rPr>
              <w:t>17 100</w:t>
            </w:r>
          </w:p>
        </w:tc>
      </w:tr>
    </w:tbl>
    <w:p w14:paraId="390CC424" w14:textId="77777777" w:rsidR="002344B4" w:rsidRPr="00F16835" w:rsidRDefault="002344B4" w:rsidP="002344B4">
      <w:pPr>
        <w:ind w:left="426" w:hanging="426"/>
        <w:rPr>
          <w:b/>
          <w:bCs/>
          <w:lang w:val="es-ES_tradnl"/>
        </w:rPr>
      </w:pPr>
    </w:p>
    <w:p w14:paraId="39CD7C35" w14:textId="5936C9C9" w:rsidR="002344B4" w:rsidRPr="00F16835" w:rsidRDefault="002344B4" w:rsidP="002344B4">
      <w:pPr>
        <w:ind w:left="852" w:hanging="426"/>
        <w:rPr>
          <w:b/>
          <w:bCs/>
          <w:lang w:val="es-ES_tradnl"/>
        </w:rPr>
      </w:pPr>
    </w:p>
    <w:tbl>
      <w:tblPr>
        <w:tblW w:w="4748" w:type="dxa"/>
        <w:tblInd w:w="425" w:type="dxa"/>
        <w:tblCellMar>
          <w:left w:w="70" w:type="dxa"/>
          <w:right w:w="70" w:type="dxa"/>
        </w:tblCellMar>
        <w:tblLook w:val="04A0" w:firstRow="1" w:lastRow="0" w:firstColumn="1" w:lastColumn="0" w:noHBand="0" w:noVBand="1"/>
      </w:tblPr>
      <w:tblGrid>
        <w:gridCol w:w="2788"/>
        <w:gridCol w:w="973"/>
        <w:gridCol w:w="1152"/>
      </w:tblGrid>
      <w:tr w:rsidR="002344B4" w:rsidRPr="00F16835" w14:paraId="193654F7" w14:textId="77777777" w:rsidTr="004E5BCE">
        <w:trPr>
          <w:trHeight w:val="280"/>
        </w:trPr>
        <w:tc>
          <w:tcPr>
            <w:tcW w:w="2788" w:type="dxa"/>
            <w:tcBorders>
              <w:top w:val="nil"/>
              <w:left w:val="nil"/>
              <w:bottom w:val="nil"/>
              <w:right w:val="nil"/>
            </w:tcBorders>
            <w:shd w:val="clear" w:color="auto" w:fill="D9D9D9" w:themeFill="background1" w:themeFillShade="D9"/>
            <w:noWrap/>
            <w:vAlign w:val="bottom"/>
            <w:hideMark/>
          </w:tcPr>
          <w:p w14:paraId="1B22E302" w14:textId="77777777" w:rsidR="002344B4" w:rsidRPr="00F16835" w:rsidRDefault="002344B4" w:rsidP="004E5BCE">
            <w:pPr>
              <w:ind w:left="426"/>
              <w:rPr>
                <w:rFonts w:ascii="Verdana" w:hAnsi="Verdana"/>
                <w:b/>
                <w:sz w:val="16"/>
                <w:szCs w:val="16"/>
                <w:lang w:val="es-ES_tradnl"/>
              </w:rPr>
            </w:pPr>
          </w:p>
          <w:p w14:paraId="246B90D4" w14:textId="77777777" w:rsidR="002344B4" w:rsidRPr="00F16835" w:rsidRDefault="002344B4" w:rsidP="004E5BCE">
            <w:pPr>
              <w:ind w:left="426"/>
              <w:rPr>
                <w:rFonts w:ascii="Verdana" w:hAnsi="Verdana"/>
                <w:b/>
                <w:sz w:val="16"/>
                <w:szCs w:val="16"/>
              </w:rPr>
            </w:pPr>
            <w:r>
              <w:rPr>
                <w:rFonts w:ascii="Verdana" w:hAnsi="Verdana"/>
                <w:b/>
                <w:sz w:val="16"/>
                <w:szCs w:val="16"/>
              </w:rPr>
              <w:t>Ràtios financeres</w:t>
            </w:r>
          </w:p>
        </w:tc>
        <w:tc>
          <w:tcPr>
            <w:tcW w:w="808" w:type="dxa"/>
            <w:tcBorders>
              <w:top w:val="single" w:sz="8" w:space="0" w:color="auto"/>
              <w:left w:val="single" w:sz="8" w:space="0" w:color="auto"/>
              <w:bottom w:val="nil"/>
              <w:right w:val="single" w:sz="4" w:space="0" w:color="auto"/>
            </w:tcBorders>
            <w:shd w:val="clear" w:color="auto" w:fill="D9D9D9" w:themeFill="background1" w:themeFillShade="D9"/>
            <w:noWrap/>
            <w:vAlign w:val="bottom"/>
            <w:hideMark/>
          </w:tcPr>
          <w:p w14:paraId="4D9FEB55" w14:textId="77777777" w:rsidR="002344B4" w:rsidRPr="00F16835" w:rsidRDefault="002344B4" w:rsidP="00D83C66">
            <w:pPr>
              <w:ind w:left="118"/>
              <w:rPr>
                <w:rFonts w:ascii="Verdana" w:hAnsi="Verdana"/>
                <w:b/>
                <w:i/>
                <w:sz w:val="16"/>
                <w:szCs w:val="16"/>
              </w:rPr>
            </w:pPr>
            <w:r>
              <w:rPr>
                <w:rFonts w:ascii="Verdana" w:hAnsi="Verdana"/>
                <w:b/>
                <w:sz w:val="16"/>
                <w:szCs w:val="16"/>
              </w:rPr>
              <w:t xml:space="preserve">Any </w:t>
            </w:r>
            <w:r>
              <w:rPr>
                <w:rFonts w:ascii="Verdana" w:hAnsi="Verdana"/>
                <w:b/>
                <w:i/>
                <w:sz w:val="16"/>
                <w:szCs w:val="16"/>
              </w:rPr>
              <w:t>n</w:t>
            </w:r>
          </w:p>
        </w:tc>
        <w:tc>
          <w:tcPr>
            <w:tcW w:w="1152" w:type="dxa"/>
            <w:tcBorders>
              <w:top w:val="single" w:sz="8" w:space="0" w:color="auto"/>
              <w:left w:val="nil"/>
              <w:bottom w:val="nil"/>
              <w:right w:val="single" w:sz="8" w:space="0" w:color="auto"/>
            </w:tcBorders>
            <w:shd w:val="clear" w:color="auto" w:fill="D9D9D9" w:themeFill="background1" w:themeFillShade="D9"/>
            <w:noWrap/>
            <w:vAlign w:val="bottom"/>
            <w:hideMark/>
          </w:tcPr>
          <w:p w14:paraId="0B13FF50" w14:textId="77777777" w:rsidR="002344B4" w:rsidRPr="00F16835" w:rsidRDefault="002344B4" w:rsidP="00D83C66">
            <w:pPr>
              <w:ind w:left="118"/>
              <w:rPr>
                <w:rFonts w:ascii="Verdana" w:hAnsi="Verdana"/>
                <w:b/>
                <w:sz w:val="16"/>
                <w:szCs w:val="16"/>
              </w:rPr>
            </w:pPr>
            <w:r>
              <w:rPr>
                <w:rFonts w:ascii="Verdana" w:hAnsi="Verdana"/>
                <w:b/>
                <w:sz w:val="16"/>
                <w:szCs w:val="16"/>
              </w:rPr>
              <w:t xml:space="preserve">Any </w:t>
            </w:r>
            <w:r>
              <w:rPr>
                <w:rFonts w:ascii="Verdana" w:hAnsi="Verdana"/>
                <w:b/>
                <w:i/>
                <w:sz w:val="16"/>
                <w:szCs w:val="16"/>
                <w:u w:val="single"/>
              </w:rPr>
              <w:t>n</w:t>
            </w:r>
            <w:r>
              <w:rPr>
                <w:rFonts w:ascii="Verdana" w:hAnsi="Verdana"/>
                <w:b/>
                <w:sz w:val="16"/>
                <w:szCs w:val="16"/>
              </w:rPr>
              <w:t xml:space="preserve"> + 1</w:t>
            </w:r>
          </w:p>
        </w:tc>
      </w:tr>
      <w:tr w:rsidR="002344B4" w:rsidRPr="00F16835" w14:paraId="357B0473" w14:textId="77777777" w:rsidTr="004E5BCE">
        <w:trPr>
          <w:trHeight w:val="260"/>
        </w:trPr>
        <w:tc>
          <w:tcPr>
            <w:tcW w:w="2788" w:type="dxa"/>
            <w:tcBorders>
              <w:top w:val="single" w:sz="8" w:space="0" w:color="auto"/>
              <w:left w:val="single" w:sz="8" w:space="0" w:color="auto"/>
              <w:bottom w:val="single" w:sz="4" w:space="0" w:color="auto"/>
              <w:right w:val="nil"/>
            </w:tcBorders>
            <w:shd w:val="clear" w:color="auto" w:fill="auto"/>
            <w:noWrap/>
            <w:vAlign w:val="bottom"/>
            <w:hideMark/>
          </w:tcPr>
          <w:p w14:paraId="54664459" w14:textId="77777777" w:rsidR="002344B4" w:rsidRPr="00F16835" w:rsidRDefault="002344B4" w:rsidP="004E5BCE">
            <w:pPr>
              <w:ind w:left="426"/>
              <w:rPr>
                <w:rFonts w:ascii="Verdana" w:hAnsi="Verdana"/>
                <w:bCs/>
                <w:sz w:val="16"/>
                <w:szCs w:val="16"/>
              </w:rPr>
            </w:pPr>
            <w:r>
              <w:rPr>
                <w:rFonts w:ascii="Verdana" w:hAnsi="Verdana"/>
                <w:bCs/>
                <w:sz w:val="16"/>
                <w:szCs w:val="16"/>
              </w:rPr>
              <w:t>TRESORERIA</w:t>
            </w:r>
          </w:p>
        </w:tc>
        <w:tc>
          <w:tcPr>
            <w:tcW w:w="80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258E225" w14:textId="77777777" w:rsidR="002344B4" w:rsidRPr="00F16835" w:rsidRDefault="002344B4" w:rsidP="004E5BCE">
            <w:pPr>
              <w:ind w:left="426"/>
              <w:rPr>
                <w:rFonts w:ascii="Verdana" w:hAnsi="Verdana"/>
                <w:bCs/>
                <w:sz w:val="16"/>
                <w:szCs w:val="16"/>
              </w:rPr>
            </w:pPr>
            <w:r>
              <w:rPr>
                <w:rFonts w:ascii="Verdana" w:hAnsi="Verdana"/>
                <w:bCs/>
                <w:sz w:val="16"/>
                <w:szCs w:val="16"/>
              </w:rPr>
              <w:t>1,07</w:t>
            </w:r>
          </w:p>
        </w:tc>
        <w:tc>
          <w:tcPr>
            <w:tcW w:w="1152" w:type="dxa"/>
            <w:tcBorders>
              <w:top w:val="single" w:sz="8" w:space="0" w:color="auto"/>
              <w:left w:val="nil"/>
              <w:bottom w:val="single" w:sz="4" w:space="0" w:color="auto"/>
              <w:right w:val="single" w:sz="8" w:space="0" w:color="auto"/>
            </w:tcBorders>
            <w:shd w:val="clear" w:color="auto" w:fill="auto"/>
            <w:noWrap/>
            <w:vAlign w:val="bottom"/>
            <w:hideMark/>
          </w:tcPr>
          <w:p w14:paraId="56E8A126" w14:textId="77777777" w:rsidR="002344B4" w:rsidRPr="00F16835" w:rsidRDefault="002344B4" w:rsidP="004E5BCE">
            <w:pPr>
              <w:ind w:left="426"/>
              <w:rPr>
                <w:rFonts w:ascii="Verdana" w:hAnsi="Verdana"/>
                <w:bCs/>
                <w:sz w:val="16"/>
                <w:szCs w:val="16"/>
              </w:rPr>
            </w:pPr>
            <w:r>
              <w:rPr>
                <w:rFonts w:ascii="Verdana" w:hAnsi="Verdana"/>
                <w:bCs/>
                <w:sz w:val="16"/>
                <w:szCs w:val="16"/>
              </w:rPr>
              <w:t>1,51</w:t>
            </w:r>
          </w:p>
        </w:tc>
      </w:tr>
      <w:tr w:rsidR="002344B4" w:rsidRPr="00F16835" w14:paraId="3631A3BE" w14:textId="77777777" w:rsidTr="004E5BCE">
        <w:trPr>
          <w:trHeight w:val="260"/>
        </w:trPr>
        <w:tc>
          <w:tcPr>
            <w:tcW w:w="2788" w:type="dxa"/>
            <w:tcBorders>
              <w:top w:val="nil"/>
              <w:left w:val="single" w:sz="8" w:space="0" w:color="auto"/>
              <w:bottom w:val="single" w:sz="4" w:space="0" w:color="auto"/>
              <w:right w:val="nil"/>
            </w:tcBorders>
            <w:shd w:val="clear" w:color="auto" w:fill="auto"/>
            <w:noWrap/>
            <w:vAlign w:val="bottom"/>
            <w:hideMark/>
          </w:tcPr>
          <w:p w14:paraId="4B667ADB" w14:textId="77777777" w:rsidR="002344B4" w:rsidRPr="00F16835" w:rsidRDefault="002344B4" w:rsidP="004E5BCE">
            <w:pPr>
              <w:ind w:left="426"/>
              <w:rPr>
                <w:rFonts w:ascii="Verdana" w:hAnsi="Verdana"/>
                <w:bCs/>
                <w:sz w:val="16"/>
                <w:szCs w:val="16"/>
              </w:rPr>
            </w:pPr>
            <w:r>
              <w:rPr>
                <w:rFonts w:ascii="Verdana" w:hAnsi="Verdana"/>
                <w:bCs/>
                <w:sz w:val="16"/>
                <w:szCs w:val="16"/>
              </w:rPr>
              <w:t>LIQUIDITAT</w:t>
            </w:r>
          </w:p>
        </w:tc>
        <w:tc>
          <w:tcPr>
            <w:tcW w:w="808" w:type="dxa"/>
            <w:tcBorders>
              <w:top w:val="nil"/>
              <w:left w:val="single" w:sz="8" w:space="0" w:color="auto"/>
              <w:bottom w:val="single" w:sz="4" w:space="0" w:color="auto"/>
              <w:right w:val="single" w:sz="4" w:space="0" w:color="auto"/>
            </w:tcBorders>
            <w:shd w:val="clear" w:color="auto" w:fill="auto"/>
            <w:noWrap/>
            <w:vAlign w:val="bottom"/>
            <w:hideMark/>
          </w:tcPr>
          <w:p w14:paraId="3583FD8C" w14:textId="77777777" w:rsidR="002344B4" w:rsidRPr="00F16835" w:rsidRDefault="002344B4" w:rsidP="004E5BCE">
            <w:pPr>
              <w:ind w:left="426"/>
              <w:rPr>
                <w:rFonts w:ascii="Verdana" w:hAnsi="Verdana"/>
                <w:bCs/>
                <w:sz w:val="16"/>
                <w:szCs w:val="16"/>
              </w:rPr>
            </w:pPr>
            <w:r>
              <w:rPr>
                <w:rFonts w:ascii="Verdana" w:hAnsi="Verdana"/>
                <w:bCs/>
                <w:sz w:val="16"/>
                <w:szCs w:val="16"/>
              </w:rPr>
              <w:t>1,61</w:t>
            </w:r>
          </w:p>
        </w:tc>
        <w:tc>
          <w:tcPr>
            <w:tcW w:w="1152" w:type="dxa"/>
            <w:tcBorders>
              <w:top w:val="nil"/>
              <w:left w:val="nil"/>
              <w:bottom w:val="single" w:sz="4" w:space="0" w:color="auto"/>
              <w:right w:val="single" w:sz="8" w:space="0" w:color="auto"/>
            </w:tcBorders>
            <w:shd w:val="clear" w:color="auto" w:fill="auto"/>
            <w:noWrap/>
            <w:vAlign w:val="bottom"/>
            <w:hideMark/>
          </w:tcPr>
          <w:p w14:paraId="23A2C378" w14:textId="77777777" w:rsidR="002344B4" w:rsidRPr="00F16835" w:rsidRDefault="002344B4" w:rsidP="004E5BCE">
            <w:pPr>
              <w:ind w:left="426"/>
              <w:rPr>
                <w:rFonts w:ascii="Verdana" w:hAnsi="Verdana"/>
                <w:bCs/>
                <w:sz w:val="16"/>
                <w:szCs w:val="16"/>
              </w:rPr>
            </w:pPr>
            <w:r>
              <w:rPr>
                <w:rFonts w:ascii="Verdana" w:hAnsi="Verdana"/>
                <w:bCs/>
                <w:sz w:val="16"/>
                <w:szCs w:val="16"/>
              </w:rPr>
              <w:t>1,83</w:t>
            </w:r>
          </w:p>
        </w:tc>
      </w:tr>
      <w:tr w:rsidR="002344B4" w:rsidRPr="00F16835" w14:paraId="07C12785" w14:textId="77777777" w:rsidTr="004E5BCE">
        <w:trPr>
          <w:trHeight w:val="260"/>
        </w:trPr>
        <w:tc>
          <w:tcPr>
            <w:tcW w:w="2788" w:type="dxa"/>
            <w:tcBorders>
              <w:top w:val="nil"/>
              <w:left w:val="single" w:sz="8" w:space="0" w:color="auto"/>
              <w:bottom w:val="single" w:sz="4" w:space="0" w:color="auto"/>
              <w:right w:val="nil"/>
            </w:tcBorders>
            <w:shd w:val="clear" w:color="auto" w:fill="auto"/>
            <w:noWrap/>
            <w:vAlign w:val="bottom"/>
            <w:hideMark/>
          </w:tcPr>
          <w:p w14:paraId="29637F00" w14:textId="77777777" w:rsidR="002344B4" w:rsidRPr="00F16835" w:rsidRDefault="002344B4" w:rsidP="004E5BCE">
            <w:pPr>
              <w:ind w:left="426"/>
              <w:rPr>
                <w:rFonts w:ascii="Verdana" w:hAnsi="Verdana"/>
                <w:bCs/>
                <w:sz w:val="16"/>
                <w:szCs w:val="16"/>
              </w:rPr>
            </w:pPr>
            <w:r>
              <w:rPr>
                <w:rFonts w:ascii="Verdana" w:hAnsi="Verdana"/>
                <w:bCs/>
                <w:sz w:val="16"/>
                <w:szCs w:val="16"/>
              </w:rPr>
              <w:t>GARANTIA</w:t>
            </w:r>
          </w:p>
        </w:tc>
        <w:tc>
          <w:tcPr>
            <w:tcW w:w="808" w:type="dxa"/>
            <w:tcBorders>
              <w:top w:val="nil"/>
              <w:left w:val="single" w:sz="8" w:space="0" w:color="auto"/>
              <w:bottom w:val="single" w:sz="4" w:space="0" w:color="auto"/>
              <w:right w:val="single" w:sz="4" w:space="0" w:color="auto"/>
            </w:tcBorders>
            <w:shd w:val="clear" w:color="auto" w:fill="auto"/>
            <w:noWrap/>
            <w:vAlign w:val="bottom"/>
            <w:hideMark/>
          </w:tcPr>
          <w:p w14:paraId="690BE7B5" w14:textId="77777777" w:rsidR="002344B4" w:rsidRPr="00F16835" w:rsidRDefault="002344B4" w:rsidP="004E5BCE">
            <w:pPr>
              <w:ind w:left="426"/>
              <w:rPr>
                <w:rFonts w:ascii="Verdana" w:hAnsi="Verdana"/>
                <w:bCs/>
                <w:sz w:val="16"/>
                <w:szCs w:val="16"/>
              </w:rPr>
            </w:pPr>
            <w:r>
              <w:rPr>
                <w:rFonts w:ascii="Verdana" w:hAnsi="Verdana"/>
                <w:bCs/>
                <w:sz w:val="16"/>
                <w:szCs w:val="16"/>
              </w:rPr>
              <w:t>2,33</w:t>
            </w:r>
          </w:p>
        </w:tc>
        <w:tc>
          <w:tcPr>
            <w:tcW w:w="1152" w:type="dxa"/>
            <w:tcBorders>
              <w:top w:val="nil"/>
              <w:left w:val="nil"/>
              <w:bottom w:val="single" w:sz="4" w:space="0" w:color="auto"/>
              <w:right w:val="single" w:sz="8" w:space="0" w:color="auto"/>
            </w:tcBorders>
            <w:shd w:val="clear" w:color="auto" w:fill="auto"/>
            <w:noWrap/>
            <w:vAlign w:val="bottom"/>
            <w:hideMark/>
          </w:tcPr>
          <w:p w14:paraId="08C4FA40" w14:textId="77777777" w:rsidR="002344B4" w:rsidRPr="00F16835" w:rsidRDefault="002344B4" w:rsidP="004E5BCE">
            <w:pPr>
              <w:ind w:left="426"/>
              <w:rPr>
                <w:rFonts w:ascii="Verdana" w:hAnsi="Verdana"/>
                <w:bCs/>
                <w:sz w:val="16"/>
                <w:szCs w:val="16"/>
              </w:rPr>
            </w:pPr>
            <w:r>
              <w:rPr>
                <w:rFonts w:ascii="Verdana" w:hAnsi="Verdana"/>
                <w:bCs/>
                <w:sz w:val="16"/>
                <w:szCs w:val="16"/>
              </w:rPr>
              <w:t>2,41</w:t>
            </w:r>
          </w:p>
        </w:tc>
      </w:tr>
      <w:tr w:rsidR="002344B4" w:rsidRPr="00F16835" w14:paraId="4644BDAF" w14:textId="77777777" w:rsidTr="004E5BCE">
        <w:trPr>
          <w:trHeight w:val="260"/>
        </w:trPr>
        <w:tc>
          <w:tcPr>
            <w:tcW w:w="2788" w:type="dxa"/>
            <w:tcBorders>
              <w:top w:val="nil"/>
              <w:left w:val="single" w:sz="8" w:space="0" w:color="auto"/>
              <w:bottom w:val="single" w:sz="4" w:space="0" w:color="auto"/>
              <w:right w:val="nil"/>
            </w:tcBorders>
            <w:shd w:val="clear" w:color="auto" w:fill="auto"/>
            <w:noWrap/>
            <w:vAlign w:val="bottom"/>
            <w:hideMark/>
          </w:tcPr>
          <w:p w14:paraId="1815CA9F" w14:textId="77777777" w:rsidR="002344B4" w:rsidRPr="00F16835" w:rsidRDefault="002344B4" w:rsidP="004E5BCE">
            <w:pPr>
              <w:ind w:left="426"/>
              <w:rPr>
                <w:rFonts w:ascii="Verdana" w:hAnsi="Verdana"/>
                <w:bCs/>
                <w:sz w:val="16"/>
                <w:szCs w:val="16"/>
              </w:rPr>
            </w:pPr>
            <w:r>
              <w:rPr>
                <w:rFonts w:ascii="Verdana" w:hAnsi="Verdana"/>
                <w:bCs/>
                <w:sz w:val="16"/>
                <w:szCs w:val="16"/>
              </w:rPr>
              <w:t>DISPONIBILITAT</w:t>
            </w:r>
          </w:p>
        </w:tc>
        <w:tc>
          <w:tcPr>
            <w:tcW w:w="808" w:type="dxa"/>
            <w:tcBorders>
              <w:top w:val="nil"/>
              <w:left w:val="single" w:sz="8" w:space="0" w:color="auto"/>
              <w:bottom w:val="single" w:sz="4" w:space="0" w:color="auto"/>
              <w:right w:val="single" w:sz="4" w:space="0" w:color="auto"/>
            </w:tcBorders>
            <w:shd w:val="clear" w:color="auto" w:fill="auto"/>
            <w:noWrap/>
            <w:vAlign w:val="bottom"/>
            <w:hideMark/>
          </w:tcPr>
          <w:p w14:paraId="170AFD2C" w14:textId="77777777" w:rsidR="002344B4" w:rsidRPr="00F16835" w:rsidRDefault="002344B4" w:rsidP="004E5BCE">
            <w:pPr>
              <w:ind w:left="426"/>
              <w:rPr>
                <w:rFonts w:ascii="Verdana" w:hAnsi="Verdana"/>
                <w:bCs/>
                <w:sz w:val="16"/>
                <w:szCs w:val="16"/>
              </w:rPr>
            </w:pPr>
            <w:r>
              <w:rPr>
                <w:rFonts w:ascii="Verdana" w:hAnsi="Verdana"/>
                <w:bCs/>
                <w:sz w:val="16"/>
                <w:szCs w:val="16"/>
              </w:rPr>
              <w:t>0,89</w:t>
            </w:r>
          </w:p>
        </w:tc>
        <w:tc>
          <w:tcPr>
            <w:tcW w:w="1152" w:type="dxa"/>
            <w:tcBorders>
              <w:top w:val="nil"/>
              <w:left w:val="nil"/>
              <w:bottom w:val="single" w:sz="4" w:space="0" w:color="auto"/>
              <w:right w:val="single" w:sz="8" w:space="0" w:color="auto"/>
            </w:tcBorders>
            <w:shd w:val="clear" w:color="auto" w:fill="auto"/>
            <w:noWrap/>
            <w:vAlign w:val="bottom"/>
            <w:hideMark/>
          </w:tcPr>
          <w:p w14:paraId="1B9F386F" w14:textId="77777777" w:rsidR="002344B4" w:rsidRPr="00F16835" w:rsidRDefault="002344B4" w:rsidP="004E5BCE">
            <w:pPr>
              <w:ind w:left="426"/>
              <w:rPr>
                <w:rFonts w:ascii="Verdana" w:hAnsi="Verdana"/>
                <w:bCs/>
                <w:sz w:val="16"/>
                <w:szCs w:val="16"/>
              </w:rPr>
            </w:pPr>
            <w:r>
              <w:rPr>
                <w:rFonts w:ascii="Verdana" w:hAnsi="Verdana"/>
                <w:bCs/>
                <w:sz w:val="16"/>
                <w:szCs w:val="16"/>
              </w:rPr>
              <w:t>1,28</w:t>
            </w:r>
          </w:p>
        </w:tc>
      </w:tr>
      <w:tr w:rsidR="002344B4" w:rsidRPr="00F16835" w14:paraId="75A60849" w14:textId="77777777" w:rsidTr="004E5BCE">
        <w:trPr>
          <w:trHeight w:val="260"/>
        </w:trPr>
        <w:tc>
          <w:tcPr>
            <w:tcW w:w="2788" w:type="dxa"/>
            <w:tcBorders>
              <w:top w:val="nil"/>
              <w:left w:val="single" w:sz="8" w:space="0" w:color="auto"/>
              <w:bottom w:val="single" w:sz="4" w:space="0" w:color="auto"/>
              <w:right w:val="nil"/>
            </w:tcBorders>
            <w:shd w:val="clear" w:color="auto" w:fill="auto"/>
            <w:noWrap/>
            <w:vAlign w:val="bottom"/>
            <w:hideMark/>
          </w:tcPr>
          <w:p w14:paraId="562DC7BA" w14:textId="77777777" w:rsidR="002344B4" w:rsidRPr="00F16835" w:rsidRDefault="002344B4" w:rsidP="004E5BCE">
            <w:pPr>
              <w:ind w:left="426"/>
              <w:rPr>
                <w:rFonts w:ascii="Verdana" w:hAnsi="Verdana"/>
                <w:bCs/>
                <w:sz w:val="16"/>
                <w:szCs w:val="16"/>
              </w:rPr>
            </w:pPr>
            <w:r>
              <w:rPr>
                <w:rFonts w:ascii="Verdana" w:hAnsi="Verdana"/>
                <w:bCs/>
                <w:sz w:val="16"/>
                <w:szCs w:val="16"/>
              </w:rPr>
              <w:t>ENDEUTAMENT</w:t>
            </w:r>
          </w:p>
        </w:tc>
        <w:tc>
          <w:tcPr>
            <w:tcW w:w="808" w:type="dxa"/>
            <w:tcBorders>
              <w:top w:val="nil"/>
              <w:left w:val="single" w:sz="8" w:space="0" w:color="auto"/>
              <w:bottom w:val="single" w:sz="4" w:space="0" w:color="auto"/>
              <w:right w:val="single" w:sz="4" w:space="0" w:color="auto"/>
            </w:tcBorders>
            <w:shd w:val="clear" w:color="auto" w:fill="auto"/>
            <w:noWrap/>
            <w:vAlign w:val="bottom"/>
            <w:hideMark/>
          </w:tcPr>
          <w:p w14:paraId="35540CA7" w14:textId="77777777" w:rsidR="002344B4" w:rsidRPr="00F16835" w:rsidRDefault="002344B4" w:rsidP="004E5BCE">
            <w:pPr>
              <w:ind w:left="426"/>
              <w:rPr>
                <w:rFonts w:ascii="Verdana" w:hAnsi="Verdana"/>
                <w:bCs/>
                <w:sz w:val="16"/>
                <w:szCs w:val="16"/>
              </w:rPr>
            </w:pPr>
            <w:r>
              <w:rPr>
                <w:rFonts w:ascii="Verdana" w:hAnsi="Verdana"/>
                <w:bCs/>
                <w:sz w:val="16"/>
                <w:szCs w:val="16"/>
              </w:rPr>
              <w:t>0,43</w:t>
            </w:r>
          </w:p>
        </w:tc>
        <w:tc>
          <w:tcPr>
            <w:tcW w:w="1152" w:type="dxa"/>
            <w:tcBorders>
              <w:top w:val="nil"/>
              <w:left w:val="nil"/>
              <w:bottom w:val="single" w:sz="4" w:space="0" w:color="auto"/>
              <w:right w:val="single" w:sz="8" w:space="0" w:color="auto"/>
            </w:tcBorders>
            <w:shd w:val="clear" w:color="auto" w:fill="auto"/>
            <w:noWrap/>
            <w:vAlign w:val="bottom"/>
            <w:hideMark/>
          </w:tcPr>
          <w:p w14:paraId="74763396" w14:textId="77777777" w:rsidR="002344B4" w:rsidRPr="00F16835" w:rsidRDefault="002344B4" w:rsidP="004E5BCE">
            <w:pPr>
              <w:ind w:left="426"/>
              <w:rPr>
                <w:rFonts w:ascii="Verdana" w:hAnsi="Verdana"/>
                <w:bCs/>
                <w:sz w:val="16"/>
                <w:szCs w:val="16"/>
              </w:rPr>
            </w:pPr>
            <w:r>
              <w:rPr>
                <w:rFonts w:ascii="Verdana" w:hAnsi="Verdana"/>
                <w:bCs/>
                <w:sz w:val="16"/>
                <w:szCs w:val="16"/>
              </w:rPr>
              <w:t>0,42</w:t>
            </w:r>
          </w:p>
        </w:tc>
      </w:tr>
      <w:tr w:rsidR="002344B4" w:rsidRPr="00F16835" w14:paraId="6FA9F174" w14:textId="77777777" w:rsidTr="004E5BCE">
        <w:trPr>
          <w:trHeight w:val="280"/>
        </w:trPr>
        <w:tc>
          <w:tcPr>
            <w:tcW w:w="2788" w:type="dxa"/>
            <w:tcBorders>
              <w:top w:val="nil"/>
              <w:left w:val="single" w:sz="8" w:space="0" w:color="auto"/>
              <w:bottom w:val="single" w:sz="8" w:space="0" w:color="auto"/>
              <w:right w:val="nil"/>
            </w:tcBorders>
            <w:shd w:val="clear" w:color="auto" w:fill="auto"/>
            <w:noWrap/>
            <w:vAlign w:val="bottom"/>
            <w:hideMark/>
          </w:tcPr>
          <w:p w14:paraId="7D98D007" w14:textId="77777777" w:rsidR="002344B4" w:rsidRPr="00F16835" w:rsidRDefault="002344B4" w:rsidP="004E5BCE">
            <w:pPr>
              <w:ind w:left="426"/>
              <w:rPr>
                <w:rFonts w:ascii="Verdana" w:hAnsi="Verdana"/>
                <w:bCs/>
                <w:sz w:val="16"/>
                <w:szCs w:val="16"/>
              </w:rPr>
            </w:pPr>
            <w:r>
              <w:rPr>
                <w:rFonts w:ascii="Verdana" w:hAnsi="Verdana"/>
                <w:bCs/>
                <w:sz w:val="16"/>
                <w:szCs w:val="16"/>
              </w:rPr>
              <w:t>QUALITAT DEUTE</w:t>
            </w:r>
          </w:p>
        </w:tc>
        <w:tc>
          <w:tcPr>
            <w:tcW w:w="808" w:type="dxa"/>
            <w:tcBorders>
              <w:top w:val="nil"/>
              <w:left w:val="single" w:sz="8" w:space="0" w:color="auto"/>
              <w:bottom w:val="single" w:sz="8" w:space="0" w:color="auto"/>
              <w:right w:val="single" w:sz="4" w:space="0" w:color="auto"/>
            </w:tcBorders>
            <w:shd w:val="clear" w:color="auto" w:fill="auto"/>
            <w:noWrap/>
            <w:vAlign w:val="bottom"/>
            <w:hideMark/>
          </w:tcPr>
          <w:p w14:paraId="6A7191F4" w14:textId="77777777" w:rsidR="002344B4" w:rsidRPr="00F16835" w:rsidRDefault="002344B4" w:rsidP="004E5BCE">
            <w:pPr>
              <w:ind w:left="426"/>
              <w:rPr>
                <w:rFonts w:ascii="Verdana" w:hAnsi="Verdana"/>
                <w:bCs/>
                <w:sz w:val="16"/>
                <w:szCs w:val="16"/>
              </w:rPr>
            </w:pPr>
            <w:r>
              <w:rPr>
                <w:rFonts w:ascii="Verdana" w:hAnsi="Verdana"/>
                <w:bCs/>
                <w:sz w:val="16"/>
                <w:szCs w:val="16"/>
              </w:rPr>
              <w:t>0,53</w:t>
            </w:r>
          </w:p>
        </w:tc>
        <w:tc>
          <w:tcPr>
            <w:tcW w:w="1152" w:type="dxa"/>
            <w:tcBorders>
              <w:top w:val="nil"/>
              <w:left w:val="nil"/>
              <w:bottom w:val="single" w:sz="8" w:space="0" w:color="auto"/>
              <w:right w:val="single" w:sz="8" w:space="0" w:color="auto"/>
            </w:tcBorders>
            <w:shd w:val="clear" w:color="auto" w:fill="auto"/>
            <w:noWrap/>
            <w:vAlign w:val="bottom"/>
            <w:hideMark/>
          </w:tcPr>
          <w:p w14:paraId="21F92FC2" w14:textId="77777777" w:rsidR="002344B4" w:rsidRPr="00F16835" w:rsidRDefault="002344B4" w:rsidP="004E5BCE">
            <w:pPr>
              <w:ind w:left="426"/>
              <w:rPr>
                <w:rFonts w:ascii="Verdana" w:hAnsi="Verdana"/>
                <w:bCs/>
                <w:sz w:val="16"/>
                <w:szCs w:val="16"/>
              </w:rPr>
            </w:pPr>
            <w:r>
              <w:rPr>
                <w:rFonts w:ascii="Verdana" w:hAnsi="Verdana"/>
                <w:bCs/>
                <w:sz w:val="16"/>
                <w:szCs w:val="16"/>
              </w:rPr>
              <w:t>0,41</w:t>
            </w:r>
          </w:p>
        </w:tc>
      </w:tr>
      <w:tr w:rsidR="002344B4" w:rsidRPr="00F16835" w14:paraId="7E821D73" w14:textId="77777777" w:rsidTr="004E5BCE">
        <w:trPr>
          <w:trHeight w:val="280"/>
        </w:trPr>
        <w:tc>
          <w:tcPr>
            <w:tcW w:w="2788" w:type="dxa"/>
            <w:tcBorders>
              <w:top w:val="nil"/>
              <w:left w:val="nil"/>
              <w:bottom w:val="nil"/>
              <w:right w:val="nil"/>
            </w:tcBorders>
            <w:shd w:val="clear" w:color="auto" w:fill="auto"/>
            <w:noWrap/>
            <w:vAlign w:val="bottom"/>
            <w:hideMark/>
          </w:tcPr>
          <w:p w14:paraId="65A0D005" w14:textId="77777777" w:rsidR="002344B4" w:rsidRPr="00F16835" w:rsidRDefault="002344B4" w:rsidP="004E5BCE">
            <w:pPr>
              <w:ind w:left="426"/>
              <w:rPr>
                <w:rFonts w:ascii="Verdana" w:hAnsi="Verdana"/>
                <w:bCs/>
                <w:sz w:val="16"/>
                <w:szCs w:val="16"/>
                <w:lang w:val="es-ES_tradnl"/>
              </w:rPr>
            </w:pPr>
          </w:p>
        </w:tc>
        <w:tc>
          <w:tcPr>
            <w:tcW w:w="808" w:type="dxa"/>
            <w:tcBorders>
              <w:top w:val="nil"/>
              <w:left w:val="nil"/>
              <w:bottom w:val="nil"/>
              <w:right w:val="nil"/>
            </w:tcBorders>
            <w:shd w:val="clear" w:color="auto" w:fill="auto"/>
            <w:noWrap/>
            <w:vAlign w:val="bottom"/>
            <w:hideMark/>
          </w:tcPr>
          <w:p w14:paraId="65594AC6" w14:textId="77777777" w:rsidR="002344B4" w:rsidRPr="00F16835" w:rsidRDefault="002344B4" w:rsidP="004E5BCE">
            <w:pPr>
              <w:ind w:left="426"/>
              <w:rPr>
                <w:rFonts w:ascii="Verdana" w:hAnsi="Verdana"/>
                <w:bCs/>
                <w:sz w:val="16"/>
                <w:szCs w:val="16"/>
                <w:lang w:val="es-ES_tradnl"/>
              </w:rPr>
            </w:pPr>
          </w:p>
        </w:tc>
        <w:tc>
          <w:tcPr>
            <w:tcW w:w="1152" w:type="dxa"/>
            <w:tcBorders>
              <w:top w:val="nil"/>
              <w:left w:val="nil"/>
              <w:bottom w:val="nil"/>
              <w:right w:val="nil"/>
            </w:tcBorders>
            <w:shd w:val="clear" w:color="auto" w:fill="auto"/>
            <w:noWrap/>
            <w:vAlign w:val="bottom"/>
            <w:hideMark/>
          </w:tcPr>
          <w:p w14:paraId="2D966A8B" w14:textId="77777777" w:rsidR="002344B4" w:rsidRPr="00F16835" w:rsidRDefault="002344B4" w:rsidP="004E5BCE">
            <w:pPr>
              <w:ind w:left="426"/>
              <w:rPr>
                <w:rFonts w:ascii="Verdana" w:hAnsi="Verdana"/>
                <w:bCs/>
                <w:sz w:val="16"/>
                <w:szCs w:val="16"/>
                <w:lang w:val="es-ES_tradnl"/>
              </w:rPr>
            </w:pPr>
          </w:p>
        </w:tc>
      </w:tr>
      <w:tr w:rsidR="002344B4" w:rsidRPr="00F16835" w14:paraId="660931DA" w14:textId="77777777" w:rsidTr="004E5BCE">
        <w:trPr>
          <w:trHeight w:val="280"/>
        </w:trPr>
        <w:tc>
          <w:tcPr>
            <w:tcW w:w="278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0B0C581" w14:textId="77777777" w:rsidR="002344B4" w:rsidRPr="00F16835" w:rsidRDefault="002344B4" w:rsidP="004E5BCE">
            <w:pPr>
              <w:ind w:left="426"/>
              <w:rPr>
                <w:rFonts w:ascii="Verdana" w:hAnsi="Verdana"/>
                <w:bCs/>
                <w:sz w:val="16"/>
                <w:szCs w:val="16"/>
              </w:rPr>
            </w:pPr>
            <w:r>
              <w:rPr>
                <w:rFonts w:ascii="Verdana" w:hAnsi="Verdana"/>
                <w:bCs/>
                <w:sz w:val="16"/>
                <w:szCs w:val="16"/>
              </w:rPr>
              <w:t>Fons de maniobra</w:t>
            </w:r>
          </w:p>
        </w:tc>
        <w:tc>
          <w:tcPr>
            <w:tcW w:w="808" w:type="dxa"/>
            <w:tcBorders>
              <w:top w:val="single" w:sz="8" w:space="0" w:color="auto"/>
              <w:left w:val="nil"/>
              <w:bottom w:val="single" w:sz="8" w:space="0" w:color="auto"/>
              <w:right w:val="single" w:sz="4" w:space="0" w:color="auto"/>
            </w:tcBorders>
            <w:shd w:val="clear" w:color="auto" w:fill="auto"/>
            <w:noWrap/>
            <w:vAlign w:val="bottom"/>
            <w:hideMark/>
          </w:tcPr>
          <w:p w14:paraId="7895C219" w14:textId="77777777" w:rsidR="002344B4" w:rsidRPr="00F16835" w:rsidRDefault="002344B4" w:rsidP="004E5BCE">
            <w:pPr>
              <w:ind w:left="426"/>
              <w:rPr>
                <w:rFonts w:ascii="Verdana" w:hAnsi="Verdana"/>
                <w:bCs/>
                <w:sz w:val="16"/>
                <w:szCs w:val="16"/>
              </w:rPr>
            </w:pPr>
            <w:r>
              <w:rPr>
                <w:rFonts w:ascii="Verdana" w:hAnsi="Verdana"/>
                <w:bCs/>
                <w:sz w:val="16"/>
                <w:szCs w:val="16"/>
              </w:rPr>
              <w:t>2047</w:t>
            </w:r>
          </w:p>
        </w:tc>
        <w:tc>
          <w:tcPr>
            <w:tcW w:w="1152" w:type="dxa"/>
            <w:tcBorders>
              <w:top w:val="single" w:sz="8" w:space="0" w:color="auto"/>
              <w:left w:val="nil"/>
              <w:bottom w:val="single" w:sz="8" w:space="0" w:color="auto"/>
              <w:right w:val="single" w:sz="8" w:space="0" w:color="auto"/>
            </w:tcBorders>
            <w:shd w:val="clear" w:color="auto" w:fill="auto"/>
            <w:noWrap/>
            <w:vAlign w:val="bottom"/>
            <w:hideMark/>
          </w:tcPr>
          <w:p w14:paraId="244429ED" w14:textId="77777777" w:rsidR="002344B4" w:rsidRPr="00F16835" w:rsidRDefault="002344B4" w:rsidP="004E5BCE">
            <w:pPr>
              <w:ind w:left="426"/>
              <w:rPr>
                <w:rFonts w:ascii="Verdana" w:hAnsi="Verdana"/>
                <w:bCs/>
                <w:sz w:val="16"/>
                <w:szCs w:val="16"/>
              </w:rPr>
            </w:pPr>
            <w:r>
              <w:rPr>
                <w:rFonts w:ascii="Verdana" w:hAnsi="Verdana"/>
                <w:bCs/>
                <w:sz w:val="16"/>
                <w:szCs w:val="16"/>
              </w:rPr>
              <w:t>2400</w:t>
            </w:r>
          </w:p>
        </w:tc>
      </w:tr>
    </w:tbl>
    <w:p w14:paraId="09CA6059" w14:textId="77777777" w:rsidR="002344B4" w:rsidRPr="00F16835" w:rsidRDefault="002344B4" w:rsidP="002344B4">
      <w:pPr>
        <w:ind w:left="426"/>
        <w:rPr>
          <w:lang w:val="es-ES_tradnl"/>
        </w:rPr>
      </w:pPr>
    </w:p>
    <w:p w14:paraId="33DEFC3E" w14:textId="77777777" w:rsidR="002344B4" w:rsidRPr="00F16835" w:rsidRDefault="002344B4" w:rsidP="002344B4">
      <w:pPr>
        <w:ind w:left="426" w:hanging="426"/>
        <w:rPr>
          <w:b/>
          <w:bCs/>
          <w:lang w:val="es-ES_tradnl"/>
        </w:rPr>
      </w:pPr>
    </w:p>
    <w:p w14:paraId="0C7F9C0F" w14:textId="18AD6062" w:rsidR="002344B4" w:rsidRPr="00F16835" w:rsidRDefault="002344B4" w:rsidP="00937DCA">
      <w:pPr>
        <w:pStyle w:val="TXT"/>
      </w:pPr>
      <w:r>
        <w:t>4. Analitza l</w:t>
      </w:r>
      <w:r w:rsidR="00B025BD">
        <w:t>’</w:t>
      </w:r>
      <w:r>
        <w:t>evolució de la situació patrimonial i financera de l</w:t>
      </w:r>
      <w:r w:rsidR="00B025BD">
        <w:t>’</w:t>
      </w:r>
      <w:r>
        <w:t>empresa següent i proposa canvis per millorar-ne la situació a curt termini:</w:t>
      </w:r>
    </w:p>
    <w:p w14:paraId="151EA81A" w14:textId="542399A7" w:rsidR="00C91453" w:rsidRPr="00F16835" w:rsidRDefault="00C91453">
      <w:pPr>
        <w:widowControl/>
        <w:suppressAutoHyphens/>
        <w:spacing w:after="0" w:line="240" w:lineRule="auto"/>
        <w:jc w:val="left"/>
        <w:rPr>
          <w:rFonts w:ascii="Verdana" w:hAnsi="Verdana"/>
          <w:b/>
          <w:color w:val="404040"/>
          <w:sz w:val="22"/>
          <w:szCs w:val="20"/>
        </w:rPr>
      </w:pPr>
      <w:r>
        <w:br w:type="page"/>
      </w:r>
    </w:p>
    <w:p w14:paraId="74CA7BF3" w14:textId="77777777" w:rsidR="00C91453" w:rsidRPr="00F16835" w:rsidRDefault="00C91453" w:rsidP="00937DCA">
      <w:pPr>
        <w:pStyle w:val="TXT"/>
      </w:pPr>
    </w:p>
    <w:tbl>
      <w:tblPr>
        <w:tblStyle w:val="Tablaconcuadrcula"/>
        <w:tblW w:w="0" w:type="auto"/>
        <w:tblInd w:w="426" w:type="dxa"/>
        <w:tblLook w:val="04A0" w:firstRow="1" w:lastRow="0" w:firstColumn="1" w:lastColumn="0" w:noHBand="0" w:noVBand="1"/>
      </w:tblPr>
      <w:tblGrid>
        <w:gridCol w:w="2782"/>
        <w:gridCol w:w="2740"/>
        <w:gridCol w:w="2766"/>
      </w:tblGrid>
      <w:tr w:rsidR="002344B4" w:rsidRPr="00F16835" w14:paraId="2264B8A1" w14:textId="77777777" w:rsidTr="004E5BCE">
        <w:tc>
          <w:tcPr>
            <w:tcW w:w="2782" w:type="dxa"/>
            <w:tcBorders>
              <w:top w:val="nil"/>
              <w:left w:val="nil"/>
              <w:bottom w:val="single" w:sz="4" w:space="0" w:color="auto"/>
              <w:right w:val="single" w:sz="4" w:space="0" w:color="auto"/>
            </w:tcBorders>
          </w:tcPr>
          <w:p w14:paraId="15239687" w14:textId="77777777" w:rsidR="002344B4" w:rsidRPr="00F16835" w:rsidRDefault="002344B4" w:rsidP="00F84D6B">
            <w:pPr>
              <w:spacing w:after="0" w:line="240" w:lineRule="auto"/>
              <w:rPr>
                <w:b/>
                <w:bCs/>
                <w:lang w:val="es-ES_tradnl"/>
              </w:rPr>
            </w:pPr>
          </w:p>
        </w:tc>
        <w:tc>
          <w:tcPr>
            <w:tcW w:w="5506" w:type="dxa"/>
            <w:gridSpan w:val="2"/>
            <w:tcBorders>
              <w:left w:val="single" w:sz="4" w:space="0" w:color="auto"/>
            </w:tcBorders>
            <w:shd w:val="clear" w:color="auto" w:fill="C2D69B" w:themeFill="accent3" w:themeFillTint="99"/>
          </w:tcPr>
          <w:p w14:paraId="11526E78" w14:textId="77777777" w:rsidR="002344B4" w:rsidRPr="00F16835" w:rsidRDefault="002344B4" w:rsidP="00F84D6B">
            <w:pPr>
              <w:spacing w:after="0" w:line="240" w:lineRule="auto"/>
              <w:jc w:val="center"/>
              <w:rPr>
                <w:b/>
                <w:bCs/>
              </w:rPr>
            </w:pPr>
            <w:r>
              <w:rPr>
                <w:b/>
                <w:bCs/>
              </w:rPr>
              <w:t>Imports (</w:t>
            </w:r>
            <w:r>
              <w:rPr>
                <w:rFonts w:ascii="Times New Roman" w:hAnsi="Times New Roman"/>
                <w:b/>
                <w:bCs/>
              </w:rPr>
              <w:t>€</w:t>
            </w:r>
            <w:r>
              <w:rPr>
                <w:b/>
                <w:bCs/>
              </w:rPr>
              <w:t>)</w:t>
            </w:r>
          </w:p>
        </w:tc>
      </w:tr>
      <w:tr w:rsidR="002344B4" w:rsidRPr="00F16835" w14:paraId="5024E3B3" w14:textId="77777777" w:rsidTr="004E5BCE">
        <w:tc>
          <w:tcPr>
            <w:tcW w:w="2782" w:type="dxa"/>
            <w:tcBorders>
              <w:top w:val="single" w:sz="4" w:space="0" w:color="auto"/>
            </w:tcBorders>
            <w:shd w:val="clear" w:color="auto" w:fill="EAF1DD" w:themeFill="accent3" w:themeFillTint="33"/>
          </w:tcPr>
          <w:p w14:paraId="0D0BB376" w14:textId="77777777" w:rsidR="002344B4" w:rsidRPr="00F16835" w:rsidRDefault="002344B4" w:rsidP="00F84D6B">
            <w:pPr>
              <w:spacing w:after="0" w:line="240" w:lineRule="auto"/>
              <w:rPr>
                <w:b/>
                <w:bCs/>
              </w:rPr>
            </w:pPr>
            <w:r>
              <w:rPr>
                <w:b/>
                <w:bCs/>
              </w:rPr>
              <w:t>Actiu</w:t>
            </w:r>
          </w:p>
        </w:tc>
        <w:tc>
          <w:tcPr>
            <w:tcW w:w="2740" w:type="dxa"/>
            <w:shd w:val="clear" w:color="auto" w:fill="EAF1DD" w:themeFill="accent3" w:themeFillTint="33"/>
          </w:tcPr>
          <w:p w14:paraId="14F06779" w14:textId="77777777" w:rsidR="002344B4" w:rsidRPr="00F16835" w:rsidRDefault="002344B4" w:rsidP="00F84D6B">
            <w:pPr>
              <w:spacing w:after="0" w:line="240" w:lineRule="auto"/>
              <w:jc w:val="center"/>
              <w:rPr>
                <w:b/>
                <w:bCs/>
              </w:rPr>
            </w:pPr>
            <w:r>
              <w:rPr>
                <w:b/>
                <w:bCs/>
              </w:rPr>
              <w:t xml:space="preserve">Any </w:t>
            </w:r>
            <w:r>
              <w:rPr>
                <w:b/>
                <w:bCs/>
                <w:i/>
                <w:iCs/>
              </w:rPr>
              <w:t>n</w:t>
            </w:r>
          </w:p>
        </w:tc>
        <w:tc>
          <w:tcPr>
            <w:tcW w:w="2766" w:type="dxa"/>
            <w:shd w:val="clear" w:color="auto" w:fill="EAF1DD" w:themeFill="accent3" w:themeFillTint="33"/>
          </w:tcPr>
          <w:p w14:paraId="65BE49DF" w14:textId="77777777" w:rsidR="002344B4" w:rsidRPr="00F16835" w:rsidRDefault="002344B4" w:rsidP="00F84D6B">
            <w:pPr>
              <w:spacing w:after="0" w:line="240" w:lineRule="auto"/>
              <w:jc w:val="center"/>
              <w:rPr>
                <w:b/>
                <w:bCs/>
              </w:rPr>
            </w:pPr>
            <w:r>
              <w:rPr>
                <w:b/>
                <w:bCs/>
              </w:rPr>
              <w:t xml:space="preserve">Any </w:t>
            </w:r>
            <w:r>
              <w:rPr>
                <w:b/>
                <w:bCs/>
                <w:i/>
                <w:iCs/>
              </w:rPr>
              <w:t>n</w:t>
            </w:r>
            <w:r>
              <w:rPr>
                <w:b/>
                <w:bCs/>
              </w:rPr>
              <w:t xml:space="preserve"> + 1</w:t>
            </w:r>
          </w:p>
        </w:tc>
      </w:tr>
      <w:tr w:rsidR="002344B4" w:rsidRPr="00F16835" w14:paraId="62960DFA" w14:textId="77777777" w:rsidTr="004E5BCE">
        <w:tc>
          <w:tcPr>
            <w:tcW w:w="2782" w:type="dxa"/>
          </w:tcPr>
          <w:p w14:paraId="32403540" w14:textId="77777777" w:rsidR="002344B4" w:rsidRPr="00F16835" w:rsidRDefault="002344B4" w:rsidP="00F84D6B">
            <w:pPr>
              <w:spacing w:after="0" w:line="240" w:lineRule="auto"/>
              <w:rPr>
                <w:b/>
                <w:bCs/>
              </w:rPr>
            </w:pPr>
            <w:r>
              <w:rPr>
                <w:b/>
                <w:bCs/>
              </w:rPr>
              <w:t>Caixa</w:t>
            </w:r>
          </w:p>
        </w:tc>
        <w:tc>
          <w:tcPr>
            <w:tcW w:w="2740" w:type="dxa"/>
          </w:tcPr>
          <w:p w14:paraId="6447AF51" w14:textId="77777777" w:rsidR="002344B4" w:rsidRPr="00F16835" w:rsidRDefault="002344B4" w:rsidP="00F84D6B">
            <w:pPr>
              <w:spacing w:after="0" w:line="240" w:lineRule="auto"/>
              <w:jc w:val="right"/>
              <w:rPr>
                <w:b/>
                <w:bCs/>
              </w:rPr>
            </w:pPr>
            <w:r>
              <w:rPr>
                <w:b/>
                <w:bCs/>
              </w:rPr>
              <w:t>135</w:t>
            </w:r>
          </w:p>
        </w:tc>
        <w:tc>
          <w:tcPr>
            <w:tcW w:w="2766" w:type="dxa"/>
          </w:tcPr>
          <w:p w14:paraId="2D1D92D0" w14:textId="77777777" w:rsidR="002344B4" w:rsidRPr="00F16835" w:rsidRDefault="002344B4" w:rsidP="00F84D6B">
            <w:pPr>
              <w:spacing w:after="0" w:line="240" w:lineRule="auto"/>
              <w:jc w:val="right"/>
              <w:rPr>
                <w:b/>
                <w:bCs/>
              </w:rPr>
            </w:pPr>
            <w:r>
              <w:rPr>
                <w:b/>
                <w:bCs/>
              </w:rPr>
              <w:t>200</w:t>
            </w:r>
          </w:p>
        </w:tc>
      </w:tr>
      <w:tr w:rsidR="002344B4" w:rsidRPr="00F16835" w14:paraId="477956C7" w14:textId="77777777" w:rsidTr="004E5BCE">
        <w:tc>
          <w:tcPr>
            <w:tcW w:w="2782" w:type="dxa"/>
          </w:tcPr>
          <w:p w14:paraId="31A3168C" w14:textId="77777777" w:rsidR="002344B4" w:rsidRPr="00F16835" w:rsidRDefault="002344B4" w:rsidP="00F84D6B">
            <w:pPr>
              <w:spacing w:after="0" w:line="240" w:lineRule="auto"/>
              <w:rPr>
                <w:b/>
                <w:bCs/>
              </w:rPr>
            </w:pPr>
            <w:r>
              <w:rPr>
                <w:b/>
                <w:bCs/>
              </w:rPr>
              <w:t>Bancs</w:t>
            </w:r>
          </w:p>
        </w:tc>
        <w:tc>
          <w:tcPr>
            <w:tcW w:w="2740" w:type="dxa"/>
          </w:tcPr>
          <w:p w14:paraId="58A4D3D2" w14:textId="77777777" w:rsidR="002344B4" w:rsidRPr="00F16835" w:rsidRDefault="002344B4" w:rsidP="00F84D6B">
            <w:pPr>
              <w:spacing w:after="0" w:line="240" w:lineRule="auto"/>
              <w:jc w:val="right"/>
              <w:rPr>
                <w:b/>
                <w:bCs/>
              </w:rPr>
            </w:pPr>
            <w:r>
              <w:rPr>
                <w:b/>
                <w:bCs/>
              </w:rPr>
              <w:t>500</w:t>
            </w:r>
          </w:p>
        </w:tc>
        <w:tc>
          <w:tcPr>
            <w:tcW w:w="2766" w:type="dxa"/>
          </w:tcPr>
          <w:p w14:paraId="465F0CC2" w14:textId="77777777" w:rsidR="002344B4" w:rsidRPr="00F16835" w:rsidRDefault="002344B4" w:rsidP="00F84D6B">
            <w:pPr>
              <w:spacing w:after="0" w:line="240" w:lineRule="auto"/>
              <w:jc w:val="right"/>
              <w:rPr>
                <w:b/>
                <w:bCs/>
              </w:rPr>
            </w:pPr>
            <w:r>
              <w:rPr>
                <w:b/>
                <w:bCs/>
              </w:rPr>
              <w:t>700</w:t>
            </w:r>
          </w:p>
        </w:tc>
      </w:tr>
      <w:tr w:rsidR="002344B4" w:rsidRPr="00F16835" w14:paraId="10534E0C" w14:textId="77777777" w:rsidTr="004E5BCE">
        <w:tc>
          <w:tcPr>
            <w:tcW w:w="2782" w:type="dxa"/>
          </w:tcPr>
          <w:p w14:paraId="1502E424" w14:textId="77777777" w:rsidR="002344B4" w:rsidRPr="00F16835" w:rsidRDefault="002344B4" w:rsidP="00F84D6B">
            <w:pPr>
              <w:spacing w:after="0" w:line="240" w:lineRule="auto"/>
              <w:rPr>
                <w:b/>
                <w:bCs/>
              </w:rPr>
            </w:pPr>
            <w:r>
              <w:rPr>
                <w:b/>
                <w:bCs/>
              </w:rPr>
              <w:t>Mercaderies</w:t>
            </w:r>
          </w:p>
        </w:tc>
        <w:tc>
          <w:tcPr>
            <w:tcW w:w="2740" w:type="dxa"/>
          </w:tcPr>
          <w:p w14:paraId="2AF6F65F" w14:textId="77777777" w:rsidR="002344B4" w:rsidRPr="00F16835" w:rsidRDefault="002344B4" w:rsidP="00F84D6B">
            <w:pPr>
              <w:spacing w:after="0" w:line="240" w:lineRule="auto"/>
              <w:jc w:val="right"/>
              <w:rPr>
                <w:b/>
                <w:bCs/>
              </w:rPr>
            </w:pPr>
            <w:r>
              <w:rPr>
                <w:b/>
                <w:bCs/>
              </w:rPr>
              <w:t>2 300</w:t>
            </w:r>
          </w:p>
        </w:tc>
        <w:tc>
          <w:tcPr>
            <w:tcW w:w="2766" w:type="dxa"/>
          </w:tcPr>
          <w:p w14:paraId="5F566451" w14:textId="77777777" w:rsidR="002344B4" w:rsidRPr="00F16835" w:rsidRDefault="002344B4" w:rsidP="00F84D6B">
            <w:pPr>
              <w:spacing w:after="0" w:line="240" w:lineRule="auto"/>
              <w:jc w:val="right"/>
              <w:rPr>
                <w:b/>
                <w:bCs/>
              </w:rPr>
            </w:pPr>
            <w:r>
              <w:rPr>
                <w:b/>
                <w:bCs/>
              </w:rPr>
              <w:t>500</w:t>
            </w:r>
          </w:p>
        </w:tc>
      </w:tr>
      <w:tr w:rsidR="002344B4" w:rsidRPr="00F16835" w14:paraId="0787D65A" w14:textId="77777777" w:rsidTr="004E5BCE">
        <w:tc>
          <w:tcPr>
            <w:tcW w:w="2782" w:type="dxa"/>
          </w:tcPr>
          <w:p w14:paraId="66E5D4EF" w14:textId="77777777" w:rsidR="002344B4" w:rsidRPr="00F16835" w:rsidRDefault="002344B4" w:rsidP="00F84D6B">
            <w:pPr>
              <w:spacing w:after="0" w:line="240" w:lineRule="auto"/>
              <w:rPr>
                <w:b/>
                <w:bCs/>
              </w:rPr>
            </w:pPr>
            <w:r>
              <w:rPr>
                <w:b/>
                <w:bCs/>
              </w:rPr>
              <w:t>Envasos</w:t>
            </w:r>
          </w:p>
        </w:tc>
        <w:tc>
          <w:tcPr>
            <w:tcW w:w="2740" w:type="dxa"/>
          </w:tcPr>
          <w:p w14:paraId="1A26C5F8" w14:textId="77777777" w:rsidR="002344B4" w:rsidRPr="00F16835" w:rsidRDefault="002344B4" w:rsidP="00F84D6B">
            <w:pPr>
              <w:spacing w:after="0" w:line="240" w:lineRule="auto"/>
              <w:jc w:val="right"/>
              <w:rPr>
                <w:b/>
                <w:bCs/>
              </w:rPr>
            </w:pPr>
            <w:r>
              <w:rPr>
                <w:b/>
                <w:bCs/>
              </w:rPr>
              <w:t>400</w:t>
            </w:r>
          </w:p>
        </w:tc>
        <w:tc>
          <w:tcPr>
            <w:tcW w:w="2766" w:type="dxa"/>
          </w:tcPr>
          <w:p w14:paraId="5C857935" w14:textId="77777777" w:rsidR="002344B4" w:rsidRPr="00F16835" w:rsidRDefault="002344B4" w:rsidP="00F84D6B">
            <w:pPr>
              <w:spacing w:after="0" w:line="240" w:lineRule="auto"/>
              <w:jc w:val="right"/>
              <w:rPr>
                <w:b/>
                <w:bCs/>
              </w:rPr>
            </w:pPr>
            <w:r>
              <w:rPr>
                <w:b/>
                <w:bCs/>
              </w:rPr>
              <w:t>700</w:t>
            </w:r>
          </w:p>
        </w:tc>
      </w:tr>
      <w:tr w:rsidR="002344B4" w:rsidRPr="00F16835" w14:paraId="640BB262" w14:textId="77777777" w:rsidTr="004E5BCE">
        <w:tc>
          <w:tcPr>
            <w:tcW w:w="2782" w:type="dxa"/>
          </w:tcPr>
          <w:p w14:paraId="0136E3FC" w14:textId="77777777" w:rsidR="002344B4" w:rsidRPr="00F16835" w:rsidRDefault="002344B4" w:rsidP="00F84D6B">
            <w:pPr>
              <w:spacing w:after="0" w:line="240" w:lineRule="auto"/>
              <w:rPr>
                <w:b/>
                <w:bCs/>
              </w:rPr>
            </w:pPr>
            <w:r>
              <w:rPr>
                <w:b/>
                <w:bCs/>
              </w:rPr>
              <w:t>Deteriorament de valor de les existències de mercaderies</w:t>
            </w:r>
          </w:p>
        </w:tc>
        <w:tc>
          <w:tcPr>
            <w:tcW w:w="2740" w:type="dxa"/>
          </w:tcPr>
          <w:p w14:paraId="31D4F13F" w14:textId="77777777" w:rsidR="002344B4" w:rsidRPr="00F16835" w:rsidRDefault="002344B4" w:rsidP="00F84D6B">
            <w:pPr>
              <w:spacing w:after="0" w:line="240" w:lineRule="auto"/>
              <w:jc w:val="right"/>
              <w:rPr>
                <w:b/>
                <w:bCs/>
              </w:rPr>
            </w:pPr>
            <w:r>
              <w:rPr>
                <w:b/>
                <w:bCs/>
              </w:rPr>
              <w:t>(50)</w:t>
            </w:r>
          </w:p>
        </w:tc>
        <w:tc>
          <w:tcPr>
            <w:tcW w:w="2766" w:type="dxa"/>
          </w:tcPr>
          <w:p w14:paraId="5137C84A" w14:textId="77777777" w:rsidR="002344B4" w:rsidRPr="00F16835" w:rsidRDefault="002344B4" w:rsidP="00F84D6B">
            <w:pPr>
              <w:spacing w:after="0" w:line="240" w:lineRule="auto"/>
              <w:jc w:val="right"/>
              <w:rPr>
                <w:b/>
                <w:bCs/>
              </w:rPr>
            </w:pPr>
            <w:r>
              <w:rPr>
                <w:b/>
                <w:bCs/>
              </w:rPr>
              <w:t>(150)</w:t>
            </w:r>
          </w:p>
        </w:tc>
      </w:tr>
      <w:tr w:rsidR="002344B4" w:rsidRPr="00F16835" w14:paraId="60686883" w14:textId="77777777" w:rsidTr="004E5BCE">
        <w:tc>
          <w:tcPr>
            <w:tcW w:w="2782" w:type="dxa"/>
          </w:tcPr>
          <w:p w14:paraId="2FC7468C" w14:textId="77777777" w:rsidR="002344B4" w:rsidRPr="00F16835" w:rsidRDefault="002344B4" w:rsidP="00F84D6B">
            <w:pPr>
              <w:spacing w:after="0" w:line="240" w:lineRule="auto"/>
              <w:rPr>
                <w:b/>
                <w:bCs/>
              </w:rPr>
            </w:pPr>
            <w:r>
              <w:rPr>
                <w:b/>
                <w:bCs/>
              </w:rPr>
              <w:t>Clients</w:t>
            </w:r>
          </w:p>
        </w:tc>
        <w:tc>
          <w:tcPr>
            <w:tcW w:w="2740" w:type="dxa"/>
          </w:tcPr>
          <w:p w14:paraId="0AEA46C0" w14:textId="77777777" w:rsidR="002344B4" w:rsidRPr="00F16835" w:rsidRDefault="002344B4" w:rsidP="00F84D6B">
            <w:pPr>
              <w:spacing w:after="0" w:line="240" w:lineRule="auto"/>
              <w:jc w:val="right"/>
              <w:rPr>
                <w:b/>
                <w:bCs/>
              </w:rPr>
            </w:pPr>
            <w:r>
              <w:rPr>
                <w:b/>
                <w:bCs/>
              </w:rPr>
              <w:t>1 230</w:t>
            </w:r>
          </w:p>
        </w:tc>
        <w:tc>
          <w:tcPr>
            <w:tcW w:w="2766" w:type="dxa"/>
          </w:tcPr>
          <w:p w14:paraId="58A8D7B7" w14:textId="77777777" w:rsidR="002344B4" w:rsidRPr="00F16835" w:rsidRDefault="002344B4" w:rsidP="00F84D6B">
            <w:pPr>
              <w:spacing w:after="0" w:line="240" w:lineRule="auto"/>
              <w:jc w:val="right"/>
              <w:rPr>
                <w:b/>
                <w:bCs/>
              </w:rPr>
            </w:pPr>
            <w:r>
              <w:rPr>
                <w:b/>
                <w:bCs/>
              </w:rPr>
              <w:t>5 000</w:t>
            </w:r>
          </w:p>
        </w:tc>
      </w:tr>
      <w:tr w:rsidR="002344B4" w:rsidRPr="00F16835" w14:paraId="54448411" w14:textId="77777777" w:rsidTr="004E5BCE">
        <w:tc>
          <w:tcPr>
            <w:tcW w:w="2782" w:type="dxa"/>
          </w:tcPr>
          <w:p w14:paraId="207E4C0C" w14:textId="77777777" w:rsidR="002344B4" w:rsidRPr="00F16835" w:rsidRDefault="002344B4" w:rsidP="00F84D6B">
            <w:pPr>
              <w:spacing w:after="0" w:line="240" w:lineRule="auto"/>
              <w:rPr>
                <w:b/>
                <w:bCs/>
              </w:rPr>
            </w:pPr>
            <w:r>
              <w:rPr>
                <w:b/>
                <w:bCs/>
              </w:rPr>
              <w:t>Efectes de comerç a cobrar</w:t>
            </w:r>
          </w:p>
        </w:tc>
        <w:tc>
          <w:tcPr>
            <w:tcW w:w="2740" w:type="dxa"/>
          </w:tcPr>
          <w:p w14:paraId="283835C3" w14:textId="77777777" w:rsidR="002344B4" w:rsidRPr="00F16835" w:rsidRDefault="002344B4" w:rsidP="00F84D6B">
            <w:pPr>
              <w:spacing w:after="0" w:line="240" w:lineRule="auto"/>
              <w:jc w:val="right"/>
              <w:rPr>
                <w:b/>
                <w:bCs/>
              </w:rPr>
            </w:pPr>
            <w:r>
              <w:rPr>
                <w:b/>
                <w:bCs/>
              </w:rPr>
              <w:t>4 320</w:t>
            </w:r>
          </w:p>
        </w:tc>
        <w:tc>
          <w:tcPr>
            <w:tcW w:w="2766" w:type="dxa"/>
          </w:tcPr>
          <w:p w14:paraId="0F7345AC" w14:textId="77777777" w:rsidR="002344B4" w:rsidRPr="00F16835" w:rsidRDefault="002344B4" w:rsidP="00F84D6B">
            <w:pPr>
              <w:spacing w:after="0" w:line="240" w:lineRule="auto"/>
              <w:jc w:val="right"/>
              <w:rPr>
                <w:b/>
                <w:bCs/>
              </w:rPr>
            </w:pPr>
            <w:r>
              <w:rPr>
                <w:b/>
                <w:bCs/>
              </w:rPr>
              <w:t>3 600</w:t>
            </w:r>
          </w:p>
        </w:tc>
      </w:tr>
      <w:tr w:rsidR="002344B4" w:rsidRPr="00F16835" w14:paraId="08255597" w14:textId="77777777" w:rsidTr="004E5BCE">
        <w:tc>
          <w:tcPr>
            <w:tcW w:w="2782" w:type="dxa"/>
            <w:tcBorders>
              <w:bottom w:val="single" w:sz="4" w:space="0" w:color="auto"/>
            </w:tcBorders>
          </w:tcPr>
          <w:p w14:paraId="638B5CEF" w14:textId="77777777" w:rsidR="002344B4" w:rsidRPr="00F16835" w:rsidRDefault="002344B4" w:rsidP="00F84D6B">
            <w:pPr>
              <w:spacing w:after="0" w:line="240" w:lineRule="auto"/>
              <w:rPr>
                <w:b/>
                <w:bCs/>
              </w:rPr>
            </w:pPr>
            <w:r>
              <w:rPr>
                <w:b/>
                <w:bCs/>
              </w:rPr>
              <w:t>Deutors</w:t>
            </w:r>
          </w:p>
        </w:tc>
        <w:tc>
          <w:tcPr>
            <w:tcW w:w="2740" w:type="dxa"/>
          </w:tcPr>
          <w:p w14:paraId="74793814" w14:textId="77777777" w:rsidR="002344B4" w:rsidRPr="00F16835" w:rsidRDefault="002344B4" w:rsidP="00F84D6B">
            <w:pPr>
              <w:spacing w:after="0" w:line="240" w:lineRule="auto"/>
              <w:jc w:val="right"/>
              <w:rPr>
                <w:b/>
                <w:bCs/>
              </w:rPr>
            </w:pPr>
            <w:r>
              <w:rPr>
                <w:b/>
                <w:bCs/>
              </w:rPr>
              <w:t>800</w:t>
            </w:r>
          </w:p>
        </w:tc>
        <w:tc>
          <w:tcPr>
            <w:tcW w:w="2766" w:type="dxa"/>
          </w:tcPr>
          <w:p w14:paraId="69694FC0" w14:textId="77777777" w:rsidR="002344B4" w:rsidRPr="00F16835" w:rsidRDefault="002344B4" w:rsidP="00F84D6B">
            <w:pPr>
              <w:spacing w:after="0" w:line="240" w:lineRule="auto"/>
              <w:jc w:val="right"/>
              <w:rPr>
                <w:b/>
                <w:bCs/>
              </w:rPr>
            </w:pPr>
            <w:r>
              <w:rPr>
                <w:b/>
                <w:bCs/>
              </w:rPr>
              <w:t>400</w:t>
            </w:r>
          </w:p>
        </w:tc>
      </w:tr>
      <w:tr w:rsidR="002344B4" w:rsidRPr="00F16835" w14:paraId="1A8923BD" w14:textId="77777777" w:rsidTr="004E5BCE">
        <w:tc>
          <w:tcPr>
            <w:tcW w:w="2782" w:type="dxa"/>
          </w:tcPr>
          <w:p w14:paraId="1B51375B" w14:textId="77777777" w:rsidR="002344B4" w:rsidRPr="00F16835" w:rsidRDefault="002344B4" w:rsidP="00F84D6B">
            <w:pPr>
              <w:spacing w:after="0" w:line="240" w:lineRule="auto"/>
              <w:rPr>
                <w:b/>
                <w:bCs/>
              </w:rPr>
            </w:pPr>
            <w:r>
              <w:rPr>
                <w:b/>
                <w:bCs/>
              </w:rPr>
              <w:t>Mobiliari</w:t>
            </w:r>
          </w:p>
        </w:tc>
        <w:tc>
          <w:tcPr>
            <w:tcW w:w="2740" w:type="dxa"/>
          </w:tcPr>
          <w:p w14:paraId="15C56C10" w14:textId="77777777" w:rsidR="002344B4" w:rsidRPr="00F16835" w:rsidRDefault="002344B4" w:rsidP="00F84D6B">
            <w:pPr>
              <w:spacing w:after="0" w:line="240" w:lineRule="auto"/>
              <w:jc w:val="right"/>
              <w:rPr>
                <w:b/>
                <w:bCs/>
              </w:rPr>
            </w:pPr>
            <w:r>
              <w:rPr>
                <w:b/>
                <w:bCs/>
              </w:rPr>
              <w:t>900</w:t>
            </w:r>
          </w:p>
        </w:tc>
        <w:tc>
          <w:tcPr>
            <w:tcW w:w="2766" w:type="dxa"/>
          </w:tcPr>
          <w:p w14:paraId="51CF58A9" w14:textId="77777777" w:rsidR="002344B4" w:rsidRPr="00F16835" w:rsidRDefault="002344B4" w:rsidP="00F84D6B">
            <w:pPr>
              <w:spacing w:after="0" w:line="240" w:lineRule="auto"/>
              <w:jc w:val="right"/>
              <w:rPr>
                <w:b/>
                <w:bCs/>
              </w:rPr>
            </w:pPr>
            <w:r>
              <w:rPr>
                <w:b/>
                <w:bCs/>
              </w:rPr>
              <w:t>1 000</w:t>
            </w:r>
          </w:p>
        </w:tc>
      </w:tr>
      <w:tr w:rsidR="002344B4" w:rsidRPr="00F16835" w14:paraId="5936054D" w14:textId="77777777" w:rsidTr="004E5BCE">
        <w:tc>
          <w:tcPr>
            <w:tcW w:w="2782" w:type="dxa"/>
          </w:tcPr>
          <w:p w14:paraId="1A2CC30F" w14:textId="77777777" w:rsidR="002344B4" w:rsidRPr="00F16835" w:rsidRDefault="002344B4" w:rsidP="00F84D6B">
            <w:pPr>
              <w:spacing w:after="0" w:line="240" w:lineRule="auto"/>
              <w:rPr>
                <w:b/>
                <w:bCs/>
              </w:rPr>
            </w:pPr>
            <w:r>
              <w:rPr>
                <w:b/>
                <w:bCs/>
              </w:rPr>
              <w:t>Terrenys</w:t>
            </w:r>
          </w:p>
        </w:tc>
        <w:tc>
          <w:tcPr>
            <w:tcW w:w="2740" w:type="dxa"/>
          </w:tcPr>
          <w:p w14:paraId="4243CF2C" w14:textId="77777777" w:rsidR="002344B4" w:rsidRPr="00F16835" w:rsidRDefault="002344B4" w:rsidP="00F84D6B">
            <w:pPr>
              <w:spacing w:after="0" w:line="240" w:lineRule="auto"/>
              <w:jc w:val="right"/>
              <w:rPr>
                <w:b/>
                <w:bCs/>
              </w:rPr>
            </w:pPr>
            <w:r>
              <w:rPr>
                <w:b/>
                <w:bCs/>
              </w:rPr>
              <w:t>2 500</w:t>
            </w:r>
          </w:p>
        </w:tc>
        <w:tc>
          <w:tcPr>
            <w:tcW w:w="2766" w:type="dxa"/>
          </w:tcPr>
          <w:p w14:paraId="3E6F91B8" w14:textId="77777777" w:rsidR="002344B4" w:rsidRPr="00F16835" w:rsidRDefault="002344B4" w:rsidP="00F84D6B">
            <w:pPr>
              <w:spacing w:after="0" w:line="240" w:lineRule="auto"/>
              <w:jc w:val="right"/>
              <w:rPr>
                <w:b/>
                <w:bCs/>
              </w:rPr>
            </w:pPr>
            <w:r>
              <w:rPr>
                <w:b/>
                <w:bCs/>
              </w:rPr>
              <w:t>4 000</w:t>
            </w:r>
          </w:p>
        </w:tc>
      </w:tr>
      <w:tr w:rsidR="002344B4" w:rsidRPr="00F16835" w14:paraId="244FDB34" w14:textId="77777777" w:rsidTr="004E5BCE">
        <w:tc>
          <w:tcPr>
            <w:tcW w:w="2782" w:type="dxa"/>
          </w:tcPr>
          <w:p w14:paraId="0876436D" w14:textId="77777777" w:rsidR="002344B4" w:rsidRPr="00F16835" w:rsidRDefault="002344B4" w:rsidP="00F84D6B">
            <w:pPr>
              <w:spacing w:after="0" w:line="240" w:lineRule="auto"/>
              <w:rPr>
                <w:b/>
                <w:bCs/>
              </w:rPr>
            </w:pPr>
            <w:r>
              <w:rPr>
                <w:b/>
                <w:bCs/>
              </w:rPr>
              <w:t>Edificis</w:t>
            </w:r>
          </w:p>
        </w:tc>
        <w:tc>
          <w:tcPr>
            <w:tcW w:w="2740" w:type="dxa"/>
          </w:tcPr>
          <w:p w14:paraId="3C056804" w14:textId="77777777" w:rsidR="002344B4" w:rsidRPr="00F16835" w:rsidRDefault="002344B4" w:rsidP="00F84D6B">
            <w:pPr>
              <w:spacing w:after="0" w:line="240" w:lineRule="auto"/>
              <w:jc w:val="right"/>
              <w:rPr>
                <w:b/>
                <w:bCs/>
              </w:rPr>
            </w:pPr>
            <w:r>
              <w:rPr>
                <w:b/>
                <w:bCs/>
              </w:rPr>
              <w:t>10 000</w:t>
            </w:r>
          </w:p>
        </w:tc>
        <w:tc>
          <w:tcPr>
            <w:tcW w:w="2766" w:type="dxa"/>
          </w:tcPr>
          <w:p w14:paraId="36743CDE" w14:textId="77777777" w:rsidR="002344B4" w:rsidRPr="00F16835" w:rsidRDefault="002344B4" w:rsidP="00F84D6B">
            <w:pPr>
              <w:spacing w:after="0" w:line="240" w:lineRule="auto"/>
              <w:jc w:val="right"/>
              <w:rPr>
                <w:b/>
                <w:bCs/>
              </w:rPr>
            </w:pPr>
            <w:r>
              <w:rPr>
                <w:b/>
                <w:bCs/>
              </w:rPr>
              <w:t>20 000</w:t>
            </w:r>
          </w:p>
        </w:tc>
      </w:tr>
      <w:tr w:rsidR="002344B4" w:rsidRPr="00F16835" w14:paraId="6ADF6A79" w14:textId="77777777" w:rsidTr="004E5BCE">
        <w:tc>
          <w:tcPr>
            <w:tcW w:w="2782" w:type="dxa"/>
            <w:tcBorders>
              <w:bottom w:val="single" w:sz="4" w:space="0" w:color="auto"/>
            </w:tcBorders>
          </w:tcPr>
          <w:p w14:paraId="26992977" w14:textId="77777777" w:rsidR="002344B4" w:rsidRPr="00F16835" w:rsidRDefault="002344B4" w:rsidP="00F84D6B">
            <w:pPr>
              <w:spacing w:after="0" w:line="240" w:lineRule="auto"/>
              <w:rPr>
                <w:b/>
                <w:bCs/>
              </w:rPr>
            </w:pPr>
            <w:r>
              <w:rPr>
                <w:b/>
                <w:bCs/>
              </w:rPr>
              <w:t>Elements de transport</w:t>
            </w:r>
          </w:p>
        </w:tc>
        <w:tc>
          <w:tcPr>
            <w:tcW w:w="2740" w:type="dxa"/>
          </w:tcPr>
          <w:p w14:paraId="5CD89052" w14:textId="77777777" w:rsidR="002344B4" w:rsidRPr="00F16835" w:rsidRDefault="002344B4" w:rsidP="00F84D6B">
            <w:pPr>
              <w:spacing w:after="0" w:line="240" w:lineRule="auto"/>
              <w:jc w:val="right"/>
              <w:rPr>
                <w:b/>
                <w:bCs/>
              </w:rPr>
            </w:pPr>
            <w:r>
              <w:rPr>
                <w:b/>
                <w:bCs/>
              </w:rPr>
              <w:t>850</w:t>
            </w:r>
          </w:p>
        </w:tc>
        <w:tc>
          <w:tcPr>
            <w:tcW w:w="2766" w:type="dxa"/>
          </w:tcPr>
          <w:p w14:paraId="7B258EAD" w14:textId="77777777" w:rsidR="002344B4" w:rsidRPr="00F16835" w:rsidRDefault="002344B4" w:rsidP="00F84D6B">
            <w:pPr>
              <w:spacing w:after="0" w:line="240" w:lineRule="auto"/>
              <w:jc w:val="right"/>
              <w:rPr>
                <w:b/>
                <w:bCs/>
              </w:rPr>
            </w:pPr>
            <w:r>
              <w:rPr>
                <w:b/>
                <w:bCs/>
              </w:rPr>
              <w:t>2 000</w:t>
            </w:r>
          </w:p>
        </w:tc>
      </w:tr>
      <w:tr w:rsidR="002344B4" w:rsidRPr="00F16835" w14:paraId="62275060" w14:textId="77777777" w:rsidTr="004E5BCE">
        <w:tc>
          <w:tcPr>
            <w:tcW w:w="2782" w:type="dxa"/>
          </w:tcPr>
          <w:p w14:paraId="180485E4" w14:textId="07F9A24F" w:rsidR="002344B4" w:rsidRPr="00F16835" w:rsidRDefault="002344B4" w:rsidP="00F84D6B">
            <w:pPr>
              <w:spacing w:after="0" w:line="240" w:lineRule="auto"/>
              <w:rPr>
                <w:b/>
                <w:bCs/>
              </w:rPr>
            </w:pPr>
            <w:r>
              <w:rPr>
                <w:b/>
                <w:bCs/>
              </w:rPr>
              <w:t>Amortització acumulada de l</w:t>
            </w:r>
            <w:r w:rsidR="00B025BD">
              <w:rPr>
                <w:b/>
                <w:bCs/>
              </w:rPr>
              <w:t>’</w:t>
            </w:r>
            <w:r>
              <w:rPr>
                <w:b/>
                <w:bCs/>
              </w:rPr>
              <w:t>immobilitzat material</w:t>
            </w:r>
          </w:p>
        </w:tc>
        <w:tc>
          <w:tcPr>
            <w:tcW w:w="2740" w:type="dxa"/>
          </w:tcPr>
          <w:p w14:paraId="00913EE5" w14:textId="77777777" w:rsidR="002344B4" w:rsidRPr="00F16835" w:rsidRDefault="002344B4" w:rsidP="00F84D6B">
            <w:pPr>
              <w:spacing w:after="0" w:line="240" w:lineRule="auto"/>
              <w:jc w:val="right"/>
              <w:rPr>
                <w:b/>
                <w:bCs/>
              </w:rPr>
            </w:pPr>
            <w:r>
              <w:rPr>
                <w:b/>
                <w:bCs/>
              </w:rPr>
              <w:t>(2 350)</w:t>
            </w:r>
          </w:p>
        </w:tc>
        <w:tc>
          <w:tcPr>
            <w:tcW w:w="2766" w:type="dxa"/>
          </w:tcPr>
          <w:p w14:paraId="5F267A1B" w14:textId="77777777" w:rsidR="002344B4" w:rsidRPr="00F16835" w:rsidRDefault="002344B4" w:rsidP="00F84D6B">
            <w:pPr>
              <w:spacing w:after="0" w:line="240" w:lineRule="auto"/>
              <w:jc w:val="right"/>
              <w:rPr>
                <w:b/>
                <w:bCs/>
              </w:rPr>
            </w:pPr>
            <w:r>
              <w:rPr>
                <w:b/>
                <w:bCs/>
              </w:rPr>
              <w:t>(4 000)</w:t>
            </w:r>
          </w:p>
        </w:tc>
      </w:tr>
      <w:tr w:rsidR="002344B4" w:rsidRPr="00F16835" w14:paraId="656E1603" w14:textId="77777777" w:rsidTr="004E5BCE">
        <w:tc>
          <w:tcPr>
            <w:tcW w:w="2782" w:type="dxa"/>
            <w:tcBorders>
              <w:top w:val="single" w:sz="4" w:space="0" w:color="auto"/>
              <w:left w:val="nil"/>
              <w:bottom w:val="nil"/>
              <w:right w:val="single" w:sz="4" w:space="0" w:color="auto"/>
            </w:tcBorders>
          </w:tcPr>
          <w:p w14:paraId="19434DC4" w14:textId="77777777" w:rsidR="002344B4" w:rsidRPr="00F16835" w:rsidRDefault="002344B4" w:rsidP="00F84D6B">
            <w:pPr>
              <w:spacing w:after="0" w:line="240" w:lineRule="auto"/>
              <w:rPr>
                <w:b/>
                <w:bCs/>
                <w:lang w:val="es-ES_tradnl"/>
              </w:rPr>
            </w:pPr>
          </w:p>
        </w:tc>
        <w:tc>
          <w:tcPr>
            <w:tcW w:w="2740" w:type="dxa"/>
            <w:tcBorders>
              <w:left w:val="single" w:sz="4" w:space="0" w:color="auto"/>
            </w:tcBorders>
            <w:shd w:val="clear" w:color="auto" w:fill="EAF1DD" w:themeFill="accent3" w:themeFillTint="33"/>
          </w:tcPr>
          <w:p w14:paraId="460B1857" w14:textId="77777777" w:rsidR="002344B4" w:rsidRPr="00F16835" w:rsidRDefault="002344B4" w:rsidP="00F84D6B">
            <w:pPr>
              <w:spacing w:after="0" w:line="240" w:lineRule="auto"/>
              <w:jc w:val="right"/>
              <w:rPr>
                <w:b/>
                <w:bCs/>
              </w:rPr>
            </w:pPr>
            <w:r>
              <w:rPr>
                <w:b/>
                <w:bCs/>
              </w:rPr>
              <w:t>21 535</w:t>
            </w:r>
          </w:p>
        </w:tc>
        <w:tc>
          <w:tcPr>
            <w:tcW w:w="2766" w:type="dxa"/>
            <w:shd w:val="clear" w:color="auto" w:fill="EAF1DD" w:themeFill="accent3" w:themeFillTint="33"/>
          </w:tcPr>
          <w:p w14:paraId="32B1AE07" w14:textId="77777777" w:rsidR="002344B4" w:rsidRPr="00F16835" w:rsidRDefault="002344B4" w:rsidP="00F84D6B">
            <w:pPr>
              <w:spacing w:after="0" w:line="240" w:lineRule="auto"/>
              <w:jc w:val="right"/>
              <w:rPr>
                <w:b/>
                <w:bCs/>
              </w:rPr>
            </w:pPr>
            <w:r>
              <w:rPr>
                <w:b/>
                <w:bCs/>
              </w:rPr>
              <w:t>33 950</w:t>
            </w:r>
          </w:p>
        </w:tc>
      </w:tr>
    </w:tbl>
    <w:p w14:paraId="4B4F5844" w14:textId="77777777" w:rsidR="002344B4" w:rsidRPr="00F16835" w:rsidRDefault="002344B4" w:rsidP="002344B4">
      <w:pPr>
        <w:ind w:left="426" w:hanging="426"/>
        <w:rPr>
          <w:b/>
          <w:bCs/>
          <w:lang w:val="es-ES_tradnl"/>
        </w:rPr>
      </w:pPr>
    </w:p>
    <w:tbl>
      <w:tblPr>
        <w:tblStyle w:val="Tablaconcuadrcula"/>
        <w:tblW w:w="0" w:type="auto"/>
        <w:tblInd w:w="426" w:type="dxa"/>
        <w:tblLook w:val="04A0" w:firstRow="1" w:lastRow="0" w:firstColumn="1" w:lastColumn="0" w:noHBand="0" w:noVBand="1"/>
      </w:tblPr>
      <w:tblGrid>
        <w:gridCol w:w="2782"/>
        <w:gridCol w:w="2740"/>
        <w:gridCol w:w="2766"/>
      </w:tblGrid>
      <w:tr w:rsidR="002344B4" w:rsidRPr="00F16835" w14:paraId="43CBFCAF" w14:textId="77777777" w:rsidTr="004E5BCE">
        <w:tc>
          <w:tcPr>
            <w:tcW w:w="2782" w:type="dxa"/>
            <w:tcBorders>
              <w:top w:val="single" w:sz="4" w:space="0" w:color="auto"/>
            </w:tcBorders>
            <w:shd w:val="clear" w:color="auto" w:fill="EAF1DD" w:themeFill="accent3" w:themeFillTint="33"/>
          </w:tcPr>
          <w:p w14:paraId="3DFA071D" w14:textId="662554AD" w:rsidR="002344B4" w:rsidRPr="00F16835" w:rsidRDefault="002344B4" w:rsidP="00F84D6B">
            <w:pPr>
              <w:spacing w:after="0" w:line="240" w:lineRule="auto"/>
              <w:rPr>
                <w:b/>
                <w:bCs/>
              </w:rPr>
            </w:pPr>
            <w:r>
              <w:rPr>
                <w:b/>
                <w:bCs/>
              </w:rPr>
              <w:t>Patrimoni net i</w:t>
            </w:r>
            <w:r w:rsidR="002D60A2">
              <w:rPr>
                <w:b/>
                <w:bCs/>
              </w:rPr>
              <w:t xml:space="preserve"> </w:t>
            </w:r>
            <w:r>
              <w:rPr>
                <w:b/>
                <w:bCs/>
              </w:rPr>
              <w:t>passiu</w:t>
            </w:r>
          </w:p>
        </w:tc>
        <w:tc>
          <w:tcPr>
            <w:tcW w:w="2740" w:type="dxa"/>
            <w:shd w:val="clear" w:color="auto" w:fill="EAF1DD" w:themeFill="accent3" w:themeFillTint="33"/>
          </w:tcPr>
          <w:p w14:paraId="3BEFB848" w14:textId="77777777" w:rsidR="002344B4" w:rsidRPr="00F16835" w:rsidRDefault="002344B4" w:rsidP="00F84D6B">
            <w:pPr>
              <w:spacing w:after="0" w:line="240" w:lineRule="auto"/>
              <w:jc w:val="center"/>
              <w:rPr>
                <w:b/>
                <w:bCs/>
              </w:rPr>
            </w:pPr>
            <w:r>
              <w:rPr>
                <w:b/>
                <w:bCs/>
              </w:rPr>
              <w:t xml:space="preserve">Any </w:t>
            </w:r>
            <w:r>
              <w:rPr>
                <w:b/>
                <w:bCs/>
                <w:i/>
                <w:iCs/>
              </w:rPr>
              <w:t>n</w:t>
            </w:r>
          </w:p>
        </w:tc>
        <w:tc>
          <w:tcPr>
            <w:tcW w:w="2766" w:type="dxa"/>
            <w:shd w:val="clear" w:color="auto" w:fill="EAF1DD" w:themeFill="accent3" w:themeFillTint="33"/>
          </w:tcPr>
          <w:p w14:paraId="767D6657" w14:textId="77777777" w:rsidR="002344B4" w:rsidRPr="00F16835" w:rsidRDefault="002344B4" w:rsidP="00F84D6B">
            <w:pPr>
              <w:spacing w:after="0" w:line="240" w:lineRule="auto"/>
              <w:jc w:val="center"/>
              <w:rPr>
                <w:b/>
                <w:bCs/>
              </w:rPr>
            </w:pPr>
            <w:r>
              <w:rPr>
                <w:b/>
                <w:bCs/>
              </w:rPr>
              <w:t xml:space="preserve">Any </w:t>
            </w:r>
            <w:r>
              <w:rPr>
                <w:b/>
                <w:bCs/>
                <w:i/>
                <w:iCs/>
              </w:rPr>
              <w:t>n</w:t>
            </w:r>
            <w:r>
              <w:rPr>
                <w:b/>
                <w:bCs/>
              </w:rPr>
              <w:t xml:space="preserve"> + 1</w:t>
            </w:r>
          </w:p>
        </w:tc>
      </w:tr>
      <w:tr w:rsidR="002344B4" w:rsidRPr="00F16835" w14:paraId="04C3CC53" w14:textId="77777777" w:rsidTr="004E5BCE">
        <w:tc>
          <w:tcPr>
            <w:tcW w:w="2782" w:type="dxa"/>
          </w:tcPr>
          <w:p w14:paraId="03A9A0C4" w14:textId="77777777" w:rsidR="002344B4" w:rsidRPr="00F16835" w:rsidRDefault="002344B4" w:rsidP="00F84D6B">
            <w:pPr>
              <w:spacing w:after="0" w:line="240" w:lineRule="auto"/>
              <w:rPr>
                <w:b/>
                <w:bCs/>
              </w:rPr>
            </w:pPr>
            <w:r>
              <w:rPr>
                <w:b/>
                <w:bCs/>
              </w:rPr>
              <w:t>Proveïdors</w:t>
            </w:r>
          </w:p>
        </w:tc>
        <w:tc>
          <w:tcPr>
            <w:tcW w:w="2740" w:type="dxa"/>
          </w:tcPr>
          <w:p w14:paraId="1D8934DB" w14:textId="77777777" w:rsidR="002344B4" w:rsidRPr="00F16835" w:rsidRDefault="002344B4" w:rsidP="00F84D6B">
            <w:pPr>
              <w:spacing w:after="0" w:line="240" w:lineRule="auto"/>
              <w:jc w:val="right"/>
              <w:rPr>
                <w:b/>
                <w:bCs/>
              </w:rPr>
            </w:pPr>
            <w:r>
              <w:rPr>
                <w:b/>
                <w:bCs/>
              </w:rPr>
              <w:t>2 970</w:t>
            </w:r>
          </w:p>
        </w:tc>
        <w:tc>
          <w:tcPr>
            <w:tcW w:w="2766" w:type="dxa"/>
          </w:tcPr>
          <w:p w14:paraId="33BD6B22" w14:textId="77777777" w:rsidR="002344B4" w:rsidRPr="00F16835" w:rsidRDefault="002344B4" w:rsidP="00F84D6B">
            <w:pPr>
              <w:spacing w:after="0" w:line="240" w:lineRule="auto"/>
              <w:jc w:val="right"/>
              <w:rPr>
                <w:b/>
                <w:bCs/>
              </w:rPr>
            </w:pPr>
            <w:r>
              <w:rPr>
                <w:b/>
                <w:bCs/>
              </w:rPr>
              <w:t>7 000</w:t>
            </w:r>
          </w:p>
        </w:tc>
      </w:tr>
      <w:tr w:rsidR="002344B4" w:rsidRPr="00F16835" w14:paraId="75261FB7" w14:textId="77777777" w:rsidTr="004E5BCE">
        <w:tc>
          <w:tcPr>
            <w:tcW w:w="2782" w:type="dxa"/>
          </w:tcPr>
          <w:p w14:paraId="66823EE0" w14:textId="77777777" w:rsidR="002344B4" w:rsidRPr="00F16835" w:rsidRDefault="002344B4" w:rsidP="00F84D6B">
            <w:pPr>
              <w:spacing w:after="0" w:line="240" w:lineRule="auto"/>
              <w:rPr>
                <w:b/>
                <w:bCs/>
              </w:rPr>
            </w:pPr>
            <w:r>
              <w:rPr>
                <w:b/>
                <w:bCs/>
              </w:rPr>
              <w:t>Préstecs a curt termini</w:t>
            </w:r>
          </w:p>
        </w:tc>
        <w:tc>
          <w:tcPr>
            <w:tcW w:w="2740" w:type="dxa"/>
          </w:tcPr>
          <w:p w14:paraId="2DB31674" w14:textId="77777777" w:rsidR="002344B4" w:rsidRPr="00F16835" w:rsidRDefault="002344B4" w:rsidP="00F84D6B">
            <w:pPr>
              <w:spacing w:after="0" w:line="240" w:lineRule="auto"/>
              <w:jc w:val="right"/>
              <w:rPr>
                <w:b/>
                <w:bCs/>
              </w:rPr>
            </w:pPr>
            <w:r>
              <w:rPr>
                <w:b/>
                <w:bCs/>
              </w:rPr>
              <w:t>200</w:t>
            </w:r>
          </w:p>
        </w:tc>
        <w:tc>
          <w:tcPr>
            <w:tcW w:w="2766" w:type="dxa"/>
          </w:tcPr>
          <w:p w14:paraId="4A713C61" w14:textId="77777777" w:rsidR="002344B4" w:rsidRPr="00F16835" w:rsidRDefault="002344B4" w:rsidP="00F84D6B">
            <w:pPr>
              <w:spacing w:after="0" w:line="240" w:lineRule="auto"/>
              <w:jc w:val="right"/>
              <w:rPr>
                <w:b/>
                <w:bCs/>
              </w:rPr>
            </w:pPr>
            <w:r>
              <w:rPr>
                <w:b/>
                <w:bCs/>
              </w:rPr>
              <w:t>800</w:t>
            </w:r>
          </w:p>
        </w:tc>
      </w:tr>
      <w:tr w:rsidR="002344B4" w:rsidRPr="00F16835" w14:paraId="0D6BBD47" w14:textId="77777777" w:rsidTr="004E5BCE">
        <w:tc>
          <w:tcPr>
            <w:tcW w:w="2782" w:type="dxa"/>
          </w:tcPr>
          <w:p w14:paraId="529B9E73" w14:textId="77777777" w:rsidR="002344B4" w:rsidRPr="00F16835" w:rsidRDefault="002344B4" w:rsidP="00F84D6B">
            <w:pPr>
              <w:spacing w:after="0" w:line="240" w:lineRule="auto"/>
              <w:rPr>
                <w:b/>
                <w:bCs/>
              </w:rPr>
            </w:pPr>
            <w:r>
              <w:rPr>
                <w:b/>
                <w:bCs/>
              </w:rPr>
              <w:t>Efectes de comerç a pagar</w:t>
            </w:r>
          </w:p>
        </w:tc>
        <w:tc>
          <w:tcPr>
            <w:tcW w:w="2740" w:type="dxa"/>
          </w:tcPr>
          <w:p w14:paraId="371A7C11" w14:textId="77777777" w:rsidR="002344B4" w:rsidRPr="00F16835" w:rsidRDefault="002344B4" w:rsidP="00F84D6B">
            <w:pPr>
              <w:spacing w:after="0" w:line="240" w:lineRule="auto"/>
              <w:jc w:val="right"/>
              <w:rPr>
                <w:b/>
                <w:bCs/>
              </w:rPr>
            </w:pPr>
            <w:r>
              <w:rPr>
                <w:b/>
                <w:bCs/>
              </w:rPr>
              <w:t>2 265</w:t>
            </w:r>
          </w:p>
        </w:tc>
        <w:tc>
          <w:tcPr>
            <w:tcW w:w="2766" w:type="dxa"/>
          </w:tcPr>
          <w:p w14:paraId="0E166D4C" w14:textId="77777777" w:rsidR="002344B4" w:rsidRPr="00F16835" w:rsidRDefault="002344B4" w:rsidP="00F84D6B">
            <w:pPr>
              <w:spacing w:after="0" w:line="240" w:lineRule="auto"/>
              <w:jc w:val="right"/>
              <w:rPr>
                <w:b/>
                <w:bCs/>
              </w:rPr>
            </w:pPr>
            <w:r>
              <w:rPr>
                <w:b/>
                <w:bCs/>
              </w:rPr>
              <w:t>3 000</w:t>
            </w:r>
          </w:p>
        </w:tc>
      </w:tr>
      <w:tr w:rsidR="002344B4" w:rsidRPr="00F16835" w14:paraId="156EDB8D" w14:textId="77777777" w:rsidTr="004E5BCE">
        <w:tc>
          <w:tcPr>
            <w:tcW w:w="2782" w:type="dxa"/>
          </w:tcPr>
          <w:p w14:paraId="7948F6E6" w14:textId="77777777" w:rsidR="002344B4" w:rsidRPr="00F16835" w:rsidRDefault="002344B4" w:rsidP="00F84D6B">
            <w:pPr>
              <w:spacing w:after="0" w:line="240" w:lineRule="auto"/>
              <w:rPr>
                <w:b/>
                <w:bCs/>
              </w:rPr>
            </w:pPr>
            <w:r>
              <w:rPr>
                <w:b/>
                <w:bCs/>
              </w:rPr>
              <w:t>Hisenda pública, creditora</w:t>
            </w:r>
          </w:p>
        </w:tc>
        <w:tc>
          <w:tcPr>
            <w:tcW w:w="2740" w:type="dxa"/>
          </w:tcPr>
          <w:p w14:paraId="7F34D8E7" w14:textId="77777777" w:rsidR="002344B4" w:rsidRPr="00F16835" w:rsidRDefault="002344B4" w:rsidP="00F84D6B">
            <w:pPr>
              <w:spacing w:after="0" w:line="240" w:lineRule="auto"/>
              <w:jc w:val="right"/>
              <w:rPr>
                <w:b/>
                <w:bCs/>
              </w:rPr>
            </w:pPr>
            <w:r>
              <w:rPr>
                <w:b/>
                <w:bCs/>
              </w:rPr>
              <w:t>120</w:t>
            </w:r>
          </w:p>
        </w:tc>
        <w:tc>
          <w:tcPr>
            <w:tcW w:w="2766" w:type="dxa"/>
          </w:tcPr>
          <w:p w14:paraId="2971FFCB" w14:textId="77777777" w:rsidR="002344B4" w:rsidRPr="00F16835" w:rsidRDefault="002344B4" w:rsidP="00F84D6B">
            <w:pPr>
              <w:spacing w:after="0" w:line="240" w:lineRule="auto"/>
              <w:jc w:val="right"/>
              <w:rPr>
                <w:b/>
                <w:bCs/>
              </w:rPr>
            </w:pPr>
            <w:r>
              <w:rPr>
                <w:b/>
                <w:bCs/>
              </w:rPr>
              <w:t>200</w:t>
            </w:r>
          </w:p>
        </w:tc>
      </w:tr>
      <w:tr w:rsidR="002344B4" w:rsidRPr="00F16835" w14:paraId="2BE228F4" w14:textId="77777777" w:rsidTr="004E5BCE">
        <w:tc>
          <w:tcPr>
            <w:tcW w:w="2782" w:type="dxa"/>
          </w:tcPr>
          <w:p w14:paraId="58E96AAA" w14:textId="77777777" w:rsidR="002344B4" w:rsidRPr="00F16835" w:rsidRDefault="002344B4" w:rsidP="00F84D6B">
            <w:pPr>
              <w:spacing w:after="0" w:line="240" w:lineRule="auto"/>
              <w:rPr>
                <w:b/>
                <w:bCs/>
              </w:rPr>
            </w:pPr>
            <w:r>
              <w:rPr>
                <w:b/>
                <w:bCs/>
              </w:rPr>
              <w:t>Creditors prestació serveis</w:t>
            </w:r>
          </w:p>
        </w:tc>
        <w:tc>
          <w:tcPr>
            <w:tcW w:w="2740" w:type="dxa"/>
          </w:tcPr>
          <w:p w14:paraId="0DADEFAD" w14:textId="77777777" w:rsidR="002344B4" w:rsidRPr="00F16835" w:rsidRDefault="002344B4" w:rsidP="00F84D6B">
            <w:pPr>
              <w:spacing w:after="0" w:line="240" w:lineRule="auto"/>
              <w:jc w:val="right"/>
              <w:rPr>
                <w:b/>
                <w:bCs/>
              </w:rPr>
            </w:pPr>
            <w:r>
              <w:rPr>
                <w:b/>
                <w:bCs/>
              </w:rPr>
              <w:t>280</w:t>
            </w:r>
          </w:p>
        </w:tc>
        <w:tc>
          <w:tcPr>
            <w:tcW w:w="2766" w:type="dxa"/>
          </w:tcPr>
          <w:p w14:paraId="64D0733F" w14:textId="77777777" w:rsidR="002344B4" w:rsidRPr="00F16835" w:rsidRDefault="002344B4" w:rsidP="00F84D6B">
            <w:pPr>
              <w:spacing w:after="0" w:line="240" w:lineRule="auto"/>
              <w:jc w:val="right"/>
              <w:rPr>
                <w:b/>
                <w:bCs/>
              </w:rPr>
            </w:pPr>
            <w:r>
              <w:rPr>
                <w:b/>
                <w:bCs/>
              </w:rPr>
              <w:t>300</w:t>
            </w:r>
          </w:p>
        </w:tc>
      </w:tr>
      <w:tr w:rsidR="002344B4" w:rsidRPr="00F16835" w14:paraId="740B69EF" w14:textId="77777777" w:rsidTr="004E5BCE">
        <w:tc>
          <w:tcPr>
            <w:tcW w:w="2782" w:type="dxa"/>
          </w:tcPr>
          <w:p w14:paraId="1E49F627" w14:textId="77777777" w:rsidR="002344B4" w:rsidRPr="00F16835" w:rsidRDefault="002344B4" w:rsidP="00F84D6B">
            <w:pPr>
              <w:spacing w:after="0" w:line="240" w:lineRule="auto"/>
              <w:rPr>
                <w:b/>
                <w:bCs/>
              </w:rPr>
            </w:pPr>
            <w:r>
              <w:rPr>
                <w:b/>
                <w:bCs/>
              </w:rPr>
              <w:t>Obligacions</w:t>
            </w:r>
          </w:p>
        </w:tc>
        <w:tc>
          <w:tcPr>
            <w:tcW w:w="2740" w:type="dxa"/>
          </w:tcPr>
          <w:p w14:paraId="16750405" w14:textId="77777777" w:rsidR="002344B4" w:rsidRPr="00F16835" w:rsidRDefault="002344B4" w:rsidP="00F84D6B">
            <w:pPr>
              <w:spacing w:after="0" w:line="240" w:lineRule="auto"/>
              <w:jc w:val="right"/>
              <w:rPr>
                <w:b/>
                <w:bCs/>
              </w:rPr>
            </w:pPr>
            <w:r>
              <w:rPr>
                <w:b/>
                <w:bCs/>
              </w:rPr>
              <w:t>210</w:t>
            </w:r>
          </w:p>
        </w:tc>
        <w:tc>
          <w:tcPr>
            <w:tcW w:w="2766" w:type="dxa"/>
          </w:tcPr>
          <w:p w14:paraId="22280318" w14:textId="77777777" w:rsidR="002344B4" w:rsidRPr="00F16835" w:rsidRDefault="002344B4" w:rsidP="00F84D6B">
            <w:pPr>
              <w:spacing w:after="0" w:line="240" w:lineRule="auto"/>
              <w:jc w:val="right"/>
              <w:rPr>
                <w:b/>
                <w:bCs/>
              </w:rPr>
            </w:pPr>
            <w:r>
              <w:rPr>
                <w:b/>
                <w:bCs/>
              </w:rPr>
              <w:t>250</w:t>
            </w:r>
          </w:p>
        </w:tc>
      </w:tr>
      <w:tr w:rsidR="002344B4" w:rsidRPr="00F16835" w14:paraId="7657FF98" w14:textId="77777777" w:rsidTr="004E5BCE">
        <w:tc>
          <w:tcPr>
            <w:tcW w:w="2782" w:type="dxa"/>
          </w:tcPr>
          <w:p w14:paraId="74EBFB32" w14:textId="77777777" w:rsidR="002344B4" w:rsidRPr="00F16835" w:rsidRDefault="002344B4" w:rsidP="00F84D6B">
            <w:pPr>
              <w:spacing w:after="0" w:line="240" w:lineRule="auto"/>
              <w:rPr>
                <w:b/>
                <w:bCs/>
              </w:rPr>
            </w:pPr>
            <w:r>
              <w:rPr>
                <w:b/>
                <w:bCs/>
              </w:rPr>
              <w:t>Préstecs a llarg termini</w:t>
            </w:r>
          </w:p>
        </w:tc>
        <w:tc>
          <w:tcPr>
            <w:tcW w:w="2740" w:type="dxa"/>
          </w:tcPr>
          <w:p w14:paraId="1C10934B" w14:textId="77777777" w:rsidR="002344B4" w:rsidRPr="00F16835" w:rsidRDefault="002344B4" w:rsidP="00F84D6B">
            <w:pPr>
              <w:spacing w:after="0" w:line="240" w:lineRule="auto"/>
              <w:jc w:val="right"/>
              <w:rPr>
                <w:b/>
                <w:bCs/>
              </w:rPr>
            </w:pPr>
            <w:r>
              <w:rPr>
                <w:b/>
                <w:bCs/>
              </w:rPr>
              <w:t>3 500</w:t>
            </w:r>
          </w:p>
        </w:tc>
        <w:tc>
          <w:tcPr>
            <w:tcW w:w="2766" w:type="dxa"/>
          </w:tcPr>
          <w:p w14:paraId="42EF6DE7" w14:textId="77777777" w:rsidR="002344B4" w:rsidRPr="00F16835" w:rsidRDefault="002344B4" w:rsidP="00F84D6B">
            <w:pPr>
              <w:spacing w:after="0" w:line="240" w:lineRule="auto"/>
              <w:jc w:val="right"/>
              <w:rPr>
                <w:b/>
                <w:bCs/>
              </w:rPr>
            </w:pPr>
            <w:r>
              <w:rPr>
                <w:b/>
                <w:bCs/>
              </w:rPr>
              <w:t>4 000</w:t>
            </w:r>
          </w:p>
        </w:tc>
      </w:tr>
      <w:tr w:rsidR="002344B4" w:rsidRPr="00F16835" w14:paraId="569DCD78" w14:textId="77777777" w:rsidTr="004E5BCE">
        <w:tc>
          <w:tcPr>
            <w:tcW w:w="2782" w:type="dxa"/>
          </w:tcPr>
          <w:p w14:paraId="28F571C4" w14:textId="77777777" w:rsidR="002344B4" w:rsidRPr="00F16835" w:rsidRDefault="002344B4" w:rsidP="00F84D6B">
            <w:pPr>
              <w:spacing w:after="0" w:line="240" w:lineRule="auto"/>
              <w:rPr>
                <w:b/>
                <w:bCs/>
              </w:rPr>
            </w:pPr>
            <w:r>
              <w:rPr>
                <w:b/>
                <w:bCs/>
              </w:rPr>
              <w:t>Capital social</w:t>
            </w:r>
          </w:p>
        </w:tc>
        <w:tc>
          <w:tcPr>
            <w:tcW w:w="2740" w:type="dxa"/>
          </w:tcPr>
          <w:p w14:paraId="6B1A364E" w14:textId="77777777" w:rsidR="002344B4" w:rsidRPr="00F16835" w:rsidRDefault="002344B4" w:rsidP="00F84D6B">
            <w:pPr>
              <w:spacing w:after="0" w:line="240" w:lineRule="auto"/>
              <w:jc w:val="right"/>
              <w:rPr>
                <w:b/>
                <w:bCs/>
              </w:rPr>
            </w:pPr>
            <w:r>
              <w:rPr>
                <w:b/>
                <w:bCs/>
              </w:rPr>
              <w:t>10 000</w:t>
            </w:r>
          </w:p>
        </w:tc>
        <w:tc>
          <w:tcPr>
            <w:tcW w:w="2766" w:type="dxa"/>
          </w:tcPr>
          <w:p w14:paraId="67A240D3" w14:textId="77777777" w:rsidR="002344B4" w:rsidRPr="00F16835" w:rsidRDefault="002344B4" w:rsidP="00F84D6B">
            <w:pPr>
              <w:spacing w:after="0" w:line="240" w:lineRule="auto"/>
              <w:jc w:val="right"/>
              <w:rPr>
                <w:b/>
                <w:bCs/>
              </w:rPr>
            </w:pPr>
            <w:r>
              <w:rPr>
                <w:b/>
                <w:bCs/>
              </w:rPr>
              <w:t>14 000</w:t>
            </w:r>
          </w:p>
        </w:tc>
      </w:tr>
      <w:tr w:rsidR="002344B4" w:rsidRPr="00F16835" w14:paraId="2B010EC2" w14:textId="77777777" w:rsidTr="004E5BCE">
        <w:tc>
          <w:tcPr>
            <w:tcW w:w="2782" w:type="dxa"/>
          </w:tcPr>
          <w:p w14:paraId="7EE0673B" w14:textId="77777777" w:rsidR="002344B4" w:rsidRPr="00F16835" w:rsidRDefault="002344B4" w:rsidP="00F84D6B">
            <w:pPr>
              <w:spacing w:after="0" w:line="240" w:lineRule="auto"/>
              <w:rPr>
                <w:b/>
                <w:bCs/>
              </w:rPr>
            </w:pPr>
            <w:r>
              <w:rPr>
                <w:b/>
                <w:bCs/>
              </w:rPr>
              <w:t>Reserves legals</w:t>
            </w:r>
          </w:p>
        </w:tc>
        <w:tc>
          <w:tcPr>
            <w:tcW w:w="2740" w:type="dxa"/>
          </w:tcPr>
          <w:p w14:paraId="01E53F31" w14:textId="77777777" w:rsidR="002344B4" w:rsidRPr="00F16835" w:rsidRDefault="002344B4" w:rsidP="00F84D6B">
            <w:pPr>
              <w:spacing w:after="0" w:line="240" w:lineRule="auto"/>
              <w:jc w:val="right"/>
              <w:rPr>
                <w:b/>
                <w:bCs/>
              </w:rPr>
            </w:pPr>
            <w:r>
              <w:rPr>
                <w:b/>
                <w:bCs/>
              </w:rPr>
              <w:t>400</w:t>
            </w:r>
          </w:p>
        </w:tc>
        <w:tc>
          <w:tcPr>
            <w:tcW w:w="2766" w:type="dxa"/>
          </w:tcPr>
          <w:p w14:paraId="52B5FEE9" w14:textId="77777777" w:rsidR="002344B4" w:rsidRPr="00F16835" w:rsidRDefault="002344B4" w:rsidP="00F84D6B">
            <w:pPr>
              <w:spacing w:after="0" w:line="240" w:lineRule="auto"/>
              <w:jc w:val="right"/>
              <w:rPr>
                <w:b/>
                <w:bCs/>
              </w:rPr>
            </w:pPr>
            <w:r>
              <w:rPr>
                <w:b/>
                <w:bCs/>
              </w:rPr>
              <w:t>700</w:t>
            </w:r>
          </w:p>
        </w:tc>
      </w:tr>
      <w:tr w:rsidR="002344B4" w:rsidRPr="00F16835" w14:paraId="4339E437" w14:textId="77777777" w:rsidTr="004E5BCE">
        <w:tc>
          <w:tcPr>
            <w:tcW w:w="2782" w:type="dxa"/>
          </w:tcPr>
          <w:p w14:paraId="629FF859" w14:textId="77777777" w:rsidR="002344B4" w:rsidRPr="00F16835" w:rsidRDefault="002344B4" w:rsidP="00F84D6B">
            <w:pPr>
              <w:spacing w:after="0" w:line="240" w:lineRule="auto"/>
              <w:rPr>
                <w:b/>
                <w:bCs/>
              </w:rPr>
            </w:pPr>
            <w:r>
              <w:rPr>
                <w:b/>
                <w:bCs/>
              </w:rPr>
              <w:t>Reserves voluntàries</w:t>
            </w:r>
          </w:p>
        </w:tc>
        <w:tc>
          <w:tcPr>
            <w:tcW w:w="2740" w:type="dxa"/>
          </w:tcPr>
          <w:p w14:paraId="2E07604D" w14:textId="77777777" w:rsidR="002344B4" w:rsidRPr="00F16835" w:rsidRDefault="002344B4" w:rsidP="00F84D6B">
            <w:pPr>
              <w:spacing w:after="0" w:line="240" w:lineRule="auto"/>
              <w:jc w:val="right"/>
              <w:rPr>
                <w:b/>
                <w:bCs/>
              </w:rPr>
            </w:pPr>
            <w:r>
              <w:rPr>
                <w:b/>
                <w:bCs/>
              </w:rPr>
              <w:t>90</w:t>
            </w:r>
          </w:p>
        </w:tc>
        <w:tc>
          <w:tcPr>
            <w:tcW w:w="2766" w:type="dxa"/>
          </w:tcPr>
          <w:p w14:paraId="6C062803" w14:textId="77777777" w:rsidR="002344B4" w:rsidRPr="00F16835" w:rsidRDefault="002344B4" w:rsidP="00F84D6B">
            <w:pPr>
              <w:spacing w:after="0" w:line="240" w:lineRule="auto"/>
              <w:jc w:val="right"/>
              <w:rPr>
                <w:b/>
                <w:bCs/>
              </w:rPr>
            </w:pPr>
            <w:r>
              <w:rPr>
                <w:b/>
                <w:bCs/>
              </w:rPr>
              <w:t>200</w:t>
            </w:r>
          </w:p>
        </w:tc>
      </w:tr>
      <w:tr w:rsidR="002344B4" w:rsidRPr="00F16835" w14:paraId="776ED67A" w14:textId="77777777" w:rsidTr="004E5BCE">
        <w:tc>
          <w:tcPr>
            <w:tcW w:w="2782" w:type="dxa"/>
          </w:tcPr>
          <w:p w14:paraId="1EF4E5D4" w14:textId="77777777" w:rsidR="002344B4" w:rsidRPr="00F16835" w:rsidRDefault="002344B4" w:rsidP="00F84D6B">
            <w:pPr>
              <w:spacing w:after="0" w:line="240" w:lineRule="auto"/>
              <w:rPr>
                <w:b/>
                <w:bCs/>
              </w:rPr>
            </w:pPr>
            <w:r>
              <w:rPr>
                <w:b/>
                <w:bCs/>
              </w:rPr>
              <w:t>Pèrdues i guanys</w:t>
            </w:r>
          </w:p>
        </w:tc>
        <w:tc>
          <w:tcPr>
            <w:tcW w:w="2740" w:type="dxa"/>
          </w:tcPr>
          <w:p w14:paraId="3421B34F" w14:textId="77777777" w:rsidR="002344B4" w:rsidRPr="00F16835" w:rsidRDefault="002344B4" w:rsidP="00F84D6B">
            <w:pPr>
              <w:spacing w:after="0" w:line="240" w:lineRule="auto"/>
              <w:jc w:val="right"/>
              <w:rPr>
                <w:b/>
                <w:bCs/>
              </w:rPr>
            </w:pPr>
            <w:r>
              <w:rPr>
                <w:b/>
                <w:bCs/>
              </w:rPr>
              <w:t>1 500</w:t>
            </w:r>
          </w:p>
        </w:tc>
        <w:tc>
          <w:tcPr>
            <w:tcW w:w="2766" w:type="dxa"/>
          </w:tcPr>
          <w:p w14:paraId="0BE8A782" w14:textId="77777777" w:rsidR="002344B4" w:rsidRPr="00F16835" w:rsidRDefault="002344B4" w:rsidP="00F84D6B">
            <w:pPr>
              <w:spacing w:after="0" w:line="240" w:lineRule="auto"/>
              <w:jc w:val="right"/>
              <w:rPr>
                <w:b/>
                <w:bCs/>
              </w:rPr>
            </w:pPr>
            <w:r>
              <w:rPr>
                <w:b/>
                <w:bCs/>
              </w:rPr>
              <w:t>3 500</w:t>
            </w:r>
          </w:p>
        </w:tc>
      </w:tr>
      <w:tr w:rsidR="002344B4" w:rsidRPr="00F16835" w14:paraId="7D30938B" w14:textId="77777777" w:rsidTr="004E5BCE">
        <w:tc>
          <w:tcPr>
            <w:tcW w:w="2782" w:type="dxa"/>
            <w:tcBorders>
              <w:top w:val="single" w:sz="4" w:space="0" w:color="auto"/>
              <w:left w:val="nil"/>
              <w:bottom w:val="nil"/>
              <w:right w:val="single" w:sz="4" w:space="0" w:color="auto"/>
            </w:tcBorders>
          </w:tcPr>
          <w:p w14:paraId="7227059F" w14:textId="77777777" w:rsidR="002344B4" w:rsidRPr="00F16835" w:rsidRDefault="002344B4" w:rsidP="00F84D6B">
            <w:pPr>
              <w:spacing w:after="0" w:line="240" w:lineRule="auto"/>
              <w:rPr>
                <w:b/>
                <w:bCs/>
                <w:lang w:val="es-ES_tradnl"/>
              </w:rPr>
            </w:pPr>
          </w:p>
        </w:tc>
        <w:tc>
          <w:tcPr>
            <w:tcW w:w="2740" w:type="dxa"/>
            <w:tcBorders>
              <w:left w:val="single" w:sz="4" w:space="0" w:color="auto"/>
            </w:tcBorders>
            <w:shd w:val="clear" w:color="auto" w:fill="EAF1DD" w:themeFill="accent3" w:themeFillTint="33"/>
          </w:tcPr>
          <w:p w14:paraId="5E0F95FA" w14:textId="77777777" w:rsidR="002344B4" w:rsidRPr="00F16835" w:rsidRDefault="002344B4" w:rsidP="00F84D6B">
            <w:pPr>
              <w:spacing w:after="0" w:line="240" w:lineRule="auto"/>
              <w:jc w:val="right"/>
              <w:rPr>
                <w:b/>
                <w:bCs/>
              </w:rPr>
            </w:pPr>
            <w:r>
              <w:rPr>
                <w:b/>
                <w:bCs/>
              </w:rPr>
              <w:t>21 535</w:t>
            </w:r>
          </w:p>
        </w:tc>
        <w:tc>
          <w:tcPr>
            <w:tcW w:w="2766" w:type="dxa"/>
            <w:shd w:val="clear" w:color="auto" w:fill="EAF1DD" w:themeFill="accent3" w:themeFillTint="33"/>
          </w:tcPr>
          <w:p w14:paraId="16F98358" w14:textId="77777777" w:rsidR="002344B4" w:rsidRPr="00F16835" w:rsidRDefault="002344B4" w:rsidP="00F84D6B">
            <w:pPr>
              <w:spacing w:after="0" w:line="240" w:lineRule="auto"/>
              <w:jc w:val="right"/>
              <w:rPr>
                <w:b/>
                <w:bCs/>
              </w:rPr>
            </w:pPr>
            <w:r>
              <w:rPr>
                <w:b/>
                <w:bCs/>
              </w:rPr>
              <w:t>33 950</w:t>
            </w:r>
          </w:p>
        </w:tc>
      </w:tr>
    </w:tbl>
    <w:p w14:paraId="4B992DC3" w14:textId="77777777" w:rsidR="002344B4" w:rsidRPr="00F16835" w:rsidRDefault="002344B4" w:rsidP="002344B4">
      <w:pPr>
        <w:ind w:left="426" w:hanging="426"/>
        <w:rPr>
          <w:b/>
          <w:bCs/>
          <w:lang w:val="es-ES_tradnl"/>
        </w:rPr>
      </w:pPr>
    </w:p>
    <w:p w14:paraId="4E7D6BD4" w14:textId="3BEACB0B" w:rsidR="002344B4" w:rsidRPr="00F16835" w:rsidRDefault="002344B4" w:rsidP="002344B4">
      <w:pPr>
        <w:ind w:left="852" w:hanging="426"/>
        <w:rPr>
          <w:b/>
          <w:bCs/>
          <w:lang w:val="es-ES_tradnl"/>
        </w:rPr>
      </w:pPr>
    </w:p>
    <w:tbl>
      <w:tblPr>
        <w:tblW w:w="9002" w:type="dxa"/>
        <w:tblInd w:w="496" w:type="dxa"/>
        <w:tblCellMar>
          <w:left w:w="70" w:type="dxa"/>
          <w:right w:w="70" w:type="dxa"/>
        </w:tblCellMar>
        <w:tblLook w:val="04A0" w:firstRow="1" w:lastRow="0" w:firstColumn="1" w:lastColumn="0" w:noHBand="0" w:noVBand="1"/>
      </w:tblPr>
      <w:tblGrid>
        <w:gridCol w:w="3022"/>
        <w:gridCol w:w="1088"/>
        <w:gridCol w:w="808"/>
        <w:gridCol w:w="146"/>
        <w:gridCol w:w="1088"/>
        <w:gridCol w:w="808"/>
        <w:gridCol w:w="146"/>
        <w:gridCol w:w="1088"/>
        <w:gridCol w:w="808"/>
      </w:tblGrid>
      <w:tr w:rsidR="002344B4" w:rsidRPr="00F16835" w14:paraId="3B015137" w14:textId="77777777" w:rsidTr="004E5BCE">
        <w:trPr>
          <w:trHeight w:val="260"/>
        </w:trPr>
        <w:tc>
          <w:tcPr>
            <w:tcW w:w="3022" w:type="dxa"/>
            <w:tcBorders>
              <w:top w:val="nil"/>
              <w:left w:val="nil"/>
              <w:bottom w:val="nil"/>
              <w:right w:val="nil"/>
            </w:tcBorders>
            <w:shd w:val="clear" w:color="auto" w:fill="auto"/>
            <w:noWrap/>
            <w:vAlign w:val="bottom"/>
            <w:hideMark/>
          </w:tcPr>
          <w:p w14:paraId="3C9E83A0" w14:textId="77777777" w:rsidR="002344B4" w:rsidRPr="00F16835" w:rsidRDefault="002344B4" w:rsidP="00F84D6B">
            <w:pPr>
              <w:spacing w:after="0" w:line="240" w:lineRule="auto"/>
              <w:jc w:val="center"/>
              <w:rPr>
                <w:rFonts w:ascii="Verdana" w:hAnsi="Verdana" w:cs="Arial"/>
                <w:b/>
                <w:bCs/>
                <w:sz w:val="16"/>
                <w:szCs w:val="16"/>
              </w:rPr>
            </w:pPr>
            <w:r>
              <w:rPr>
                <w:rFonts w:ascii="Verdana" w:hAnsi="Verdana"/>
                <w:b/>
                <w:bCs/>
                <w:sz w:val="16"/>
                <w:szCs w:val="16"/>
              </w:rPr>
              <w:t>ACTIU</w:t>
            </w:r>
          </w:p>
        </w:tc>
        <w:tc>
          <w:tcPr>
            <w:tcW w:w="1088" w:type="dxa"/>
            <w:tcBorders>
              <w:top w:val="single" w:sz="8" w:space="0" w:color="auto"/>
              <w:left w:val="single" w:sz="8" w:space="0" w:color="auto"/>
              <w:bottom w:val="nil"/>
              <w:right w:val="single" w:sz="4" w:space="0" w:color="auto"/>
            </w:tcBorders>
            <w:shd w:val="clear" w:color="auto" w:fill="auto"/>
            <w:noWrap/>
            <w:vAlign w:val="bottom"/>
            <w:hideMark/>
          </w:tcPr>
          <w:p w14:paraId="282C6246" w14:textId="77777777" w:rsidR="002344B4" w:rsidRPr="00F16835" w:rsidRDefault="002344B4" w:rsidP="00F84D6B">
            <w:pPr>
              <w:spacing w:after="0" w:line="240" w:lineRule="auto"/>
              <w:jc w:val="center"/>
              <w:rPr>
                <w:rFonts w:ascii="Verdana" w:hAnsi="Verdana" w:cs="Arial"/>
                <w:b/>
                <w:bCs/>
                <w:i/>
                <w:iCs/>
                <w:sz w:val="16"/>
                <w:szCs w:val="16"/>
              </w:rPr>
            </w:pPr>
            <w:r>
              <w:rPr>
                <w:rFonts w:ascii="Verdana" w:hAnsi="Verdana"/>
                <w:b/>
                <w:bCs/>
                <w:i/>
                <w:iCs/>
                <w:sz w:val="16"/>
                <w:szCs w:val="16"/>
              </w:rPr>
              <w:t>n</w:t>
            </w:r>
          </w:p>
        </w:tc>
        <w:tc>
          <w:tcPr>
            <w:tcW w:w="808" w:type="dxa"/>
            <w:tcBorders>
              <w:top w:val="single" w:sz="8" w:space="0" w:color="auto"/>
              <w:left w:val="nil"/>
              <w:bottom w:val="nil"/>
              <w:right w:val="single" w:sz="8" w:space="0" w:color="auto"/>
            </w:tcBorders>
            <w:shd w:val="clear" w:color="auto" w:fill="auto"/>
            <w:noWrap/>
            <w:vAlign w:val="bottom"/>
            <w:hideMark/>
          </w:tcPr>
          <w:p w14:paraId="49C2E667" w14:textId="522B1FE3" w:rsidR="002344B4" w:rsidRPr="00F16835" w:rsidRDefault="008F16EE" w:rsidP="00F84D6B">
            <w:pPr>
              <w:spacing w:after="0" w:line="240" w:lineRule="auto"/>
              <w:jc w:val="center"/>
              <w:rPr>
                <w:rFonts w:ascii="Verdana" w:hAnsi="Verdana" w:cs="Arial"/>
                <w:b/>
                <w:bCs/>
                <w:sz w:val="16"/>
                <w:szCs w:val="16"/>
              </w:rPr>
            </w:pPr>
            <w:r>
              <w:rPr>
                <w:rFonts w:ascii="Verdana" w:hAnsi="Verdana"/>
                <w:b/>
                <w:bCs/>
                <w:sz w:val="16"/>
                <w:szCs w:val="16"/>
              </w:rPr>
              <w:t xml:space="preserve"> %</w:t>
            </w:r>
          </w:p>
        </w:tc>
        <w:tc>
          <w:tcPr>
            <w:tcW w:w="146" w:type="dxa"/>
            <w:tcBorders>
              <w:top w:val="nil"/>
              <w:left w:val="nil"/>
              <w:bottom w:val="nil"/>
              <w:right w:val="nil"/>
            </w:tcBorders>
            <w:shd w:val="clear" w:color="auto" w:fill="auto"/>
            <w:noWrap/>
            <w:vAlign w:val="bottom"/>
            <w:hideMark/>
          </w:tcPr>
          <w:p w14:paraId="550DE87D" w14:textId="77777777" w:rsidR="002344B4" w:rsidRPr="00F16835" w:rsidRDefault="002344B4" w:rsidP="00F84D6B">
            <w:pPr>
              <w:spacing w:after="0" w:line="240" w:lineRule="auto"/>
              <w:rPr>
                <w:rFonts w:ascii="Verdana" w:hAnsi="Verdana" w:cs="Arial"/>
                <w:b/>
                <w:bCs/>
                <w:sz w:val="16"/>
                <w:szCs w:val="16"/>
                <w:lang w:val="es-ES_tradnl"/>
              </w:rPr>
            </w:pPr>
          </w:p>
        </w:tc>
        <w:tc>
          <w:tcPr>
            <w:tcW w:w="108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19CF2E8" w14:textId="77777777" w:rsidR="002344B4" w:rsidRPr="00F16835" w:rsidRDefault="002344B4" w:rsidP="00F84D6B">
            <w:pPr>
              <w:spacing w:after="0" w:line="240" w:lineRule="auto"/>
              <w:jc w:val="center"/>
              <w:rPr>
                <w:rFonts w:ascii="Verdana" w:hAnsi="Verdana" w:cs="Arial"/>
                <w:b/>
                <w:bCs/>
                <w:sz w:val="16"/>
                <w:szCs w:val="16"/>
              </w:rPr>
            </w:pPr>
            <w:r>
              <w:rPr>
                <w:rFonts w:ascii="Verdana" w:hAnsi="Verdana"/>
                <w:b/>
                <w:bCs/>
                <w:i/>
                <w:iCs/>
                <w:sz w:val="16"/>
                <w:szCs w:val="16"/>
              </w:rPr>
              <w:t>n</w:t>
            </w:r>
            <w:r>
              <w:rPr>
                <w:rFonts w:ascii="Verdana" w:hAnsi="Verdana"/>
                <w:b/>
                <w:bCs/>
                <w:sz w:val="16"/>
                <w:szCs w:val="16"/>
              </w:rPr>
              <w:t>+1</w:t>
            </w:r>
          </w:p>
        </w:tc>
        <w:tc>
          <w:tcPr>
            <w:tcW w:w="808" w:type="dxa"/>
            <w:tcBorders>
              <w:top w:val="single" w:sz="8" w:space="0" w:color="auto"/>
              <w:left w:val="nil"/>
              <w:bottom w:val="single" w:sz="8" w:space="0" w:color="auto"/>
              <w:right w:val="single" w:sz="8" w:space="0" w:color="auto"/>
            </w:tcBorders>
            <w:shd w:val="clear" w:color="auto" w:fill="auto"/>
            <w:noWrap/>
            <w:vAlign w:val="bottom"/>
            <w:hideMark/>
          </w:tcPr>
          <w:p w14:paraId="4D1F6C8C" w14:textId="698F8D7D" w:rsidR="002344B4" w:rsidRPr="00F16835" w:rsidRDefault="008F16EE" w:rsidP="00F84D6B">
            <w:pPr>
              <w:spacing w:after="0" w:line="240" w:lineRule="auto"/>
              <w:jc w:val="center"/>
              <w:rPr>
                <w:rFonts w:ascii="Verdana" w:hAnsi="Verdana" w:cs="Arial"/>
                <w:b/>
                <w:bCs/>
                <w:sz w:val="16"/>
                <w:szCs w:val="16"/>
              </w:rPr>
            </w:pPr>
            <w:r>
              <w:rPr>
                <w:rFonts w:ascii="Verdana" w:hAnsi="Verdana"/>
                <w:b/>
                <w:bCs/>
                <w:sz w:val="16"/>
                <w:szCs w:val="16"/>
              </w:rPr>
              <w:t xml:space="preserve"> %</w:t>
            </w:r>
          </w:p>
        </w:tc>
        <w:tc>
          <w:tcPr>
            <w:tcW w:w="146" w:type="dxa"/>
            <w:tcBorders>
              <w:top w:val="nil"/>
              <w:left w:val="nil"/>
              <w:bottom w:val="nil"/>
              <w:right w:val="nil"/>
            </w:tcBorders>
            <w:shd w:val="clear" w:color="auto" w:fill="auto"/>
            <w:noWrap/>
            <w:vAlign w:val="bottom"/>
            <w:hideMark/>
          </w:tcPr>
          <w:p w14:paraId="49940E86" w14:textId="77777777" w:rsidR="002344B4" w:rsidRPr="00F16835" w:rsidRDefault="002344B4" w:rsidP="00F84D6B">
            <w:pPr>
              <w:spacing w:after="0" w:line="240" w:lineRule="auto"/>
              <w:jc w:val="center"/>
              <w:rPr>
                <w:rFonts w:ascii="Verdana" w:hAnsi="Verdana" w:cs="Arial"/>
                <w:b/>
                <w:bCs/>
                <w:sz w:val="16"/>
                <w:szCs w:val="16"/>
                <w:lang w:val="es-ES_tradnl"/>
              </w:rPr>
            </w:pPr>
          </w:p>
        </w:tc>
        <w:tc>
          <w:tcPr>
            <w:tcW w:w="1088" w:type="dxa"/>
            <w:tcBorders>
              <w:top w:val="single" w:sz="8" w:space="0" w:color="auto"/>
              <w:left w:val="single" w:sz="8" w:space="0" w:color="auto"/>
              <w:bottom w:val="nil"/>
              <w:right w:val="single" w:sz="4" w:space="0" w:color="auto"/>
            </w:tcBorders>
            <w:shd w:val="clear" w:color="auto" w:fill="auto"/>
            <w:noWrap/>
            <w:vAlign w:val="bottom"/>
            <w:hideMark/>
          </w:tcPr>
          <w:p w14:paraId="4FFE1873" w14:textId="77777777" w:rsidR="002344B4" w:rsidRPr="00F16835" w:rsidRDefault="002344B4" w:rsidP="00F84D6B">
            <w:pPr>
              <w:spacing w:after="0" w:line="240" w:lineRule="auto"/>
              <w:jc w:val="center"/>
              <w:rPr>
                <w:rFonts w:ascii="Verdana" w:hAnsi="Verdana" w:cs="Arial"/>
                <w:b/>
                <w:bCs/>
                <w:sz w:val="16"/>
                <w:szCs w:val="16"/>
              </w:rPr>
            </w:pPr>
            <w:r>
              <w:rPr>
                <w:rFonts w:ascii="Verdana" w:hAnsi="Verdana"/>
                <w:b/>
                <w:bCs/>
                <w:sz w:val="16"/>
                <w:szCs w:val="16"/>
              </w:rPr>
              <w:t>Var.</w:t>
            </w:r>
          </w:p>
        </w:tc>
        <w:tc>
          <w:tcPr>
            <w:tcW w:w="808" w:type="dxa"/>
            <w:tcBorders>
              <w:top w:val="single" w:sz="8" w:space="0" w:color="auto"/>
              <w:left w:val="nil"/>
              <w:bottom w:val="nil"/>
              <w:right w:val="single" w:sz="8" w:space="0" w:color="auto"/>
            </w:tcBorders>
            <w:shd w:val="clear" w:color="auto" w:fill="auto"/>
            <w:noWrap/>
            <w:vAlign w:val="bottom"/>
            <w:hideMark/>
          </w:tcPr>
          <w:p w14:paraId="61FCD196" w14:textId="507D0092" w:rsidR="002344B4" w:rsidRPr="00F16835" w:rsidRDefault="002344B4" w:rsidP="00F84D6B">
            <w:pPr>
              <w:spacing w:after="0" w:line="240" w:lineRule="auto"/>
              <w:jc w:val="center"/>
              <w:rPr>
                <w:rFonts w:ascii="Verdana" w:hAnsi="Verdana" w:cs="Arial"/>
                <w:b/>
                <w:bCs/>
                <w:sz w:val="16"/>
                <w:szCs w:val="16"/>
              </w:rPr>
            </w:pPr>
            <w:r>
              <w:rPr>
                <w:rFonts w:ascii="Verdana" w:hAnsi="Verdana"/>
                <w:b/>
                <w:bCs/>
                <w:sz w:val="16"/>
                <w:szCs w:val="16"/>
              </w:rPr>
              <w:t>Var. %</w:t>
            </w:r>
          </w:p>
        </w:tc>
      </w:tr>
      <w:tr w:rsidR="002344B4" w:rsidRPr="00F16835" w14:paraId="45287B00" w14:textId="77777777" w:rsidTr="004E5BCE">
        <w:trPr>
          <w:trHeight w:val="240"/>
        </w:trPr>
        <w:tc>
          <w:tcPr>
            <w:tcW w:w="3022"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3C959022" w14:textId="77777777" w:rsidR="002344B4" w:rsidRPr="00F16835" w:rsidRDefault="002344B4" w:rsidP="00F84D6B">
            <w:pPr>
              <w:spacing w:after="0" w:line="240" w:lineRule="auto"/>
              <w:rPr>
                <w:rFonts w:ascii="Verdana" w:hAnsi="Verdana" w:cs="Arial"/>
                <w:sz w:val="16"/>
                <w:szCs w:val="16"/>
              </w:rPr>
            </w:pPr>
            <w:r>
              <w:rPr>
                <w:rFonts w:ascii="Verdana" w:hAnsi="Verdana"/>
                <w:sz w:val="16"/>
                <w:szCs w:val="16"/>
              </w:rPr>
              <w:t>Immobilitzat</w:t>
            </w:r>
          </w:p>
        </w:tc>
        <w:tc>
          <w:tcPr>
            <w:tcW w:w="1088" w:type="dxa"/>
            <w:tcBorders>
              <w:top w:val="single" w:sz="8" w:space="0" w:color="auto"/>
              <w:left w:val="nil"/>
              <w:bottom w:val="single" w:sz="4" w:space="0" w:color="auto"/>
              <w:right w:val="single" w:sz="4" w:space="0" w:color="auto"/>
            </w:tcBorders>
            <w:shd w:val="clear" w:color="auto" w:fill="auto"/>
            <w:noWrap/>
            <w:vAlign w:val="bottom"/>
            <w:hideMark/>
          </w:tcPr>
          <w:p w14:paraId="50C74A6F" w14:textId="77777777" w:rsidR="002344B4" w:rsidRPr="00F16835" w:rsidRDefault="002344B4" w:rsidP="00F84D6B">
            <w:pPr>
              <w:spacing w:after="0" w:line="240" w:lineRule="auto"/>
              <w:jc w:val="right"/>
              <w:rPr>
                <w:rFonts w:ascii="Verdana" w:hAnsi="Verdana" w:cs="Arial"/>
                <w:sz w:val="16"/>
                <w:szCs w:val="16"/>
              </w:rPr>
            </w:pPr>
            <w:r>
              <w:rPr>
                <w:rFonts w:ascii="Verdana" w:hAnsi="Verdana"/>
                <w:sz w:val="16"/>
                <w:szCs w:val="16"/>
              </w:rPr>
              <w:t>11 900</w:t>
            </w:r>
          </w:p>
        </w:tc>
        <w:tc>
          <w:tcPr>
            <w:tcW w:w="808" w:type="dxa"/>
            <w:tcBorders>
              <w:top w:val="single" w:sz="8" w:space="0" w:color="auto"/>
              <w:left w:val="nil"/>
              <w:bottom w:val="single" w:sz="4" w:space="0" w:color="auto"/>
              <w:right w:val="single" w:sz="8" w:space="0" w:color="auto"/>
            </w:tcBorders>
            <w:shd w:val="clear" w:color="auto" w:fill="auto"/>
            <w:noWrap/>
            <w:vAlign w:val="bottom"/>
            <w:hideMark/>
          </w:tcPr>
          <w:p w14:paraId="087F5540" w14:textId="77777777" w:rsidR="002344B4" w:rsidRPr="00F16835" w:rsidRDefault="002344B4" w:rsidP="00F84D6B">
            <w:pPr>
              <w:spacing w:after="0" w:line="240" w:lineRule="auto"/>
              <w:jc w:val="center"/>
              <w:rPr>
                <w:rFonts w:ascii="Verdana" w:hAnsi="Verdana" w:cs="Arial"/>
                <w:sz w:val="16"/>
                <w:szCs w:val="16"/>
              </w:rPr>
            </w:pPr>
            <w:r>
              <w:rPr>
                <w:rFonts w:ascii="Verdana" w:hAnsi="Verdana"/>
                <w:sz w:val="16"/>
                <w:szCs w:val="16"/>
              </w:rPr>
              <w:t>55</w:t>
            </w:r>
          </w:p>
        </w:tc>
        <w:tc>
          <w:tcPr>
            <w:tcW w:w="146" w:type="dxa"/>
            <w:tcBorders>
              <w:top w:val="nil"/>
              <w:left w:val="nil"/>
              <w:bottom w:val="nil"/>
              <w:right w:val="nil"/>
            </w:tcBorders>
            <w:shd w:val="clear" w:color="auto" w:fill="auto"/>
            <w:noWrap/>
            <w:vAlign w:val="bottom"/>
            <w:hideMark/>
          </w:tcPr>
          <w:p w14:paraId="17F63252" w14:textId="77777777" w:rsidR="002344B4" w:rsidRPr="00F16835" w:rsidRDefault="002344B4" w:rsidP="00F84D6B">
            <w:pPr>
              <w:spacing w:after="0" w:line="240" w:lineRule="auto"/>
              <w:rPr>
                <w:rFonts w:ascii="Verdana" w:hAnsi="Verdana" w:cs="Arial"/>
                <w:sz w:val="16"/>
                <w:szCs w:val="16"/>
                <w:lang w:val="es-ES_tradnl"/>
              </w:rPr>
            </w:pPr>
          </w:p>
        </w:tc>
        <w:tc>
          <w:tcPr>
            <w:tcW w:w="1088" w:type="dxa"/>
            <w:tcBorders>
              <w:top w:val="nil"/>
              <w:left w:val="single" w:sz="8" w:space="0" w:color="auto"/>
              <w:bottom w:val="single" w:sz="4" w:space="0" w:color="auto"/>
              <w:right w:val="single" w:sz="4" w:space="0" w:color="auto"/>
            </w:tcBorders>
            <w:shd w:val="clear" w:color="auto" w:fill="auto"/>
            <w:noWrap/>
            <w:vAlign w:val="bottom"/>
            <w:hideMark/>
          </w:tcPr>
          <w:p w14:paraId="5AF544DC" w14:textId="77777777" w:rsidR="002344B4" w:rsidRPr="00F16835" w:rsidRDefault="002344B4" w:rsidP="00F84D6B">
            <w:pPr>
              <w:spacing w:after="0" w:line="240" w:lineRule="auto"/>
              <w:jc w:val="right"/>
              <w:rPr>
                <w:rFonts w:ascii="Verdana" w:hAnsi="Verdana" w:cs="Arial"/>
                <w:sz w:val="16"/>
                <w:szCs w:val="16"/>
              </w:rPr>
            </w:pPr>
            <w:r>
              <w:rPr>
                <w:rFonts w:ascii="Verdana" w:hAnsi="Verdana"/>
                <w:sz w:val="16"/>
                <w:szCs w:val="16"/>
              </w:rPr>
              <w:t>23 000</w:t>
            </w:r>
          </w:p>
        </w:tc>
        <w:tc>
          <w:tcPr>
            <w:tcW w:w="808" w:type="dxa"/>
            <w:tcBorders>
              <w:top w:val="nil"/>
              <w:left w:val="nil"/>
              <w:bottom w:val="single" w:sz="4" w:space="0" w:color="auto"/>
              <w:right w:val="single" w:sz="8" w:space="0" w:color="auto"/>
            </w:tcBorders>
            <w:shd w:val="clear" w:color="auto" w:fill="auto"/>
            <w:noWrap/>
            <w:vAlign w:val="bottom"/>
            <w:hideMark/>
          </w:tcPr>
          <w:p w14:paraId="0E5F9A4B" w14:textId="77777777" w:rsidR="002344B4" w:rsidRPr="00F16835" w:rsidRDefault="002344B4" w:rsidP="00F84D6B">
            <w:pPr>
              <w:spacing w:after="0" w:line="240" w:lineRule="auto"/>
              <w:jc w:val="center"/>
              <w:rPr>
                <w:rFonts w:ascii="Verdana" w:hAnsi="Verdana" w:cs="Arial"/>
                <w:sz w:val="16"/>
                <w:szCs w:val="16"/>
              </w:rPr>
            </w:pPr>
            <w:r>
              <w:rPr>
                <w:rFonts w:ascii="Verdana" w:hAnsi="Verdana"/>
                <w:sz w:val="16"/>
                <w:szCs w:val="16"/>
              </w:rPr>
              <w:t>68</w:t>
            </w:r>
          </w:p>
        </w:tc>
        <w:tc>
          <w:tcPr>
            <w:tcW w:w="146" w:type="dxa"/>
            <w:tcBorders>
              <w:top w:val="nil"/>
              <w:left w:val="nil"/>
              <w:bottom w:val="nil"/>
              <w:right w:val="nil"/>
            </w:tcBorders>
            <w:shd w:val="clear" w:color="auto" w:fill="auto"/>
            <w:noWrap/>
            <w:vAlign w:val="bottom"/>
            <w:hideMark/>
          </w:tcPr>
          <w:p w14:paraId="04AEF815" w14:textId="77777777" w:rsidR="002344B4" w:rsidRPr="00F16835" w:rsidRDefault="002344B4" w:rsidP="00F84D6B">
            <w:pPr>
              <w:spacing w:after="0" w:line="240" w:lineRule="auto"/>
              <w:rPr>
                <w:rFonts w:ascii="Verdana" w:hAnsi="Verdana" w:cs="Arial"/>
                <w:sz w:val="16"/>
                <w:szCs w:val="16"/>
                <w:lang w:val="es-ES_tradnl"/>
              </w:rPr>
            </w:pPr>
          </w:p>
        </w:tc>
        <w:tc>
          <w:tcPr>
            <w:tcW w:w="108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76FE005" w14:textId="77777777" w:rsidR="002344B4" w:rsidRPr="00F16835" w:rsidRDefault="002344B4" w:rsidP="00F84D6B">
            <w:pPr>
              <w:spacing w:after="0" w:line="240" w:lineRule="auto"/>
              <w:jc w:val="right"/>
              <w:rPr>
                <w:rFonts w:ascii="Verdana" w:hAnsi="Verdana" w:cs="Arial"/>
                <w:sz w:val="16"/>
                <w:szCs w:val="16"/>
              </w:rPr>
            </w:pPr>
            <w:r>
              <w:rPr>
                <w:rFonts w:ascii="Verdana" w:hAnsi="Verdana"/>
                <w:sz w:val="16"/>
                <w:szCs w:val="16"/>
              </w:rPr>
              <w:t>11 100</w:t>
            </w:r>
          </w:p>
        </w:tc>
        <w:tc>
          <w:tcPr>
            <w:tcW w:w="808" w:type="dxa"/>
            <w:tcBorders>
              <w:top w:val="single" w:sz="8" w:space="0" w:color="auto"/>
              <w:left w:val="nil"/>
              <w:bottom w:val="single" w:sz="4" w:space="0" w:color="auto"/>
              <w:right w:val="single" w:sz="8" w:space="0" w:color="auto"/>
            </w:tcBorders>
            <w:shd w:val="clear" w:color="auto" w:fill="auto"/>
            <w:noWrap/>
            <w:vAlign w:val="bottom"/>
            <w:hideMark/>
          </w:tcPr>
          <w:p w14:paraId="29F207F8" w14:textId="77777777" w:rsidR="002344B4" w:rsidRPr="00F16835" w:rsidRDefault="002344B4" w:rsidP="00F84D6B">
            <w:pPr>
              <w:spacing w:after="0" w:line="240" w:lineRule="auto"/>
              <w:jc w:val="center"/>
              <w:rPr>
                <w:rFonts w:ascii="Verdana" w:hAnsi="Verdana" w:cs="Arial"/>
                <w:sz w:val="16"/>
                <w:szCs w:val="16"/>
              </w:rPr>
            </w:pPr>
            <w:r>
              <w:rPr>
                <w:rFonts w:ascii="Verdana" w:hAnsi="Verdana"/>
                <w:sz w:val="16"/>
                <w:szCs w:val="16"/>
              </w:rPr>
              <w:t>93</w:t>
            </w:r>
          </w:p>
        </w:tc>
      </w:tr>
      <w:tr w:rsidR="002344B4" w:rsidRPr="00F16835" w14:paraId="7DE68F35" w14:textId="77777777" w:rsidTr="004E5BCE">
        <w:trPr>
          <w:trHeight w:val="240"/>
        </w:trPr>
        <w:tc>
          <w:tcPr>
            <w:tcW w:w="3022" w:type="dxa"/>
            <w:tcBorders>
              <w:top w:val="nil"/>
              <w:left w:val="single" w:sz="8" w:space="0" w:color="auto"/>
              <w:bottom w:val="single" w:sz="4" w:space="0" w:color="auto"/>
              <w:right w:val="single" w:sz="8" w:space="0" w:color="auto"/>
            </w:tcBorders>
            <w:shd w:val="clear" w:color="auto" w:fill="auto"/>
            <w:noWrap/>
            <w:vAlign w:val="bottom"/>
            <w:hideMark/>
          </w:tcPr>
          <w:p w14:paraId="3D039AE6" w14:textId="77777777" w:rsidR="002344B4" w:rsidRPr="00F16835" w:rsidRDefault="002344B4" w:rsidP="00F84D6B">
            <w:pPr>
              <w:spacing w:after="0" w:line="240" w:lineRule="auto"/>
              <w:rPr>
                <w:rFonts w:ascii="Verdana" w:hAnsi="Verdana" w:cs="Arial"/>
                <w:sz w:val="16"/>
                <w:szCs w:val="16"/>
              </w:rPr>
            </w:pPr>
            <w:r>
              <w:rPr>
                <w:rFonts w:ascii="Verdana" w:hAnsi="Verdana"/>
                <w:sz w:val="16"/>
                <w:szCs w:val="16"/>
              </w:rPr>
              <w:t>Existències</w:t>
            </w:r>
          </w:p>
        </w:tc>
        <w:tc>
          <w:tcPr>
            <w:tcW w:w="1088" w:type="dxa"/>
            <w:tcBorders>
              <w:top w:val="nil"/>
              <w:left w:val="nil"/>
              <w:bottom w:val="single" w:sz="4" w:space="0" w:color="auto"/>
              <w:right w:val="single" w:sz="4" w:space="0" w:color="auto"/>
            </w:tcBorders>
            <w:shd w:val="clear" w:color="auto" w:fill="auto"/>
            <w:noWrap/>
            <w:vAlign w:val="bottom"/>
            <w:hideMark/>
          </w:tcPr>
          <w:p w14:paraId="4E5A329C" w14:textId="77777777" w:rsidR="002344B4" w:rsidRPr="00F16835" w:rsidRDefault="002344B4" w:rsidP="00F84D6B">
            <w:pPr>
              <w:spacing w:after="0" w:line="240" w:lineRule="auto"/>
              <w:jc w:val="right"/>
              <w:rPr>
                <w:rFonts w:ascii="Verdana" w:hAnsi="Verdana" w:cs="Arial"/>
                <w:sz w:val="16"/>
                <w:szCs w:val="16"/>
              </w:rPr>
            </w:pPr>
            <w:r>
              <w:rPr>
                <w:rFonts w:ascii="Verdana" w:hAnsi="Verdana"/>
                <w:sz w:val="16"/>
                <w:szCs w:val="16"/>
              </w:rPr>
              <w:t>2 650</w:t>
            </w:r>
          </w:p>
        </w:tc>
        <w:tc>
          <w:tcPr>
            <w:tcW w:w="808" w:type="dxa"/>
            <w:tcBorders>
              <w:top w:val="nil"/>
              <w:left w:val="nil"/>
              <w:bottom w:val="single" w:sz="4" w:space="0" w:color="auto"/>
              <w:right w:val="single" w:sz="8" w:space="0" w:color="auto"/>
            </w:tcBorders>
            <w:shd w:val="clear" w:color="auto" w:fill="auto"/>
            <w:noWrap/>
            <w:vAlign w:val="bottom"/>
            <w:hideMark/>
          </w:tcPr>
          <w:p w14:paraId="75546854" w14:textId="77777777" w:rsidR="002344B4" w:rsidRPr="00F16835" w:rsidRDefault="002344B4" w:rsidP="00F84D6B">
            <w:pPr>
              <w:spacing w:after="0" w:line="240" w:lineRule="auto"/>
              <w:jc w:val="center"/>
              <w:rPr>
                <w:rFonts w:ascii="Verdana" w:hAnsi="Verdana" w:cs="Arial"/>
                <w:sz w:val="16"/>
                <w:szCs w:val="16"/>
              </w:rPr>
            </w:pPr>
            <w:r>
              <w:rPr>
                <w:rFonts w:ascii="Verdana" w:hAnsi="Verdana"/>
                <w:sz w:val="16"/>
                <w:szCs w:val="16"/>
              </w:rPr>
              <w:t>12</w:t>
            </w:r>
          </w:p>
        </w:tc>
        <w:tc>
          <w:tcPr>
            <w:tcW w:w="146" w:type="dxa"/>
            <w:tcBorders>
              <w:top w:val="nil"/>
              <w:left w:val="nil"/>
              <w:bottom w:val="nil"/>
              <w:right w:val="nil"/>
            </w:tcBorders>
            <w:shd w:val="clear" w:color="auto" w:fill="auto"/>
            <w:noWrap/>
            <w:vAlign w:val="bottom"/>
            <w:hideMark/>
          </w:tcPr>
          <w:p w14:paraId="423360AB" w14:textId="77777777" w:rsidR="002344B4" w:rsidRPr="00F16835" w:rsidRDefault="002344B4" w:rsidP="00F84D6B">
            <w:pPr>
              <w:spacing w:after="0" w:line="240" w:lineRule="auto"/>
              <w:rPr>
                <w:rFonts w:ascii="Verdana" w:hAnsi="Verdana" w:cs="Arial"/>
                <w:sz w:val="16"/>
                <w:szCs w:val="16"/>
                <w:lang w:val="es-ES_tradnl"/>
              </w:rPr>
            </w:pPr>
          </w:p>
        </w:tc>
        <w:tc>
          <w:tcPr>
            <w:tcW w:w="1088" w:type="dxa"/>
            <w:tcBorders>
              <w:top w:val="nil"/>
              <w:left w:val="single" w:sz="8" w:space="0" w:color="auto"/>
              <w:bottom w:val="single" w:sz="4" w:space="0" w:color="auto"/>
              <w:right w:val="single" w:sz="4" w:space="0" w:color="auto"/>
            </w:tcBorders>
            <w:shd w:val="clear" w:color="auto" w:fill="auto"/>
            <w:noWrap/>
            <w:vAlign w:val="bottom"/>
            <w:hideMark/>
          </w:tcPr>
          <w:p w14:paraId="4810473A" w14:textId="77777777" w:rsidR="002344B4" w:rsidRPr="00F16835" w:rsidRDefault="002344B4" w:rsidP="00F84D6B">
            <w:pPr>
              <w:spacing w:after="0" w:line="240" w:lineRule="auto"/>
              <w:jc w:val="right"/>
              <w:rPr>
                <w:rFonts w:ascii="Verdana" w:hAnsi="Verdana" w:cs="Arial"/>
                <w:sz w:val="16"/>
                <w:szCs w:val="16"/>
              </w:rPr>
            </w:pPr>
            <w:r>
              <w:rPr>
                <w:rFonts w:ascii="Verdana" w:hAnsi="Verdana"/>
                <w:sz w:val="16"/>
                <w:szCs w:val="16"/>
              </w:rPr>
              <w:t>1 050</w:t>
            </w:r>
          </w:p>
        </w:tc>
        <w:tc>
          <w:tcPr>
            <w:tcW w:w="808" w:type="dxa"/>
            <w:tcBorders>
              <w:top w:val="nil"/>
              <w:left w:val="nil"/>
              <w:bottom w:val="single" w:sz="4" w:space="0" w:color="auto"/>
              <w:right w:val="single" w:sz="8" w:space="0" w:color="auto"/>
            </w:tcBorders>
            <w:shd w:val="clear" w:color="auto" w:fill="auto"/>
            <w:noWrap/>
            <w:vAlign w:val="bottom"/>
            <w:hideMark/>
          </w:tcPr>
          <w:p w14:paraId="3389645F" w14:textId="77777777" w:rsidR="002344B4" w:rsidRPr="00F16835" w:rsidRDefault="002344B4" w:rsidP="00F84D6B">
            <w:pPr>
              <w:spacing w:after="0" w:line="240" w:lineRule="auto"/>
              <w:jc w:val="center"/>
              <w:rPr>
                <w:rFonts w:ascii="Verdana" w:hAnsi="Verdana" w:cs="Arial"/>
                <w:sz w:val="16"/>
                <w:szCs w:val="16"/>
              </w:rPr>
            </w:pPr>
            <w:r>
              <w:rPr>
                <w:rFonts w:ascii="Verdana" w:hAnsi="Verdana"/>
                <w:sz w:val="16"/>
                <w:szCs w:val="16"/>
              </w:rPr>
              <w:t>3</w:t>
            </w:r>
          </w:p>
        </w:tc>
        <w:tc>
          <w:tcPr>
            <w:tcW w:w="146" w:type="dxa"/>
            <w:tcBorders>
              <w:top w:val="nil"/>
              <w:left w:val="nil"/>
              <w:bottom w:val="nil"/>
              <w:right w:val="nil"/>
            </w:tcBorders>
            <w:shd w:val="clear" w:color="auto" w:fill="auto"/>
            <w:noWrap/>
            <w:vAlign w:val="bottom"/>
            <w:hideMark/>
          </w:tcPr>
          <w:p w14:paraId="38DC645B" w14:textId="77777777" w:rsidR="002344B4" w:rsidRPr="00F16835" w:rsidRDefault="002344B4" w:rsidP="00F84D6B">
            <w:pPr>
              <w:spacing w:after="0" w:line="240" w:lineRule="auto"/>
              <w:rPr>
                <w:rFonts w:ascii="Verdana" w:hAnsi="Verdana" w:cs="Arial"/>
                <w:sz w:val="16"/>
                <w:szCs w:val="16"/>
                <w:lang w:val="es-ES_tradnl"/>
              </w:rPr>
            </w:pPr>
          </w:p>
        </w:tc>
        <w:tc>
          <w:tcPr>
            <w:tcW w:w="1088" w:type="dxa"/>
            <w:tcBorders>
              <w:top w:val="nil"/>
              <w:left w:val="single" w:sz="8" w:space="0" w:color="auto"/>
              <w:bottom w:val="single" w:sz="4" w:space="0" w:color="auto"/>
              <w:right w:val="single" w:sz="4" w:space="0" w:color="auto"/>
            </w:tcBorders>
            <w:shd w:val="clear" w:color="auto" w:fill="auto"/>
            <w:noWrap/>
            <w:vAlign w:val="bottom"/>
            <w:hideMark/>
          </w:tcPr>
          <w:p w14:paraId="7A02DAB6" w14:textId="77777777" w:rsidR="002344B4" w:rsidRPr="00F16835" w:rsidRDefault="002344B4" w:rsidP="00F84D6B">
            <w:pPr>
              <w:spacing w:after="0" w:line="240" w:lineRule="auto"/>
              <w:jc w:val="right"/>
              <w:rPr>
                <w:rFonts w:ascii="Verdana" w:hAnsi="Verdana" w:cs="Arial"/>
                <w:sz w:val="16"/>
                <w:szCs w:val="16"/>
              </w:rPr>
            </w:pPr>
            <w:r>
              <w:rPr>
                <w:rFonts w:ascii="Verdana" w:hAnsi="Verdana"/>
                <w:sz w:val="16"/>
                <w:szCs w:val="16"/>
              </w:rPr>
              <w:t>-1 600</w:t>
            </w:r>
          </w:p>
        </w:tc>
        <w:tc>
          <w:tcPr>
            <w:tcW w:w="808" w:type="dxa"/>
            <w:tcBorders>
              <w:top w:val="nil"/>
              <w:left w:val="nil"/>
              <w:bottom w:val="single" w:sz="4" w:space="0" w:color="auto"/>
              <w:right w:val="single" w:sz="8" w:space="0" w:color="auto"/>
            </w:tcBorders>
            <w:shd w:val="clear" w:color="auto" w:fill="auto"/>
            <w:noWrap/>
            <w:vAlign w:val="bottom"/>
            <w:hideMark/>
          </w:tcPr>
          <w:p w14:paraId="5A8D6849" w14:textId="77777777" w:rsidR="002344B4" w:rsidRPr="00F16835" w:rsidRDefault="002344B4" w:rsidP="00F84D6B">
            <w:pPr>
              <w:spacing w:after="0" w:line="240" w:lineRule="auto"/>
              <w:jc w:val="center"/>
              <w:rPr>
                <w:rFonts w:ascii="Verdana" w:hAnsi="Verdana" w:cs="Arial"/>
                <w:sz w:val="16"/>
                <w:szCs w:val="16"/>
              </w:rPr>
            </w:pPr>
            <w:r>
              <w:rPr>
                <w:rFonts w:ascii="Verdana" w:hAnsi="Verdana"/>
                <w:sz w:val="16"/>
                <w:szCs w:val="16"/>
              </w:rPr>
              <w:t>-60</w:t>
            </w:r>
          </w:p>
        </w:tc>
      </w:tr>
      <w:tr w:rsidR="002344B4" w:rsidRPr="00F16835" w14:paraId="75E5BFF6" w14:textId="77777777" w:rsidTr="004E5BCE">
        <w:trPr>
          <w:trHeight w:val="240"/>
        </w:trPr>
        <w:tc>
          <w:tcPr>
            <w:tcW w:w="3022" w:type="dxa"/>
            <w:tcBorders>
              <w:top w:val="nil"/>
              <w:left w:val="single" w:sz="8" w:space="0" w:color="auto"/>
              <w:bottom w:val="single" w:sz="4" w:space="0" w:color="auto"/>
              <w:right w:val="single" w:sz="8" w:space="0" w:color="auto"/>
            </w:tcBorders>
            <w:shd w:val="clear" w:color="auto" w:fill="auto"/>
            <w:noWrap/>
            <w:vAlign w:val="bottom"/>
            <w:hideMark/>
          </w:tcPr>
          <w:p w14:paraId="1110EA87" w14:textId="77777777" w:rsidR="002344B4" w:rsidRPr="00F16835" w:rsidRDefault="002344B4" w:rsidP="00F84D6B">
            <w:pPr>
              <w:spacing w:after="0" w:line="240" w:lineRule="auto"/>
              <w:rPr>
                <w:rFonts w:ascii="Verdana" w:hAnsi="Verdana" w:cs="Arial"/>
                <w:sz w:val="16"/>
                <w:szCs w:val="16"/>
              </w:rPr>
            </w:pPr>
            <w:r>
              <w:rPr>
                <w:rFonts w:ascii="Verdana" w:hAnsi="Verdana"/>
                <w:sz w:val="16"/>
                <w:szCs w:val="16"/>
              </w:rPr>
              <w:t>Realitzable</w:t>
            </w:r>
          </w:p>
        </w:tc>
        <w:tc>
          <w:tcPr>
            <w:tcW w:w="1088" w:type="dxa"/>
            <w:tcBorders>
              <w:top w:val="nil"/>
              <w:left w:val="nil"/>
              <w:bottom w:val="single" w:sz="4" w:space="0" w:color="auto"/>
              <w:right w:val="single" w:sz="4" w:space="0" w:color="auto"/>
            </w:tcBorders>
            <w:shd w:val="clear" w:color="auto" w:fill="auto"/>
            <w:noWrap/>
            <w:vAlign w:val="bottom"/>
            <w:hideMark/>
          </w:tcPr>
          <w:p w14:paraId="510203B3" w14:textId="77777777" w:rsidR="002344B4" w:rsidRPr="00F16835" w:rsidRDefault="002344B4" w:rsidP="00F84D6B">
            <w:pPr>
              <w:spacing w:after="0" w:line="240" w:lineRule="auto"/>
              <w:jc w:val="right"/>
              <w:rPr>
                <w:rFonts w:ascii="Verdana" w:hAnsi="Verdana" w:cs="Arial"/>
                <w:sz w:val="16"/>
                <w:szCs w:val="16"/>
              </w:rPr>
            </w:pPr>
            <w:r>
              <w:rPr>
                <w:rFonts w:ascii="Verdana" w:hAnsi="Verdana"/>
                <w:sz w:val="16"/>
                <w:szCs w:val="16"/>
              </w:rPr>
              <w:t>6 350</w:t>
            </w:r>
          </w:p>
        </w:tc>
        <w:tc>
          <w:tcPr>
            <w:tcW w:w="808" w:type="dxa"/>
            <w:tcBorders>
              <w:top w:val="nil"/>
              <w:left w:val="nil"/>
              <w:bottom w:val="single" w:sz="4" w:space="0" w:color="auto"/>
              <w:right w:val="single" w:sz="8" w:space="0" w:color="auto"/>
            </w:tcBorders>
            <w:shd w:val="clear" w:color="auto" w:fill="auto"/>
            <w:noWrap/>
            <w:vAlign w:val="bottom"/>
            <w:hideMark/>
          </w:tcPr>
          <w:p w14:paraId="5554CEE1" w14:textId="77777777" w:rsidR="002344B4" w:rsidRPr="00F16835" w:rsidRDefault="002344B4" w:rsidP="00F84D6B">
            <w:pPr>
              <w:spacing w:after="0" w:line="240" w:lineRule="auto"/>
              <w:jc w:val="center"/>
              <w:rPr>
                <w:rFonts w:ascii="Verdana" w:hAnsi="Verdana" w:cs="Arial"/>
                <w:sz w:val="16"/>
                <w:szCs w:val="16"/>
              </w:rPr>
            </w:pPr>
            <w:r>
              <w:rPr>
                <w:rFonts w:ascii="Verdana" w:hAnsi="Verdana"/>
                <w:sz w:val="16"/>
                <w:szCs w:val="16"/>
              </w:rPr>
              <w:t>29</w:t>
            </w:r>
          </w:p>
        </w:tc>
        <w:tc>
          <w:tcPr>
            <w:tcW w:w="146" w:type="dxa"/>
            <w:tcBorders>
              <w:top w:val="nil"/>
              <w:left w:val="nil"/>
              <w:bottom w:val="nil"/>
              <w:right w:val="nil"/>
            </w:tcBorders>
            <w:shd w:val="clear" w:color="auto" w:fill="auto"/>
            <w:noWrap/>
            <w:vAlign w:val="bottom"/>
            <w:hideMark/>
          </w:tcPr>
          <w:p w14:paraId="31917A50" w14:textId="77777777" w:rsidR="002344B4" w:rsidRPr="00F16835" w:rsidRDefault="002344B4" w:rsidP="00F84D6B">
            <w:pPr>
              <w:spacing w:after="0" w:line="240" w:lineRule="auto"/>
              <w:rPr>
                <w:rFonts w:ascii="Verdana" w:hAnsi="Verdana" w:cs="Arial"/>
                <w:sz w:val="16"/>
                <w:szCs w:val="16"/>
                <w:lang w:val="es-ES_tradnl"/>
              </w:rPr>
            </w:pPr>
          </w:p>
        </w:tc>
        <w:tc>
          <w:tcPr>
            <w:tcW w:w="1088" w:type="dxa"/>
            <w:tcBorders>
              <w:top w:val="nil"/>
              <w:left w:val="single" w:sz="8" w:space="0" w:color="auto"/>
              <w:bottom w:val="single" w:sz="4" w:space="0" w:color="auto"/>
              <w:right w:val="single" w:sz="4" w:space="0" w:color="auto"/>
            </w:tcBorders>
            <w:shd w:val="clear" w:color="auto" w:fill="auto"/>
            <w:noWrap/>
            <w:vAlign w:val="bottom"/>
            <w:hideMark/>
          </w:tcPr>
          <w:p w14:paraId="350E0A1B" w14:textId="77777777" w:rsidR="002344B4" w:rsidRPr="00F16835" w:rsidRDefault="002344B4" w:rsidP="00F84D6B">
            <w:pPr>
              <w:spacing w:after="0" w:line="240" w:lineRule="auto"/>
              <w:jc w:val="right"/>
              <w:rPr>
                <w:rFonts w:ascii="Verdana" w:hAnsi="Verdana" w:cs="Arial"/>
                <w:sz w:val="16"/>
                <w:szCs w:val="16"/>
              </w:rPr>
            </w:pPr>
            <w:r>
              <w:rPr>
                <w:rFonts w:ascii="Verdana" w:hAnsi="Verdana"/>
                <w:sz w:val="16"/>
                <w:szCs w:val="16"/>
              </w:rPr>
              <w:t>9 000</w:t>
            </w:r>
          </w:p>
        </w:tc>
        <w:tc>
          <w:tcPr>
            <w:tcW w:w="808" w:type="dxa"/>
            <w:tcBorders>
              <w:top w:val="nil"/>
              <w:left w:val="nil"/>
              <w:bottom w:val="single" w:sz="4" w:space="0" w:color="auto"/>
              <w:right w:val="single" w:sz="8" w:space="0" w:color="auto"/>
            </w:tcBorders>
            <w:shd w:val="clear" w:color="auto" w:fill="auto"/>
            <w:noWrap/>
            <w:vAlign w:val="bottom"/>
            <w:hideMark/>
          </w:tcPr>
          <w:p w14:paraId="76A68CBD" w14:textId="77777777" w:rsidR="002344B4" w:rsidRPr="00F16835" w:rsidRDefault="002344B4" w:rsidP="00F84D6B">
            <w:pPr>
              <w:spacing w:after="0" w:line="240" w:lineRule="auto"/>
              <w:jc w:val="center"/>
              <w:rPr>
                <w:rFonts w:ascii="Verdana" w:hAnsi="Verdana" w:cs="Arial"/>
                <w:sz w:val="16"/>
                <w:szCs w:val="16"/>
              </w:rPr>
            </w:pPr>
            <w:r>
              <w:rPr>
                <w:rFonts w:ascii="Verdana" w:hAnsi="Verdana"/>
                <w:sz w:val="16"/>
                <w:szCs w:val="16"/>
              </w:rPr>
              <w:t>27</w:t>
            </w:r>
          </w:p>
        </w:tc>
        <w:tc>
          <w:tcPr>
            <w:tcW w:w="146" w:type="dxa"/>
            <w:tcBorders>
              <w:top w:val="nil"/>
              <w:left w:val="nil"/>
              <w:bottom w:val="nil"/>
              <w:right w:val="nil"/>
            </w:tcBorders>
            <w:shd w:val="clear" w:color="auto" w:fill="auto"/>
            <w:noWrap/>
            <w:vAlign w:val="bottom"/>
            <w:hideMark/>
          </w:tcPr>
          <w:p w14:paraId="6E72342E" w14:textId="77777777" w:rsidR="002344B4" w:rsidRPr="00F16835" w:rsidRDefault="002344B4" w:rsidP="00F84D6B">
            <w:pPr>
              <w:spacing w:after="0" w:line="240" w:lineRule="auto"/>
              <w:rPr>
                <w:rFonts w:ascii="Verdana" w:hAnsi="Verdana" w:cs="Arial"/>
                <w:sz w:val="16"/>
                <w:szCs w:val="16"/>
                <w:lang w:val="es-ES_tradnl"/>
              </w:rPr>
            </w:pPr>
          </w:p>
        </w:tc>
        <w:tc>
          <w:tcPr>
            <w:tcW w:w="1088" w:type="dxa"/>
            <w:tcBorders>
              <w:top w:val="nil"/>
              <w:left w:val="single" w:sz="8" w:space="0" w:color="auto"/>
              <w:bottom w:val="single" w:sz="4" w:space="0" w:color="auto"/>
              <w:right w:val="single" w:sz="4" w:space="0" w:color="auto"/>
            </w:tcBorders>
            <w:shd w:val="clear" w:color="auto" w:fill="auto"/>
            <w:noWrap/>
            <w:vAlign w:val="bottom"/>
            <w:hideMark/>
          </w:tcPr>
          <w:p w14:paraId="2E48BCED" w14:textId="77777777" w:rsidR="002344B4" w:rsidRPr="00F16835" w:rsidRDefault="002344B4" w:rsidP="00F84D6B">
            <w:pPr>
              <w:spacing w:after="0" w:line="240" w:lineRule="auto"/>
              <w:jc w:val="right"/>
              <w:rPr>
                <w:rFonts w:ascii="Verdana" w:hAnsi="Verdana" w:cs="Arial"/>
                <w:sz w:val="16"/>
                <w:szCs w:val="16"/>
              </w:rPr>
            </w:pPr>
            <w:r>
              <w:rPr>
                <w:rFonts w:ascii="Verdana" w:hAnsi="Verdana"/>
                <w:sz w:val="16"/>
                <w:szCs w:val="16"/>
              </w:rPr>
              <w:t>2 650</w:t>
            </w:r>
          </w:p>
        </w:tc>
        <w:tc>
          <w:tcPr>
            <w:tcW w:w="808" w:type="dxa"/>
            <w:tcBorders>
              <w:top w:val="nil"/>
              <w:left w:val="nil"/>
              <w:bottom w:val="single" w:sz="4" w:space="0" w:color="auto"/>
              <w:right w:val="single" w:sz="8" w:space="0" w:color="auto"/>
            </w:tcBorders>
            <w:shd w:val="clear" w:color="auto" w:fill="auto"/>
            <w:noWrap/>
            <w:vAlign w:val="bottom"/>
            <w:hideMark/>
          </w:tcPr>
          <w:p w14:paraId="37849F73" w14:textId="77777777" w:rsidR="002344B4" w:rsidRPr="00F16835" w:rsidRDefault="002344B4" w:rsidP="00F84D6B">
            <w:pPr>
              <w:spacing w:after="0" w:line="240" w:lineRule="auto"/>
              <w:jc w:val="center"/>
              <w:rPr>
                <w:rFonts w:ascii="Verdana" w:hAnsi="Verdana" w:cs="Arial"/>
                <w:sz w:val="16"/>
                <w:szCs w:val="16"/>
              </w:rPr>
            </w:pPr>
            <w:r>
              <w:rPr>
                <w:rFonts w:ascii="Verdana" w:hAnsi="Verdana"/>
                <w:sz w:val="16"/>
                <w:szCs w:val="16"/>
              </w:rPr>
              <w:t>42</w:t>
            </w:r>
          </w:p>
        </w:tc>
      </w:tr>
      <w:tr w:rsidR="002344B4" w:rsidRPr="00F16835" w14:paraId="38F84F28" w14:textId="77777777" w:rsidTr="004E5BCE">
        <w:trPr>
          <w:trHeight w:val="260"/>
        </w:trPr>
        <w:tc>
          <w:tcPr>
            <w:tcW w:w="3022" w:type="dxa"/>
            <w:tcBorders>
              <w:top w:val="nil"/>
              <w:left w:val="single" w:sz="8" w:space="0" w:color="auto"/>
              <w:bottom w:val="single" w:sz="8" w:space="0" w:color="auto"/>
              <w:right w:val="single" w:sz="8" w:space="0" w:color="auto"/>
            </w:tcBorders>
            <w:shd w:val="clear" w:color="auto" w:fill="auto"/>
            <w:noWrap/>
            <w:vAlign w:val="bottom"/>
            <w:hideMark/>
          </w:tcPr>
          <w:p w14:paraId="0A02419F" w14:textId="77777777" w:rsidR="002344B4" w:rsidRPr="00F16835" w:rsidRDefault="002344B4" w:rsidP="00F84D6B">
            <w:pPr>
              <w:spacing w:after="0" w:line="240" w:lineRule="auto"/>
              <w:rPr>
                <w:rFonts w:ascii="Verdana" w:hAnsi="Verdana" w:cs="Arial"/>
                <w:sz w:val="16"/>
                <w:szCs w:val="16"/>
              </w:rPr>
            </w:pPr>
            <w:r>
              <w:rPr>
                <w:rFonts w:ascii="Verdana" w:hAnsi="Verdana"/>
                <w:sz w:val="16"/>
                <w:szCs w:val="16"/>
              </w:rPr>
              <w:t>Disponible</w:t>
            </w:r>
          </w:p>
        </w:tc>
        <w:tc>
          <w:tcPr>
            <w:tcW w:w="1088" w:type="dxa"/>
            <w:tcBorders>
              <w:top w:val="nil"/>
              <w:left w:val="nil"/>
              <w:bottom w:val="single" w:sz="8" w:space="0" w:color="auto"/>
              <w:right w:val="single" w:sz="4" w:space="0" w:color="auto"/>
            </w:tcBorders>
            <w:shd w:val="clear" w:color="auto" w:fill="auto"/>
            <w:noWrap/>
            <w:vAlign w:val="bottom"/>
            <w:hideMark/>
          </w:tcPr>
          <w:p w14:paraId="139C30FA" w14:textId="77777777" w:rsidR="002344B4" w:rsidRPr="00F16835" w:rsidRDefault="002344B4" w:rsidP="00F84D6B">
            <w:pPr>
              <w:spacing w:after="0" w:line="240" w:lineRule="auto"/>
              <w:jc w:val="right"/>
              <w:rPr>
                <w:rFonts w:ascii="Verdana" w:hAnsi="Verdana" w:cs="Arial"/>
                <w:sz w:val="16"/>
                <w:szCs w:val="16"/>
              </w:rPr>
            </w:pPr>
            <w:r>
              <w:rPr>
                <w:rFonts w:ascii="Verdana" w:hAnsi="Verdana"/>
                <w:sz w:val="16"/>
                <w:szCs w:val="16"/>
              </w:rPr>
              <w:t>635</w:t>
            </w:r>
          </w:p>
        </w:tc>
        <w:tc>
          <w:tcPr>
            <w:tcW w:w="808" w:type="dxa"/>
            <w:tcBorders>
              <w:top w:val="nil"/>
              <w:left w:val="nil"/>
              <w:bottom w:val="single" w:sz="8" w:space="0" w:color="auto"/>
              <w:right w:val="single" w:sz="8" w:space="0" w:color="auto"/>
            </w:tcBorders>
            <w:shd w:val="clear" w:color="auto" w:fill="auto"/>
            <w:noWrap/>
            <w:vAlign w:val="bottom"/>
            <w:hideMark/>
          </w:tcPr>
          <w:p w14:paraId="6A0FB3D8" w14:textId="77777777" w:rsidR="002344B4" w:rsidRPr="00F16835" w:rsidRDefault="002344B4" w:rsidP="00F84D6B">
            <w:pPr>
              <w:spacing w:after="0" w:line="240" w:lineRule="auto"/>
              <w:jc w:val="center"/>
              <w:rPr>
                <w:rFonts w:ascii="Verdana" w:hAnsi="Verdana" w:cs="Arial"/>
                <w:sz w:val="16"/>
                <w:szCs w:val="16"/>
              </w:rPr>
            </w:pPr>
            <w:r>
              <w:rPr>
                <w:rFonts w:ascii="Verdana" w:hAnsi="Verdana"/>
                <w:sz w:val="16"/>
                <w:szCs w:val="16"/>
              </w:rPr>
              <w:t>3</w:t>
            </w:r>
          </w:p>
        </w:tc>
        <w:tc>
          <w:tcPr>
            <w:tcW w:w="146" w:type="dxa"/>
            <w:tcBorders>
              <w:top w:val="nil"/>
              <w:left w:val="nil"/>
              <w:bottom w:val="nil"/>
              <w:right w:val="nil"/>
            </w:tcBorders>
            <w:shd w:val="clear" w:color="auto" w:fill="auto"/>
            <w:noWrap/>
            <w:vAlign w:val="bottom"/>
            <w:hideMark/>
          </w:tcPr>
          <w:p w14:paraId="77735B2E" w14:textId="77777777" w:rsidR="002344B4" w:rsidRPr="00F16835" w:rsidRDefault="002344B4" w:rsidP="00F84D6B">
            <w:pPr>
              <w:spacing w:after="0" w:line="240" w:lineRule="auto"/>
              <w:rPr>
                <w:rFonts w:ascii="Verdana" w:hAnsi="Verdana" w:cs="Arial"/>
                <w:sz w:val="16"/>
                <w:szCs w:val="16"/>
                <w:lang w:val="es-ES_tradnl"/>
              </w:rPr>
            </w:pPr>
          </w:p>
        </w:tc>
        <w:tc>
          <w:tcPr>
            <w:tcW w:w="1088" w:type="dxa"/>
            <w:tcBorders>
              <w:top w:val="nil"/>
              <w:left w:val="single" w:sz="8" w:space="0" w:color="auto"/>
              <w:bottom w:val="nil"/>
              <w:right w:val="single" w:sz="4" w:space="0" w:color="auto"/>
            </w:tcBorders>
            <w:shd w:val="clear" w:color="auto" w:fill="auto"/>
            <w:noWrap/>
            <w:vAlign w:val="bottom"/>
            <w:hideMark/>
          </w:tcPr>
          <w:p w14:paraId="1F7DDB44" w14:textId="77777777" w:rsidR="002344B4" w:rsidRPr="00F16835" w:rsidRDefault="002344B4" w:rsidP="00F84D6B">
            <w:pPr>
              <w:spacing w:after="0" w:line="240" w:lineRule="auto"/>
              <w:jc w:val="right"/>
              <w:rPr>
                <w:rFonts w:ascii="Verdana" w:hAnsi="Verdana" w:cs="Arial"/>
                <w:sz w:val="16"/>
                <w:szCs w:val="16"/>
              </w:rPr>
            </w:pPr>
            <w:r>
              <w:rPr>
                <w:rFonts w:ascii="Verdana" w:hAnsi="Verdana"/>
                <w:sz w:val="16"/>
                <w:szCs w:val="16"/>
              </w:rPr>
              <w:t>900</w:t>
            </w:r>
          </w:p>
        </w:tc>
        <w:tc>
          <w:tcPr>
            <w:tcW w:w="808" w:type="dxa"/>
            <w:tcBorders>
              <w:top w:val="nil"/>
              <w:left w:val="nil"/>
              <w:bottom w:val="nil"/>
              <w:right w:val="single" w:sz="8" w:space="0" w:color="auto"/>
            </w:tcBorders>
            <w:shd w:val="clear" w:color="auto" w:fill="auto"/>
            <w:noWrap/>
            <w:vAlign w:val="bottom"/>
            <w:hideMark/>
          </w:tcPr>
          <w:p w14:paraId="3A517461" w14:textId="77777777" w:rsidR="002344B4" w:rsidRPr="00F16835" w:rsidRDefault="002344B4" w:rsidP="00F84D6B">
            <w:pPr>
              <w:spacing w:after="0" w:line="240" w:lineRule="auto"/>
              <w:jc w:val="center"/>
              <w:rPr>
                <w:rFonts w:ascii="Verdana" w:hAnsi="Verdana" w:cs="Arial"/>
                <w:sz w:val="16"/>
                <w:szCs w:val="16"/>
              </w:rPr>
            </w:pPr>
            <w:r>
              <w:rPr>
                <w:rFonts w:ascii="Verdana" w:hAnsi="Verdana"/>
                <w:sz w:val="16"/>
                <w:szCs w:val="16"/>
              </w:rPr>
              <w:t>3</w:t>
            </w:r>
          </w:p>
        </w:tc>
        <w:tc>
          <w:tcPr>
            <w:tcW w:w="146" w:type="dxa"/>
            <w:tcBorders>
              <w:top w:val="nil"/>
              <w:left w:val="nil"/>
              <w:bottom w:val="nil"/>
              <w:right w:val="nil"/>
            </w:tcBorders>
            <w:shd w:val="clear" w:color="auto" w:fill="auto"/>
            <w:noWrap/>
            <w:vAlign w:val="bottom"/>
            <w:hideMark/>
          </w:tcPr>
          <w:p w14:paraId="61EA7B50" w14:textId="77777777" w:rsidR="002344B4" w:rsidRPr="00F16835" w:rsidRDefault="002344B4" w:rsidP="00F84D6B">
            <w:pPr>
              <w:spacing w:after="0" w:line="240" w:lineRule="auto"/>
              <w:rPr>
                <w:rFonts w:ascii="Verdana" w:hAnsi="Verdana" w:cs="Arial"/>
                <w:sz w:val="16"/>
                <w:szCs w:val="16"/>
                <w:lang w:val="es-ES_tradnl"/>
              </w:rPr>
            </w:pPr>
          </w:p>
        </w:tc>
        <w:tc>
          <w:tcPr>
            <w:tcW w:w="1088" w:type="dxa"/>
            <w:tcBorders>
              <w:top w:val="nil"/>
              <w:left w:val="single" w:sz="8" w:space="0" w:color="auto"/>
              <w:bottom w:val="single" w:sz="8" w:space="0" w:color="auto"/>
              <w:right w:val="single" w:sz="4" w:space="0" w:color="auto"/>
            </w:tcBorders>
            <w:shd w:val="clear" w:color="auto" w:fill="auto"/>
            <w:noWrap/>
            <w:vAlign w:val="bottom"/>
            <w:hideMark/>
          </w:tcPr>
          <w:p w14:paraId="7B89903D" w14:textId="77777777" w:rsidR="002344B4" w:rsidRPr="00F16835" w:rsidRDefault="002344B4" w:rsidP="00F84D6B">
            <w:pPr>
              <w:spacing w:after="0" w:line="240" w:lineRule="auto"/>
              <w:jc w:val="right"/>
              <w:rPr>
                <w:rFonts w:ascii="Verdana" w:hAnsi="Verdana" w:cs="Arial"/>
                <w:sz w:val="16"/>
                <w:szCs w:val="16"/>
              </w:rPr>
            </w:pPr>
            <w:r>
              <w:rPr>
                <w:rFonts w:ascii="Verdana" w:hAnsi="Verdana"/>
                <w:sz w:val="16"/>
                <w:szCs w:val="16"/>
              </w:rPr>
              <w:t>265</w:t>
            </w:r>
          </w:p>
        </w:tc>
        <w:tc>
          <w:tcPr>
            <w:tcW w:w="808" w:type="dxa"/>
            <w:tcBorders>
              <w:top w:val="nil"/>
              <w:left w:val="nil"/>
              <w:bottom w:val="single" w:sz="8" w:space="0" w:color="auto"/>
              <w:right w:val="single" w:sz="8" w:space="0" w:color="auto"/>
            </w:tcBorders>
            <w:shd w:val="clear" w:color="auto" w:fill="auto"/>
            <w:noWrap/>
            <w:vAlign w:val="bottom"/>
            <w:hideMark/>
          </w:tcPr>
          <w:p w14:paraId="676F6EBE" w14:textId="77777777" w:rsidR="002344B4" w:rsidRPr="00F16835" w:rsidRDefault="002344B4" w:rsidP="00F84D6B">
            <w:pPr>
              <w:spacing w:after="0" w:line="240" w:lineRule="auto"/>
              <w:jc w:val="center"/>
              <w:rPr>
                <w:rFonts w:ascii="Verdana" w:hAnsi="Verdana" w:cs="Arial"/>
                <w:sz w:val="16"/>
                <w:szCs w:val="16"/>
              </w:rPr>
            </w:pPr>
            <w:r>
              <w:rPr>
                <w:rFonts w:ascii="Verdana" w:hAnsi="Verdana"/>
                <w:sz w:val="16"/>
                <w:szCs w:val="16"/>
              </w:rPr>
              <w:t>42</w:t>
            </w:r>
          </w:p>
        </w:tc>
      </w:tr>
      <w:tr w:rsidR="002344B4" w:rsidRPr="00F16835" w14:paraId="51BB4346" w14:textId="77777777" w:rsidTr="004E5BCE">
        <w:trPr>
          <w:trHeight w:val="260"/>
        </w:trPr>
        <w:tc>
          <w:tcPr>
            <w:tcW w:w="3022" w:type="dxa"/>
            <w:tcBorders>
              <w:top w:val="nil"/>
              <w:left w:val="nil"/>
              <w:bottom w:val="nil"/>
              <w:right w:val="nil"/>
            </w:tcBorders>
            <w:shd w:val="clear" w:color="auto" w:fill="auto"/>
            <w:noWrap/>
            <w:vAlign w:val="bottom"/>
            <w:hideMark/>
          </w:tcPr>
          <w:p w14:paraId="29018D18" w14:textId="77777777" w:rsidR="002344B4" w:rsidRPr="00F16835" w:rsidRDefault="002344B4" w:rsidP="00F84D6B">
            <w:pPr>
              <w:spacing w:after="0" w:line="240" w:lineRule="auto"/>
              <w:rPr>
                <w:rFonts w:ascii="Verdana" w:hAnsi="Verdana" w:cs="Arial"/>
                <w:sz w:val="16"/>
                <w:szCs w:val="16"/>
                <w:lang w:val="es-ES_tradnl"/>
              </w:rPr>
            </w:pPr>
          </w:p>
        </w:tc>
        <w:tc>
          <w:tcPr>
            <w:tcW w:w="1088" w:type="dxa"/>
            <w:tcBorders>
              <w:top w:val="nil"/>
              <w:left w:val="single" w:sz="8" w:space="0" w:color="auto"/>
              <w:bottom w:val="single" w:sz="8" w:space="0" w:color="auto"/>
              <w:right w:val="single" w:sz="4" w:space="0" w:color="auto"/>
            </w:tcBorders>
            <w:shd w:val="clear" w:color="auto" w:fill="auto"/>
            <w:noWrap/>
            <w:vAlign w:val="bottom"/>
            <w:hideMark/>
          </w:tcPr>
          <w:p w14:paraId="3B8EAA36" w14:textId="77777777" w:rsidR="002344B4" w:rsidRPr="00F16835" w:rsidRDefault="002344B4" w:rsidP="00F84D6B">
            <w:pPr>
              <w:spacing w:after="0" w:line="240" w:lineRule="auto"/>
              <w:jc w:val="right"/>
              <w:rPr>
                <w:rFonts w:ascii="Verdana" w:hAnsi="Verdana" w:cs="Arial"/>
                <w:sz w:val="16"/>
                <w:szCs w:val="16"/>
              </w:rPr>
            </w:pPr>
            <w:r>
              <w:rPr>
                <w:rFonts w:ascii="Verdana" w:hAnsi="Verdana"/>
                <w:sz w:val="16"/>
                <w:szCs w:val="16"/>
              </w:rPr>
              <w:t>21 535</w:t>
            </w:r>
          </w:p>
        </w:tc>
        <w:tc>
          <w:tcPr>
            <w:tcW w:w="808" w:type="dxa"/>
            <w:tcBorders>
              <w:top w:val="nil"/>
              <w:left w:val="nil"/>
              <w:bottom w:val="single" w:sz="8" w:space="0" w:color="auto"/>
              <w:right w:val="single" w:sz="8" w:space="0" w:color="auto"/>
            </w:tcBorders>
            <w:shd w:val="clear" w:color="auto" w:fill="auto"/>
            <w:noWrap/>
            <w:vAlign w:val="bottom"/>
            <w:hideMark/>
          </w:tcPr>
          <w:p w14:paraId="6B24A0F2" w14:textId="77777777" w:rsidR="002344B4" w:rsidRPr="00F16835" w:rsidRDefault="002344B4" w:rsidP="00F84D6B">
            <w:pPr>
              <w:spacing w:after="0" w:line="240" w:lineRule="auto"/>
              <w:jc w:val="center"/>
              <w:rPr>
                <w:rFonts w:ascii="Verdana" w:hAnsi="Verdana" w:cs="Arial"/>
                <w:sz w:val="16"/>
                <w:szCs w:val="16"/>
              </w:rPr>
            </w:pPr>
            <w:r>
              <w:rPr>
                <w:rFonts w:ascii="Verdana" w:hAnsi="Verdana"/>
                <w:sz w:val="16"/>
                <w:szCs w:val="16"/>
              </w:rPr>
              <w:t>100</w:t>
            </w:r>
          </w:p>
        </w:tc>
        <w:tc>
          <w:tcPr>
            <w:tcW w:w="146" w:type="dxa"/>
            <w:tcBorders>
              <w:top w:val="nil"/>
              <w:left w:val="nil"/>
              <w:bottom w:val="nil"/>
              <w:right w:val="nil"/>
            </w:tcBorders>
            <w:shd w:val="clear" w:color="auto" w:fill="auto"/>
            <w:noWrap/>
            <w:vAlign w:val="bottom"/>
            <w:hideMark/>
          </w:tcPr>
          <w:p w14:paraId="773F611E" w14:textId="77777777" w:rsidR="002344B4" w:rsidRPr="00F16835" w:rsidRDefault="002344B4" w:rsidP="00F84D6B">
            <w:pPr>
              <w:spacing w:after="0" w:line="240" w:lineRule="auto"/>
              <w:rPr>
                <w:rFonts w:ascii="Verdana" w:hAnsi="Verdana" w:cs="Arial"/>
                <w:sz w:val="16"/>
                <w:szCs w:val="16"/>
                <w:lang w:val="es-ES_tradnl"/>
              </w:rPr>
            </w:pPr>
          </w:p>
        </w:tc>
        <w:tc>
          <w:tcPr>
            <w:tcW w:w="108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57DA9D1" w14:textId="77777777" w:rsidR="002344B4" w:rsidRPr="00F16835" w:rsidRDefault="002344B4" w:rsidP="00F84D6B">
            <w:pPr>
              <w:spacing w:after="0" w:line="240" w:lineRule="auto"/>
              <w:jc w:val="right"/>
              <w:rPr>
                <w:rFonts w:ascii="Verdana" w:hAnsi="Verdana" w:cs="Arial"/>
                <w:sz w:val="16"/>
                <w:szCs w:val="16"/>
              </w:rPr>
            </w:pPr>
            <w:r>
              <w:rPr>
                <w:rFonts w:ascii="Verdana" w:hAnsi="Verdana"/>
                <w:sz w:val="16"/>
                <w:szCs w:val="16"/>
              </w:rPr>
              <w:t>33 950</w:t>
            </w:r>
          </w:p>
        </w:tc>
        <w:tc>
          <w:tcPr>
            <w:tcW w:w="808" w:type="dxa"/>
            <w:tcBorders>
              <w:top w:val="single" w:sz="8" w:space="0" w:color="auto"/>
              <w:left w:val="nil"/>
              <w:bottom w:val="single" w:sz="8" w:space="0" w:color="auto"/>
              <w:right w:val="single" w:sz="8" w:space="0" w:color="auto"/>
            </w:tcBorders>
            <w:shd w:val="clear" w:color="auto" w:fill="auto"/>
            <w:noWrap/>
            <w:vAlign w:val="bottom"/>
            <w:hideMark/>
          </w:tcPr>
          <w:p w14:paraId="50E8A2BF" w14:textId="77777777" w:rsidR="002344B4" w:rsidRPr="00F16835" w:rsidRDefault="002344B4" w:rsidP="00F84D6B">
            <w:pPr>
              <w:spacing w:after="0" w:line="240" w:lineRule="auto"/>
              <w:jc w:val="center"/>
              <w:rPr>
                <w:rFonts w:ascii="Verdana" w:hAnsi="Verdana" w:cs="Arial"/>
                <w:sz w:val="16"/>
                <w:szCs w:val="16"/>
              </w:rPr>
            </w:pPr>
            <w:r>
              <w:rPr>
                <w:rFonts w:ascii="Verdana" w:hAnsi="Verdana"/>
                <w:sz w:val="16"/>
                <w:szCs w:val="16"/>
              </w:rPr>
              <w:t>100</w:t>
            </w:r>
          </w:p>
        </w:tc>
        <w:tc>
          <w:tcPr>
            <w:tcW w:w="146" w:type="dxa"/>
            <w:tcBorders>
              <w:top w:val="nil"/>
              <w:left w:val="nil"/>
              <w:bottom w:val="nil"/>
              <w:right w:val="nil"/>
            </w:tcBorders>
            <w:shd w:val="clear" w:color="auto" w:fill="auto"/>
            <w:noWrap/>
            <w:vAlign w:val="bottom"/>
            <w:hideMark/>
          </w:tcPr>
          <w:p w14:paraId="07B861D7" w14:textId="77777777" w:rsidR="002344B4" w:rsidRPr="00F16835" w:rsidRDefault="002344B4" w:rsidP="00F84D6B">
            <w:pPr>
              <w:spacing w:after="0" w:line="240" w:lineRule="auto"/>
              <w:rPr>
                <w:rFonts w:ascii="Verdana" w:hAnsi="Verdana" w:cs="Arial"/>
                <w:sz w:val="16"/>
                <w:szCs w:val="16"/>
                <w:lang w:val="es-ES_tradnl"/>
              </w:rPr>
            </w:pPr>
          </w:p>
        </w:tc>
        <w:tc>
          <w:tcPr>
            <w:tcW w:w="1088" w:type="dxa"/>
            <w:tcBorders>
              <w:top w:val="nil"/>
              <w:left w:val="single" w:sz="8" w:space="0" w:color="auto"/>
              <w:bottom w:val="single" w:sz="8" w:space="0" w:color="auto"/>
              <w:right w:val="single" w:sz="4" w:space="0" w:color="auto"/>
            </w:tcBorders>
            <w:shd w:val="clear" w:color="auto" w:fill="auto"/>
            <w:noWrap/>
            <w:vAlign w:val="bottom"/>
            <w:hideMark/>
          </w:tcPr>
          <w:p w14:paraId="478E3086" w14:textId="77777777" w:rsidR="002344B4" w:rsidRPr="00F16835" w:rsidRDefault="002344B4" w:rsidP="00F84D6B">
            <w:pPr>
              <w:spacing w:after="0" w:line="240" w:lineRule="auto"/>
              <w:jc w:val="right"/>
              <w:rPr>
                <w:rFonts w:ascii="Verdana" w:hAnsi="Verdana" w:cs="Arial"/>
                <w:sz w:val="16"/>
                <w:szCs w:val="16"/>
              </w:rPr>
            </w:pPr>
            <w:r>
              <w:rPr>
                <w:rFonts w:ascii="Verdana" w:hAnsi="Verdana"/>
                <w:sz w:val="16"/>
                <w:szCs w:val="16"/>
              </w:rPr>
              <w:t>12415</w:t>
            </w:r>
          </w:p>
        </w:tc>
        <w:tc>
          <w:tcPr>
            <w:tcW w:w="808" w:type="dxa"/>
            <w:tcBorders>
              <w:top w:val="nil"/>
              <w:left w:val="nil"/>
              <w:bottom w:val="single" w:sz="8" w:space="0" w:color="auto"/>
              <w:right w:val="single" w:sz="8" w:space="0" w:color="auto"/>
            </w:tcBorders>
            <w:shd w:val="clear" w:color="auto" w:fill="auto"/>
            <w:noWrap/>
            <w:vAlign w:val="bottom"/>
            <w:hideMark/>
          </w:tcPr>
          <w:p w14:paraId="34E86018" w14:textId="77777777" w:rsidR="002344B4" w:rsidRPr="00F16835" w:rsidRDefault="002344B4" w:rsidP="00F84D6B">
            <w:pPr>
              <w:spacing w:after="0" w:line="240" w:lineRule="auto"/>
              <w:jc w:val="center"/>
              <w:rPr>
                <w:rFonts w:ascii="Verdana" w:hAnsi="Verdana" w:cs="Arial"/>
                <w:sz w:val="16"/>
                <w:szCs w:val="16"/>
              </w:rPr>
            </w:pPr>
            <w:r>
              <w:rPr>
                <w:rFonts w:ascii="Verdana" w:hAnsi="Verdana"/>
                <w:sz w:val="16"/>
                <w:szCs w:val="16"/>
              </w:rPr>
              <w:t>58</w:t>
            </w:r>
          </w:p>
        </w:tc>
      </w:tr>
    </w:tbl>
    <w:p w14:paraId="1810A402" w14:textId="77777777" w:rsidR="002344B4" w:rsidRPr="00F16835" w:rsidRDefault="002344B4" w:rsidP="002344B4">
      <w:pPr>
        <w:pStyle w:val="Prrafodelista"/>
        <w:autoSpaceDE w:val="0"/>
        <w:autoSpaceDN w:val="0"/>
        <w:adjustRightInd w:val="0"/>
        <w:ind w:left="360"/>
        <w:rPr>
          <w:rFonts w:ascii="Verdana" w:hAnsi="Verdana" w:cs="MyriadPro-Regular"/>
          <w:b/>
          <w:sz w:val="16"/>
          <w:szCs w:val="16"/>
          <w:lang w:val="es-ES_tradnl" w:eastAsia="ca-ES"/>
        </w:rPr>
      </w:pPr>
    </w:p>
    <w:tbl>
      <w:tblPr>
        <w:tblW w:w="9002" w:type="dxa"/>
        <w:tblInd w:w="496" w:type="dxa"/>
        <w:tblCellMar>
          <w:left w:w="70" w:type="dxa"/>
          <w:right w:w="70" w:type="dxa"/>
        </w:tblCellMar>
        <w:tblLook w:val="04A0" w:firstRow="1" w:lastRow="0" w:firstColumn="1" w:lastColumn="0" w:noHBand="0" w:noVBand="1"/>
      </w:tblPr>
      <w:tblGrid>
        <w:gridCol w:w="3022"/>
        <w:gridCol w:w="1088"/>
        <w:gridCol w:w="808"/>
        <w:gridCol w:w="146"/>
        <w:gridCol w:w="1088"/>
        <w:gridCol w:w="808"/>
        <w:gridCol w:w="146"/>
        <w:gridCol w:w="1088"/>
        <w:gridCol w:w="808"/>
      </w:tblGrid>
      <w:tr w:rsidR="002344B4" w:rsidRPr="00F16835" w14:paraId="7330281B" w14:textId="77777777" w:rsidTr="004E5BCE">
        <w:trPr>
          <w:trHeight w:val="260"/>
        </w:trPr>
        <w:tc>
          <w:tcPr>
            <w:tcW w:w="3022" w:type="dxa"/>
            <w:tcBorders>
              <w:top w:val="nil"/>
              <w:left w:val="nil"/>
              <w:bottom w:val="nil"/>
              <w:right w:val="nil"/>
            </w:tcBorders>
            <w:shd w:val="clear" w:color="auto" w:fill="auto"/>
            <w:noWrap/>
            <w:vAlign w:val="bottom"/>
            <w:hideMark/>
          </w:tcPr>
          <w:p w14:paraId="51709075" w14:textId="29D9DDC1" w:rsidR="002344B4" w:rsidRPr="00F16835" w:rsidRDefault="002344B4" w:rsidP="00F84D6B">
            <w:pPr>
              <w:spacing w:after="0" w:line="240" w:lineRule="auto"/>
              <w:jc w:val="center"/>
              <w:rPr>
                <w:rFonts w:ascii="Verdana" w:hAnsi="Verdana" w:cs="Arial"/>
                <w:b/>
                <w:bCs/>
                <w:sz w:val="16"/>
                <w:szCs w:val="16"/>
              </w:rPr>
            </w:pPr>
            <w:r>
              <w:rPr>
                <w:rFonts w:ascii="Verdana" w:hAnsi="Verdana"/>
                <w:b/>
                <w:bCs/>
                <w:sz w:val="16"/>
                <w:szCs w:val="16"/>
              </w:rPr>
              <w:t>PATRIMONI NET I</w:t>
            </w:r>
            <w:r w:rsidR="002D60A2">
              <w:rPr>
                <w:rFonts w:ascii="Verdana" w:hAnsi="Verdana"/>
                <w:b/>
                <w:bCs/>
                <w:sz w:val="16"/>
                <w:szCs w:val="16"/>
              </w:rPr>
              <w:t xml:space="preserve"> </w:t>
            </w:r>
            <w:r>
              <w:rPr>
                <w:rFonts w:ascii="Verdana" w:hAnsi="Verdana"/>
                <w:b/>
                <w:bCs/>
                <w:sz w:val="16"/>
                <w:szCs w:val="16"/>
              </w:rPr>
              <w:t>PASSIU</w:t>
            </w:r>
          </w:p>
        </w:tc>
        <w:tc>
          <w:tcPr>
            <w:tcW w:w="1088" w:type="dxa"/>
            <w:tcBorders>
              <w:top w:val="single" w:sz="8" w:space="0" w:color="auto"/>
              <w:left w:val="single" w:sz="8" w:space="0" w:color="auto"/>
              <w:bottom w:val="nil"/>
              <w:right w:val="single" w:sz="4" w:space="0" w:color="auto"/>
            </w:tcBorders>
            <w:shd w:val="clear" w:color="auto" w:fill="auto"/>
            <w:noWrap/>
            <w:vAlign w:val="bottom"/>
            <w:hideMark/>
          </w:tcPr>
          <w:p w14:paraId="6662A707" w14:textId="77777777" w:rsidR="002344B4" w:rsidRPr="00F16835" w:rsidRDefault="002344B4" w:rsidP="00F84D6B">
            <w:pPr>
              <w:spacing w:after="0" w:line="240" w:lineRule="auto"/>
              <w:jc w:val="center"/>
              <w:rPr>
                <w:rFonts w:ascii="Verdana" w:hAnsi="Verdana" w:cs="Arial"/>
                <w:b/>
                <w:bCs/>
                <w:sz w:val="16"/>
                <w:szCs w:val="16"/>
              </w:rPr>
            </w:pPr>
            <w:r>
              <w:rPr>
                <w:rFonts w:ascii="Verdana" w:hAnsi="Verdana"/>
                <w:b/>
                <w:bCs/>
                <w:i/>
                <w:iCs/>
                <w:sz w:val="16"/>
                <w:szCs w:val="16"/>
              </w:rPr>
              <w:t>n</w:t>
            </w:r>
          </w:p>
        </w:tc>
        <w:tc>
          <w:tcPr>
            <w:tcW w:w="808" w:type="dxa"/>
            <w:tcBorders>
              <w:top w:val="single" w:sz="8" w:space="0" w:color="auto"/>
              <w:left w:val="nil"/>
              <w:bottom w:val="nil"/>
              <w:right w:val="single" w:sz="8" w:space="0" w:color="auto"/>
            </w:tcBorders>
            <w:shd w:val="clear" w:color="auto" w:fill="auto"/>
            <w:noWrap/>
            <w:vAlign w:val="bottom"/>
            <w:hideMark/>
          </w:tcPr>
          <w:p w14:paraId="71AE9F2B" w14:textId="57ADCCB1" w:rsidR="002344B4" w:rsidRPr="00F16835" w:rsidRDefault="008F16EE" w:rsidP="00F84D6B">
            <w:pPr>
              <w:spacing w:after="0" w:line="240" w:lineRule="auto"/>
              <w:jc w:val="center"/>
              <w:rPr>
                <w:rFonts w:ascii="Verdana" w:hAnsi="Verdana" w:cs="Arial"/>
                <w:b/>
                <w:bCs/>
                <w:sz w:val="16"/>
                <w:szCs w:val="16"/>
              </w:rPr>
            </w:pPr>
            <w:r>
              <w:rPr>
                <w:rFonts w:ascii="Verdana" w:hAnsi="Verdana"/>
                <w:b/>
                <w:bCs/>
                <w:sz w:val="16"/>
                <w:szCs w:val="16"/>
              </w:rPr>
              <w:t xml:space="preserve"> %</w:t>
            </w:r>
          </w:p>
        </w:tc>
        <w:tc>
          <w:tcPr>
            <w:tcW w:w="146" w:type="dxa"/>
            <w:tcBorders>
              <w:top w:val="nil"/>
              <w:left w:val="nil"/>
              <w:bottom w:val="nil"/>
              <w:right w:val="nil"/>
            </w:tcBorders>
            <w:shd w:val="clear" w:color="auto" w:fill="auto"/>
            <w:noWrap/>
            <w:vAlign w:val="bottom"/>
            <w:hideMark/>
          </w:tcPr>
          <w:p w14:paraId="531D167A" w14:textId="77777777" w:rsidR="002344B4" w:rsidRPr="00F16835" w:rsidRDefault="002344B4" w:rsidP="00F84D6B">
            <w:pPr>
              <w:spacing w:after="0" w:line="240" w:lineRule="auto"/>
              <w:rPr>
                <w:rFonts w:ascii="Verdana" w:hAnsi="Verdana" w:cs="Arial"/>
                <w:b/>
                <w:bCs/>
                <w:sz w:val="16"/>
                <w:szCs w:val="16"/>
                <w:lang w:val="es-ES_tradnl"/>
              </w:rPr>
            </w:pPr>
          </w:p>
        </w:tc>
        <w:tc>
          <w:tcPr>
            <w:tcW w:w="1088" w:type="dxa"/>
            <w:tcBorders>
              <w:top w:val="single" w:sz="8" w:space="0" w:color="auto"/>
              <w:left w:val="single" w:sz="8" w:space="0" w:color="auto"/>
              <w:bottom w:val="nil"/>
              <w:right w:val="single" w:sz="4" w:space="0" w:color="auto"/>
            </w:tcBorders>
            <w:shd w:val="clear" w:color="auto" w:fill="auto"/>
            <w:noWrap/>
            <w:vAlign w:val="bottom"/>
            <w:hideMark/>
          </w:tcPr>
          <w:p w14:paraId="1DF428DA" w14:textId="77777777" w:rsidR="002344B4" w:rsidRPr="00F16835" w:rsidRDefault="002344B4" w:rsidP="00F84D6B">
            <w:pPr>
              <w:spacing w:after="0" w:line="240" w:lineRule="auto"/>
              <w:jc w:val="center"/>
              <w:rPr>
                <w:rFonts w:ascii="Verdana" w:hAnsi="Verdana" w:cs="Arial"/>
                <w:b/>
                <w:bCs/>
                <w:sz w:val="16"/>
                <w:szCs w:val="16"/>
              </w:rPr>
            </w:pPr>
            <w:r>
              <w:rPr>
                <w:rFonts w:ascii="Verdana" w:hAnsi="Verdana"/>
                <w:b/>
                <w:bCs/>
                <w:i/>
                <w:iCs/>
                <w:sz w:val="16"/>
                <w:szCs w:val="16"/>
              </w:rPr>
              <w:t>n</w:t>
            </w:r>
            <w:r>
              <w:rPr>
                <w:rFonts w:ascii="Verdana" w:hAnsi="Verdana"/>
                <w:b/>
                <w:bCs/>
                <w:sz w:val="16"/>
                <w:szCs w:val="16"/>
              </w:rPr>
              <w:t>+1</w:t>
            </w:r>
          </w:p>
        </w:tc>
        <w:tc>
          <w:tcPr>
            <w:tcW w:w="808" w:type="dxa"/>
            <w:tcBorders>
              <w:top w:val="single" w:sz="8" w:space="0" w:color="auto"/>
              <w:left w:val="nil"/>
              <w:bottom w:val="nil"/>
              <w:right w:val="single" w:sz="8" w:space="0" w:color="auto"/>
            </w:tcBorders>
            <w:shd w:val="clear" w:color="auto" w:fill="auto"/>
            <w:noWrap/>
            <w:vAlign w:val="bottom"/>
            <w:hideMark/>
          </w:tcPr>
          <w:p w14:paraId="3AD00791" w14:textId="2FCD536B" w:rsidR="002344B4" w:rsidRPr="00F16835" w:rsidRDefault="008F16EE" w:rsidP="00F84D6B">
            <w:pPr>
              <w:spacing w:after="0" w:line="240" w:lineRule="auto"/>
              <w:jc w:val="center"/>
              <w:rPr>
                <w:rFonts w:ascii="Verdana" w:hAnsi="Verdana" w:cs="Arial"/>
                <w:b/>
                <w:bCs/>
                <w:sz w:val="16"/>
                <w:szCs w:val="16"/>
              </w:rPr>
            </w:pPr>
            <w:r>
              <w:rPr>
                <w:rFonts w:ascii="Verdana" w:hAnsi="Verdana"/>
                <w:b/>
                <w:bCs/>
                <w:sz w:val="16"/>
                <w:szCs w:val="16"/>
              </w:rPr>
              <w:t xml:space="preserve"> %</w:t>
            </w:r>
          </w:p>
        </w:tc>
        <w:tc>
          <w:tcPr>
            <w:tcW w:w="146" w:type="dxa"/>
            <w:tcBorders>
              <w:top w:val="nil"/>
              <w:left w:val="nil"/>
              <w:bottom w:val="nil"/>
              <w:right w:val="nil"/>
            </w:tcBorders>
            <w:shd w:val="clear" w:color="auto" w:fill="auto"/>
            <w:noWrap/>
            <w:vAlign w:val="bottom"/>
            <w:hideMark/>
          </w:tcPr>
          <w:p w14:paraId="59BF0D62" w14:textId="77777777" w:rsidR="002344B4" w:rsidRPr="00F16835" w:rsidRDefault="002344B4" w:rsidP="00F84D6B">
            <w:pPr>
              <w:spacing w:after="0" w:line="240" w:lineRule="auto"/>
              <w:rPr>
                <w:rFonts w:ascii="Verdana" w:hAnsi="Verdana" w:cs="Arial"/>
                <w:b/>
                <w:bCs/>
                <w:sz w:val="16"/>
                <w:szCs w:val="16"/>
                <w:lang w:val="es-ES_tradnl"/>
              </w:rPr>
            </w:pPr>
          </w:p>
        </w:tc>
        <w:tc>
          <w:tcPr>
            <w:tcW w:w="1088" w:type="dxa"/>
            <w:tcBorders>
              <w:top w:val="single" w:sz="8" w:space="0" w:color="auto"/>
              <w:left w:val="single" w:sz="8" w:space="0" w:color="auto"/>
              <w:bottom w:val="nil"/>
              <w:right w:val="single" w:sz="4" w:space="0" w:color="auto"/>
            </w:tcBorders>
            <w:shd w:val="clear" w:color="auto" w:fill="auto"/>
            <w:noWrap/>
            <w:vAlign w:val="bottom"/>
            <w:hideMark/>
          </w:tcPr>
          <w:p w14:paraId="11713BED" w14:textId="77777777" w:rsidR="002344B4" w:rsidRPr="00F16835" w:rsidRDefault="002344B4" w:rsidP="00F84D6B">
            <w:pPr>
              <w:spacing w:after="0" w:line="240" w:lineRule="auto"/>
              <w:jc w:val="center"/>
              <w:rPr>
                <w:rFonts w:ascii="Verdana" w:hAnsi="Verdana" w:cs="Arial"/>
                <w:b/>
                <w:bCs/>
                <w:sz w:val="16"/>
                <w:szCs w:val="16"/>
              </w:rPr>
            </w:pPr>
            <w:r>
              <w:rPr>
                <w:rFonts w:ascii="Verdana" w:hAnsi="Verdana"/>
                <w:b/>
                <w:bCs/>
                <w:sz w:val="16"/>
                <w:szCs w:val="16"/>
              </w:rPr>
              <w:t>Var.</w:t>
            </w:r>
          </w:p>
        </w:tc>
        <w:tc>
          <w:tcPr>
            <w:tcW w:w="808" w:type="dxa"/>
            <w:tcBorders>
              <w:top w:val="single" w:sz="8" w:space="0" w:color="auto"/>
              <w:left w:val="nil"/>
              <w:bottom w:val="nil"/>
              <w:right w:val="single" w:sz="8" w:space="0" w:color="auto"/>
            </w:tcBorders>
            <w:shd w:val="clear" w:color="auto" w:fill="auto"/>
            <w:noWrap/>
            <w:vAlign w:val="bottom"/>
            <w:hideMark/>
          </w:tcPr>
          <w:p w14:paraId="4014A5F9" w14:textId="1C8C98E2" w:rsidR="002344B4" w:rsidRPr="00F16835" w:rsidRDefault="002344B4" w:rsidP="00F84D6B">
            <w:pPr>
              <w:spacing w:after="0" w:line="240" w:lineRule="auto"/>
              <w:jc w:val="center"/>
              <w:rPr>
                <w:rFonts w:ascii="Verdana" w:hAnsi="Verdana" w:cs="Arial"/>
                <w:b/>
                <w:bCs/>
                <w:sz w:val="16"/>
                <w:szCs w:val="16"/>
              </w:rPr>
            </w:pPr>
            <w:r>
              <w:rPr>
                <w:rFonts w:ascii="Verdana" w:hAnsi="Verdana"/>
                <w:b/>
                <w:bCs/>
                <w:sz w:val="16"/>
                <w:szCs w:val="16"/>
              </w:rPr>
              <w:t>Var. %</w:t>
            </w:r>
          </w:p>
        </w:tc>
      </w:tr>
      <w:tr w:rsidR="002344B4" w:rsidRPr="00F16835" w14:paraId="4CBDA7A7" w14:textId="77777777" w:rsidTr="004E5BCE">
        <w:trPr>
          <w:trHeight w:val="240"/>
        </w:trPr>
        <w:tc>
          <w:tcPr>
            <w:tcW w:w="3022"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197F8E2B" w14:textId="77777777" w:rsidR="002344B4" w:rsidRPr="00F16835" w:rsidRDefault="002344B4" w:rsidP="00F84D6B">
            <w:pPr>
              <w:spacing w:after="0" w:line="240" w:lineRule="auto"/>
              <w:rPr>
                <w:rFonts w:ascii="Verdana" w:hAnsi="Verdana" w:cs="Arial"/>
                <w:sz w:val="16"/>
                <w:szCs w:val="16"/>
              </w:rPr>
            </w:pPr>
            <w:r>
              <w:rPr>
                <w:rFonts w:ascii="Verdana" w:hAnsi="Verdana"/>
                <w:sz w:val="16"/>
                <w:szCs w:val="16"/>
              </w:rPr>
              <w:t>Recursos propis</w:t>
            </w:r>
          </w:p>
        </w:tc>
        <w:tc>
          <w:tcPr>
            <w:tcW w:w="1088" w:type="dxa"/>
            <w:tcBorders>
              <w:top w:val="single" w:sz="8" w:space="0" w:color="auto"/>
              <w:left w:val="nil"/>
              <w:bottom w:val="single" w:sz="4" w:space="0" w:color="auto"/>
              <w:right w:val="single" w:sz="4" w:space="0" w:color="auto"/>
            </w:tcBorders>
            <w:shd w:val="clear" w:color="auto" w:fill="auto"/>
            <w:noWrap/>
            <w:vAlign w:val="bottom"/>
            <w:hideMark/>
          </w:tcPr>
          <w:p w14:paraId="4D7DD2EC" w14:textId="77777777" w:rsidR="002344B4" w:rsidRPr="00F16835" w:rsidRDefault="002344B4" w:rsidP="00F84D6B">
            <w:pPr>
              <w:spacing w:after="0" w:line="240" w:lineRule="auto"/>
              <w:jc w:val="right"/>
              <w:rPr>
                <w:rFonts w:ascii="Verdana" w:hAnsi="Verdana" w:cs="Arial"/>
                <w:sz w:val="16"/>
                <w:szCs w:val="16"/>
              </w:rPr>
            </w:pPr>
            <w:r>
              <w:rPr>
                <w:rFonts w:ascii="Verdana" w:hAnsi="Verdana"/>
                <w:sz w:val="16"/>
                <w:szCs w:val="16"/>
              </w:rPr>
              <w:t>11 990</w:t>
            </w:r>
          </w:p>
        </w:tc>
        <w:tc>
          <w:tcPr>
            <w:tcW w:w="808" w:type="dxa"/>
            <w:tcBorders>
              <w:top w:val="single" w:sz="8" w:space="0" w:color="auto"/>
              <w:left w:val="nil"/>
              <w:bottom w:val="single" w:sz="4" w:space="0" w:color="auto"/>
              <w:right w:val="single" w:sz="8" w:space="0" w:color="auto"/>
            </w:tcBorders>
            <w:shd w:val="clear" w:color="auto" w:fill="auto"/>
            <w:noWrap/>
            <w:vAlign w:val="bottom"/>
            <w:hideMark/>
          </w:tcPr>
          <w:p w14:paraId="6F1196A0" w14:textId="77777777" w:rsidR="002344B4" w:rsidRPr="00F16835" w:rsidRDefault="002344B4" w:rsidP="00F84D6B">
            <w:pPr>
              <w:spacing w:after="0" w:line="240" w:lineRule="auto"/>
              <w:jc w:val="center"/>
              <w:rPr>
                <w:rFonts w:ascii="Verdana" w:hAnsi="Verdana" w:cs="Arial"/>
                <w:sz w:val="16"/>
                <w:szCs w:val="16"/>
              </w:rPr>
            </w:pPr>
            <w:r>
              <w:rPr>
                <w:rFonts w:ascii="Verdana" w:hAnsi="Verdana"/>
                <w:sz w:val="16"/>
                <w:szCs w:val="16"/>
              </w:rPr>
              <w:t>56</w:t>
            </w:r>
          </w:p>
        </w:tc>
        <w:tc>
          <w:tcPr>
            <w:tcW w:w="146" w:type="dxa"/>
            <w:tcBorders>
              <w:top w:val="nil"/>
              <w:left w:val="nil"/>
              <w:bottom w:val="nil"/>
              <w:right w:val="nil"/>
            </w:tcBorders>
            <w:shd w:val="clear" w:color="auto" w:fill="auto"/>
            <w:noWrap/>
            <w:vAlign w:val="bottom"/>
            <w:hideMark/>
          </w:tcPr>
          <w:p w14:paraId="10CC71BD" w14:textId="77777777" w:rsidR="002344B4" w:rsidRPr="00F16835" w:rsidRDefault="002344B4" w:rsidP="00F84D6B">
            <w:pPr>
              <w:spacing w:after="0" w:line="240" w:lineRule="auto"/>
              <w:rPr>
                <w:rFonts w:ascii="Verdana" w:hAnsi="Verdana" w:cs="Arial"/>
                <w:sz w:val="16"/>
                <w:szCs w:val="16"/>
                <w:lang w:val="es-ES_tradnl"/>
              </w:rPr>
            </w:pPr>
          </w:p>
        </w:tc>
        <w:tc>
          <w:tcPr>
            <w:tcW w:w="108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E340BA5" w14:textId="77777777" w:rsidR="002344B4" w:rsidRPr="00F16835" w:rsidRDefault="002344B4" w:rsidP="00F84D6B">
            <w:pPr>
              <w:spacing w:after="0" w:line="240" w:lineRule="auto"/>
              <w:jc w:val="right"/>
              <w:rPr>
                <w:rFonts w:ascii="Verdana" w:hAnsi="Verdana" w:cs="Arial"/>
                <w:sz w:val="16"/>
                <w:szCs w:val="16"/>
              </w:rPr>
            </w:pPr>
            <w:r>
              <w:rPr>
                <w:rFonts w:ascii="Verdana" w:hAnsi="Verdana"/>
                <w:sz w:val="16"/>
                <w:szCs w:val="16"/>
              </w:rPr>
              <w:t>18 400</w:t>
            </w:r>
          </w:p>
        </w:tc>
        <w:tc>
          <w:tcPr>
            <w:tcW w:w="808" w:type="dxa"/>
            <w:tcBorders>
              <w:top w:val="single" w:sz="8" w:space="0" w:color="auto"/>
              <w:left w:val="nil"/>
              <w:bottom w:val="single" w:sz="4" w:space="0" w:color="auto"/>
              <w:right w:val="single" w:sz="8" w:space="0" w:color="auto"/>
            </w:tcBorders>
            <w:shd w:val="clear" w:color="auto" w:fill="auto"/>
            <w:noWrap/>
            <w:vAlign w:val="bottom"/>
            <w:hideMark/>
          </w:tcPr>
          <w:p w14:paraId="7DAF8451" w14:textId="77777777" w:rsidR="002344B4" w:rsidRPr="00F16835" w:rsidRDefault="002344B4" w:rsidP="00F84D6B">
            <w:pPr>
              <w:spacing w:after="0" w:line="240" w:lineRule="auto"/>
              <w:jc w:val="center"/>
              <w:rPr>
                <w:rFonts w:ascii="Verdana" w:hAnsi="Verdana" w:cs="Arial"/>
                <w:sz w:val="16"/>
                <w:szCs w:val="16"/>
              </w:rPr>
            </w:pPr>
            <w:r>
              <w:rPr>
                <w:rFonts w:ascii="Verdana" w:hAnsi="Verdana"/>
                <w:sz w:val="16"/>
                <w:szCs w:val="16"/>
              </w:rPr>
              <w:t>54</w:t>
            </w:r>
          </w:p>
        </w:tc>
        <w:tc>
          <w:tcPr>
            <w:tcW w:w="146" w:type="dxa"/>
            <w:tcBorders>
              <w:top w:val="nil"/>
              <w:left w:val="nil"/>
              <w:bottom w:val="nil"/>
              <w:right w:val="nil"/>
            </w:tcBorders>
            <w:shd w:val="clear" w:color="auto" w:fill="auto"/>
            <w:noWrap/>
            <w:vAlign w:val="bottom"/>
            <w:hideMark/>
          </w:tcPr>
          <w:p w14:paraId="51740D4A" w14:textId="77777777" w:rsidR="002344B4" w:rsidRPr="00F16835" w:rsidRDefault="002344B4" w:rsidP="00F84D6B">
            <w:pPr>
              <w:spacing w:after="0" w:line="240" w:lineRule="auto"/>
              <w:rPr>
                <w:rFonts w:ascii="Verdana" w:hAnsi="Verdana" w:cs="Arial"/>
                <w:sz w:val="16"/>
                <w:szCs w:val="16"/>
                <w:lang w:val="es-ES_tradnl"/>
              </w:rPr>
            </w:pPr>
          </w:p>
        </w:tc>
        <w:tc>
          <w:tcPr>
            <w:tcW w:w="108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C2E9F14" w14:textId="77777777" w:rsidR="002344B4" w:rsidRPr="00F16835" w:rsidRDefault="002344B4" w:rsidP="00F84D6B">
            <w:pPr>
              <w:spacing w:after="0" w:line="240" w:lineRule="auto"/>
              <w:jc w:val="right"/>
              <w:rPr>
                <w:rFonts w:ascii="Verdana" w:hAnsi="Verdana" w:cs="Arial"/>
                <w:sz w:val="16"/>
                <w:szCs w:val="16"/>
              </w:rPr>
            </w:pPr>
            <w:r>
              <w:rPr>
                <w:rFonts w:ascii="Verdana" w:hAnsi="Verdana"/>
                <w:sz w:val="16"/>
                <w:szCs w:val="16"/>
              </w:rPr>
              <w:t>6410</w:t>
            </w:r>
          </w:p>
        </w:tc>
        <w:tc>
          <w:tcPr>
            <w:tcW w:w="808" w:type="dxa"/>
            <w:tcBorders>
              <w:top w:val="single" w:sz="8" w:space="0" w:color="auto"/>
              <w:left w:val="nil"/>
              <w:bottom w:val="single" w:sz="4" w:space="0" w:color="auto"/>
              <w:right w:val="single" w:sz="8" w:space="0" w:color="auto"/>
            </w:tcBorders>
            <w:shd w:val="clear" w:color="auto" w:fill="auto"/>
            <w:noWrap/>
            <w:vAlign w:val="bottom"/>
            <w:hideMark/>
          </w:tcPr>
          <w:p w14:paraId="5399C23E" w14:textId="77777777" w:rsidR="002344B4" w:rsidRPr="00F16835" w:rsidRDefault="002344B4" w:rsidP="00F84D6B">
            <w:pPr>
              <w:spacing w:after="0" w:line="240" w:lineRule="auto"/>
              <w:jc w:val="center"/>
              <w:rPr>
                <w:rFonts w:ascii="Verdana" w:hAnsi="Verdana" w:cs="Arial"/>
                <w:sz w:val="16"/>
                <w:szCs w:val="16"/>
              </w:rPr>
            </w:pPr>
            <w:r>
              <w:rPr>
                <w:rFonts w:ascii="Verdana" w:hAnsi="Verdana"/>
                <w:sz w:val="16"/>
                <w:szCs w:val="16"/>
              </w:rPr>
              <w:t>53</w:t>
            </w:r>
          </w:p>
        </w:tc>
      </w:tr>
      <w:tr w:rsidR="002344B4" w:rsidRPr="00F16835" w14:paraId="25260D39" w14:textId="77777777" w:rsidTr="004E5BCE">
        <w:trPr>
          <w:trHeight w:val="240"/>
        </w:trPr>
        <w:tc>
          <w:tcPr>
            <w:tcW w:w="3022" w:type="dxa"/>
            <w:tcBorders>
              <w:top w:val="nil"/>
              <w:left w:val="single" w:sz="8" w:space="0" w:color="auto"/>
              <w:bottom w:val="single" w:sz="4" w:space="0" w:color="auto"/>
              <w:right w:val="single" w:sz="8" w:space="0" w:color="auto"/>
            </w:tcBorders>
            <w:shd w:val="clear" w:color="auto" w:fill="auto"/>
            <w:noWrap/>
            <w:vAlign w:val="bottom"/>
            <w:hideMark/>
          </w:tcPr>
          <w:p w14:paraId="22D5976C" w14:textId="77777777" w:rsidR="002344B4" w:rsidRPr="00F16835" w:rsidRDefault="002344B4" w:rsidP="00F84D6B">
            <w:pPr>
              <w:spacing w:after="0" w:line="240" w:lineRule="auto"/>
              <w:rPr>
                <w:rFonts w:ascii="Verdana" w:hAnsi="Verdana" w:cs="Arial"/>
                <w:sz w:val="16"/>
                <w:szCs w:val="16"/>
              </w:rPr>
            </w:pPr>
            <w:r>
              <w:rPr>
                <w:rFonts w:ascii="Verdana" w:hAnsi="Verdana"/>
                <w:sz w:val="16"/>
                <w:szCs w:val="16"/>
              </w:rPr>
              <w:t>Passiu no corrent</w:t>
            </w:r>
          </w:p>
        </w:tc>
        <w:tc>
          <w:tcPr>
            <w:tcW w:w="1088" w:type="dxa"/>
            <w:tcBorders>
              <w:top w:val="nil"/>
              <w:left w:val="nil"/>
              <w:bottom w:val="single" w:sz="4" w:space="0" w:color="auto"/>
              <w:right w:val="single" w:sz="4" w:space="0" w:color="auto"/>
            </w:tcBorders>
            <w:shd w:val="clear" w:color="auto" w:fill="auto"/>
            <w:noWrap/>
            <w:vAlign w:val="bottom"/>
            <w:hideMark/>
          </w:tcPr>
          <w:p w14:paraId="771ED755" w14:textId="77777777" w:rsidR="002344B4" w:rsidRPr="00F16835" w:rsidRDefault="002344B4" w:rsidP="00F84D6B">
            <w:pPr>
              <w:spacing w:after="0" w:line="240" w:lineRule="auto"/>
              <w:jc w:val="right"/>
              <w:rPr>
                <w:rFonts w:ascii="Verdana" w:hAnsi="Verdana" w:cs="Arial"/>
                <w:sz w:val="16"/>
                <w:szCs w:val="16"/>
              </w:rPr>
            </w:pPr>
            <w:r>
              <w:rPr>
                <w:rFonts w:ascii="Verdana" w:hAnsi="Verdana"/>
                <w:sz w:val="16"/>
                <w:szCs w:val="16"/>
              </w:rPr>
              <w:t>3 710</w:t>
            </w:r>
          </w:p>
        </w:tc>
        <w:tc>
          <w:tcPr>
            <w:tcW w:w="808" w:type="dxa"/>
            <w:tcBorders>
              <w:top w:val="nil"/>
              <w:left w:val="nil"/>
              <w:bottom w:val="single" w:sz="4" w:space="0" w:color="auto"/>
              <w:right w:val="single" w:sz="8" w:space="0" w:color="auto"/>
            </w:tcBorders>
            <w:shd w:val="clear" w:color="auto" w:fill="auto"/>
            <w:noWrap/>
            <w:vAlign w:val="bottom"/>
            <w:hideMark/>
          </w:tcPr>
          <w:p w14:paraId="7537D48F" w14:textId="77777777" w:rsidR="002344B4" w:rsidRPr="00F16835" w:rsidRDefault="002344B4" w:rsidP="00F84D6B">
            <w:pPr>
              <w:spacing w:after="0" w:line="240" w:lineRule="auto"/>
              <w:jc w:val="center"/>
              <w:rPr>
                <w:rFonts w:ascii="Verdana" w:hAnsi="Verdana" w:cs="Arial"/>
                <w:sz w:val="16"/>
                <w:szCs w:val="16"/>
              </w:rPr>
            </w:pPr>
            <w:r>
              <w:rPr>
                <w:rFonts w:ascii="Verdana" w:hAnsi="Verdana"/>
                <w:sz w:val="16"/>
                <w:szCs w:val="16"/>
              </w:rPr>
              <w:t>17</w:t>
            </w:r>
          </w:p>
        </w:tc>
        <w:tc>
          <w:tcPr>
            <w:tcW w:w="146" w:type="dxa"/>
            <w:tcBorders>
              <w:top w:val="nil"/>
              <w:left w:val="nil"/>
              <w:bottom w:val="nil"/>
              <w:right w:val="nil"/>
            </w:tcBorders>
            <w:shd w:val="clear" w:color="auto" w:fill="auto"/>
            <w:noWrap/>
            <w:vAlign w:val="bottom"/>
            <w:hideMark/>
          </w:tcPr>
          <w:p w14:paraId="79E25560" w14:textId="77777777" w:rsidR="002344B4" w:rsidRPr="00F16835" w:rsidRDefault="002344B4" w:rsidP="00F84D6B">
            <w:pPr>
              <w:spacing w:after="0" w:line="240" w:lineRule="auto"/>
              <w:rPr>
                <w:rFonts w:ascii="Verdana" w:hAnsi="Verdana" w:cs="Arial"/>
                <w:sz w:val="16"/>
                <w:szCs w:val="16"/>
                <w:lang w:val="es-ES_tradnl"/>
              </w:rPr>
            </w:pPr>
          </w:p>
        </w:tc>
        <w:tc>
          <w:tcPr>
            <w:tcW w:w="1088" w:type="dxa"/>
            <w:tcBorders>
              <w:top w:val="nil"/>
              <w:left w:val="single" w:sz="8" w:space="0" w:color="auto"/>
              <w:bottom w:val="single" w:sz="4" w:space="0" w:color="auto"/>
              <w:right w:val="single" w:sz="4" w:space="0" w:color="auto"/>
            </w:tcBorders>
            <w:shd w:val="clear" w:color="auto" w:fill="auto"/>
            <w:noWrap/>
            <w:vAlign w:val="bottom"/>
            <w:hideMark/>
          </w:tcPr>
          <w:p w14:paraId="7AF24593" w14:textId="77777777" w:rsidR="002344B4" w:rsidRPr="00F16835" w:rsidRDefault="002344B4" w:rsidP="00F84D6B">
            <w:pPr>
              <w:spacing w:after="0" w:line="240" w:lineRule="auto"/>
              <w:jc w:val="right"/>
              <w:rPr>
                <w:rFonts w:ascii="Verdana" w:hAnsi="Verdana" w:cs="Arial"/>
                <w:sz w:val="16"/>
                <w:szCs w:val="16"/>
              </w:rPr>
            </w:pPr>
            <w:r>
              <w:rPr>
                <w:rFonts w:ascii="Verdana" w:hAnsi="Verdana"/>
                <w:sz w:val="16"/>
                <w:szCs w:val="16"/>
              </w:rPr>
              <w:t>4 250</w:t>
            </w:r>
          </w:p>
        </w:tc>
        <w:tc>
          <w:tcPr>
            <w:tcW w:w="808" w:type="dxa"/>
            <w:tcBorders>
              <w:top w:val="nil"/>
              <w:left w:val="nil"/>
              <w:bottom w:val="single" w:sz="4" w:space="0" w:color="auto"/>
              <w:right w:val="single" w:sz="8" w:space="0" w:color="auto"/>
            </w:tcBorders>
            <w:shd w:val="clear" w:color="auto" w:fill="auto"/>
            <w:noWrap/>
            <w:vAlign w:val="bottom"/>
            <w:hideMark/>
          </w:tcPr>
          <w:p w14:paraId="3B64026D" w14:textId="77777777" w:rsidR="002344B4" w:rsidRPr="00F16835" w:rsidRDefault="002344B4" w:rsidP="00F84D6B">
            <w:pPr>
              <w:spacing w:after="0" w:line="240" w:lineRule="auto"/>
              <w:jc w:val="center"/>
              <w:rPr>
                <w:rFonts w:ascii="Verdana" w:hAnsi="Verdana" w:cs="Arial"/>
                <w:sz w:val="16"/>
                <w:szCs w:val="16"/>
              </w:rPr>
            </w:pPr>
            <w:r>
              <w:rPr>
                <w:rFonts w:ascii="Verdana" w:hAnsi="Verdana"/>
                <w:sz w:val="16"/>
                <w:szCs w:val="16"/>
              </w:rPr>
              <w:t>13</w:t>
            </w:r>
          </w:p>
        </w:tc>
        <w:tc>
          <w:tcPr>
            <w:tcW w:w="146" w:type="dxa"/>
            <w:tcBorders>
              <w:top w:val="nil"/>
              <w:left w:val="nil"/>
              <w:bottom w:val="nil"/>
              <w:right w:val="nil"/>
            </w:tcBorders>
            <w:shd w:val="clear" w:color="auto" w:fill="auto"/>
            <w:noWrap/>
            <w:vAlign w:val="bottom"/>
            <w:hideMark/>
          </w:tcPr>
          <w:p w14:paraId="06BDEA57" w14:textId="77777777" w:rsidR="002344B4" w:rsidRPr="00F16835" w:rsidRDefault="002344B4" w:rsidP="00F84D6B">
            <w:pPr>
              <w:spacing w:after="0" w:line="240" w:lineRule="auto"/>
              <w:rPr>
                <w:rFonts w:ascii="Verdana" w:hAnsi="Verdana" w:cs="Arial"/>
                <w:sz w:val="16"/>
                <w:szCs w:val="16"/>
                <w:lang w:val="es-ES_tradnl"/>
              </w:rPr>
            </w:pPr>
          </w:p>
        </w:tc>
        <w:tc>
          <w:tcPr>
            <w:tcW w:w="1088" w:type="dxa"/>
            <w:tcBorders>
              <w:top w:val="nil"/>
              <w:left w:val="single" w:sz="8" w:space="0" w:color="auto"/>
              <w:bottom w:val="single" w:sz="4" w:space="0" w:color="auto"/>
              <w:right w:val="single" w:sz="4" w:space="0" w:color="auto"/>
            </w:tcBorders>
            <w:shd w:val="clear" w:color="auto" w:fill="auto"/>
            <w:noWrap/>
            <w:vAlign w:val="bottom"/>
            <w:hideMark/>
          </w:tcPr>
          <w:p w14:paraId="3ED3BDCF" w14:textId="77777777" w:rsidR="002344B4" w:rsidRPr="00F16835" w:rsidRDefault="002344B4" w:rsidP="00F84D6B">
            <w:pPr>
              <w:spacing w:after="0" w:line="240" w:lineRule="auto"/>
              <w:jc w:val="right"/>
              <w:rPr>
                <w:rFonts w:ascii="Verdana" w:hAnsi="Verdana" w:cs="Arial"/>
                <w:sz w:val="16"/>
                <w:szCs w:val="16"/>
              </w:rPr>
            </w:pPr>
            <w:r>
              <w:rPr>
                <w:rFonts w:ascii="Verdana" w:hAnsi="Verdana"/>
                <w:sz w:val="16"/>
                <w:szCs w:val="16"/>
              </w:rPr>
              <w:t>540</w:t>
            </w:r>
          </w:p>
        </w:tc>
        <w:tc>
          <w:tcPr>
            <w:tcW w:w="808" w:type="dxa"/>
            <w:tcBorders>
              <w:top w:val="nil"/>
              <w:left w:val="nil"/>
              <w:bottom w:val="single" w:sz="4" w:space="0" w:color="auto"/>
              <w:right w:val="single" w:sz="8" w:space="0" w:color="auto"/>
            </w:tcBorders>
            <w:shd w:val="clear" w:color="auto" w:fill="auto"/>
            <w:noWrap/>
            <w:vAlign w:val="bottom"/>
            <w:hideMark/>
          </w:tcPr>
          <w:p w14:paraId="5C257C7F" w14:textId="77777777" w:rsidR="002344B4" w:rsidRPr="00F16835" w:rsidRDefault="002344B4" w:rsidP="00F84D6B">
            <w:pPr>
              <w:spacing w:after="0" w:line="240" w:lineRule="auto"/>
              <w:jc w:val="center"/>
              <w:rPr>
                <w:rFonts w:ascii="Verdana" w:hAnsi="Verdana" w:cs="Arial"/>
                <w:sz w:val="16"/>
                <w:szCs w:val="16"/>
              </w:rPr>
            </w:pPr>
            <w:r>
              <w:rPr>
                <w:rFonts w:ascii="Verdana" w:hAnsi="Verdana"/>
                <w:sz w:val="16"/>
                <w:szCs w:val="16"/>
              </w:rPr>
              <w:t>15</w:t>
            </w:r>
          </w:p>
        </w:tc>
      </w:tr>
      <w:tr w:rsidR="002344B4" w:rsidRPr="00F16835" w14:paraId="657099D3" w14:textId="77777777" w:rsidTr="004E5BCE">
        <w:trPr>
          <w:trHeight w:val="260"/>
        </w:trPr>
        <w:tc>
          <w:tcPr>
            <w:tcW w:w="3022" w:type="dxa"/>
            <w:tcBorders>
              <w:top w:val="nil"/>
              <w:left w:val="single" w:sz="8" w:space="0" w:color="auto"/>
              <w:bottom w:val="single" w:sz="8" w:space="0" w:color="auto"/>
              <w:right w:val="single" w:sz="8" w:space="0" w:color="auto"/>
            </w:tcBorders>
            <w:shd w:val="clear" w:color="auto" w:fill="auto"/>
            <w:noWrap/>
            <w:vAlign w:val="bottom"/>
            <w:hideMark/>
          </w:tcPr>
          <w:p w14:paraId="3FD60B90" w14:textId="77777777" w:rsidR="002344B4" w:rsidRPr="00F16835" w:rsidRDefault="002344B4" w:rsidP="00F84D6B">
            <w:pPr>
              <w:spacing w:after="0" w:line="240" w:lineRule="auto"/>
              <w:rPr>
                <w:rFonts w:ascii="Verdana" w:hAnsi="Verdana" w:cs="Arial"/>
                <w:sz w:val="16"/>
                <w:szCs w:val="16"/>
              </w:rPr>
            </w:pPr>
            <w:r>
              <w:rPr>
                <w:rFonts w:ascii="Verdana" w:hAnsi="Verdana"/>
                <w:sz w:val="16"/>
                <w:szCs w:val="16"/>
              </w:rPr>
              <w:t>Passiu corrent</w:t>
            </w:r>
          </w:p>
        </w:tc>
        <w:tc>
          <w:tcPr>
            <w:tcW w:w="1088" w:type="dxa"/>
            <w:tcBorders>
              <w:top w:val="nil"/>
              <w:left w:val="nil"/>
              <w:bottom w:val="single" w:sz="8" w:space="0" w:color="auto"/>
              <w:right w:val="single" w:sz="4" w:space="0" w:color="auto"/>
            </w:tcBorders>
            <w:shd w:val="clear" w:color="auto" w:fill="auto"/>
            <w:noWrap/>
            <w:vAlign w:val="bottom"/>
            <w:hideMark/>
          </w:tcPr>
          <w:p w14:paraId="11867493" w14:textId="77777777" w:rsidR="002344B4" w:rsidRPr="00F16835" w:rsidRDefault="002344B4" w:rsidP="00F84D6B">
            <w:pPr>
              <w:spacing w:after="0" w:line="240" w:lineRule="auto"/>
              <w:jc w:val="right"/>
              <w:rPr>
                <w:rFonts w:ascii="Verdana" w:hAnsi="Verdana" w:cs="Arial"/>
                <w:sz w:val="16"/>
                <w:szCs w:val="16"/>
              </w:rPr>
            </w:pPr>
            <w:r>
              <w:rPr>
                <w:rFonts w:ascii="Verdana" w:hAnsi="Verdana"/>
                <w:sz w:val="16"/>
                <w:szCs w:val="16"/>
              </w:rPr>
              <w:t>5 835</w:t>
            </w:r>
          </w:p>
        </w:tc>
        <w:tc>
          <w:tcPr>
            <w:tcW w:w="808" w:type="dxa"/>
            <w:tcBorders>
              <w:top w:val="nil"/>
              <w:left w:val="nil"/>
              <w:bottom w:val="single" w:sz="8" w:space="0" w:color="auto"/>
              <w:right w:val="single" w:sz="8" w:space="0" w:color="auto"/>
            </w:tcBorders>
            <w:shd w:val="clear" w:color="auto" w:fill="auto"/>
            <w:noWrap/>
            <w:vAlign w:val="bottom"/>
            <w:hideMark/>
          </w:tcPr>
          <w:p w14:paraId="6E32D609" w14:textId="77777777" w:rsidR="002344B4" w:rsidRPr="00F16835" w:rsidRDefault="002344B4" w:rsidP="00F84D6B">
            <w:pPr>
              <w:spacing w:after="0" w:line="240" w:lineRule="auto"/>
              <w:jc w:val="center"/>
              <w:rPr>
                <w:rFonts w:ascii="Verdana" w:hAnsi="Verdana" w:cs="Arial"/>
                <w:sz w:val="16"/>
                <w:szCs w:val="16"/>
              </w:rPr>
            </w:pPr>
            <w:r>
              <w:rPr>
                <w:rFonts w:ascii="Verdana" w:hAnsi="Verdana"/>
                <w:sz w:val="16"/>
                <w:szCs w:val="16"/>
              </w:rPr>
              <w:t>27</w:t>
            </w:r>
          </w:p>
        </w:tc>
        <w:tc>
          <w:tcPr>
            <w:tcW w:w="146" w:type="dxa"/>
            <w:tcBorders>
              <w:top w:val="nil"/>
              <w:left w:val="nil"/>
              <w:bottom w:val="nil"/>
              <w:right w:val="nil"/>
            </w:tcBorders>
            <w:shd w:val="clear" w:color="auto" w:fill="auto"/>
            <w:noWrap/>
            <w:vAlign w:val="bottom"/>
            <w:hideMark/>
          </w:tcPr>
          <w:p w14:paraId="2F49FEAC" w14:textId="77777777" w:rsidR="002344B4" w:rsidRPr="00F16835" w:rsidRDefault="002344B4" w:rsidP="00F84D6B">
            <w:pPr>
              <w:spacing w:after="0" w:line="240" w:lineRule="auto"/>
              <w:rPr>
                <w:rFonts w:ascii="Verdana" w:hAnsi="Verdana" w:cs="Arial"/>
                <w:sz w:val="16"/>
                <w:szCs w:val="16"/>
                <w:lang w:val="es-ES_tradnl"/>
              </w:rPr>
            </w:pPr>
          </w:p>
        </w:tc>
        <w:tc>
          <w:tcPr>
            <w:tcW w:w="1088" w:type="dxa"/>
            <w:tcBorders>
              <w:top w:val="nil"/>
              <w:left w:val="single" w:sz="8" w:space="0" w:color="auto"/>
              <w:bottom w:val="single" w:sz="8" w:space="0" w:color="auto"/>
              <w:right w:val="single" w:sz="4" w:space="0" w:color="auto"/>
            </w:tcBorders>
            <w:shd w:val="clear" w:color="auto" w:fill="auto"/>
            <w:noWrap/>
            <w:vAlign w:val="bottom"/>
            <w:hideMark/>
          </w:tcPr>
          <w:p w14:paraId="44BBD970" w14:textId="77777777" w:rsidR="002344B4" w:rsidRPr="00F16835" w:rsidRDefault="002344B4" w:rsidP="00F84D6B">
            <w:pPr>
              <w:spacing w:after="0" w:line="240" w:lineRule="auto"/>
              <w:jc w:val="right"/>
              <w:rPr>
                <w:rFonts w:ascii="Verdana" w:hAnsi="Verdana" w:cs="Arial"/>
                <w:sz w:val="16"/>
                <w:szCs w:val="16"/>
              </w:rPr>
            </w:pPr>
            <w:r>
              <w:rPr>
                <w:rFonts w:ascii="Verdana" w:hAnsi="Verdana"/>
                <w:sz w:val="16"/>
                <w:szCs w:val="16"/>
              </w:rPr>
              <w:t>11 300</w:t>
            </w:r>
          </w:p>
        </w:tc>
        <w:tc>
          <w:tcPr>
            <w:tcW w:w="808" w:type="dxa"/>
            <w:tcBorders>
              <w:top w:val="nil"/>
              <w:left w:val="nil"/>
              <w:bottom w:val="single" w:sz="8" w:space="0" w:color="auto"/>
              <w:right w:val="single" w:sz="8" w:space="0" w:color="auto"/>
            </w:tcBorders>
            <w:shd w:val="clear" w:color="auto" w:fill="auto"/>
            <w:noWrap/>
            <w:vAlign w:val="bottom"/>
            <w:hideMark/>
          </w:tcPr>
          <w:p w14:paraId="75916611" w14:textId="77777777" w:rsidR="002344B4" w:rsidRPr="00F16835" w:rsidRDefault="002344B4" w:rsidP="00F84D6B">
            <w:pPr>
              <w:spacing w:after="0" w:line="240" w:lineRule="auto"/>
              <w:jc w:val="center"/>
              <w:rPr>
                <w:rFonts w:ascii="Verdana" w:hAnsi="Verdana" w:cs="Arial"/>
                <w:sz w:val="16"/>
                <w:szCs w:val="16"/>
              </w:rPr>
            </w:pPr>
            <w:r>
              <w:rPr>
                <w:rFonts w:ascii="Verdana" w:hAnsi="Verdana"/>
                <w:sz w:val="16"/>
                <w:szCs w:val="16"/>
              </w:rPr>
              <w:t>33</w:t>
            </w:r>
          </w:p>
        </w:tc>
        <w:tc>
          <w:tcPr>
            <w:tcW w:w="146" w:type="dxa"/>
            <w:tcBorders>
              <w:top w:val="nil"/>
              <w:left w:val="nil"/>
              <w:bottom w:val="nil"/>
              <w:right w:val="nil"/>
            </w:tcBorders>
            <w:shd w:val="clear" w:color="auto" w:fill="auto"/>
            <w:noWrap/>
            <w:vAlign w:val="bottom"/>
            <w:hideMark/>
          </w:tcPr>
          <w:p w14:paraId="660585D9" w14:textId="77777777" w:rsidR="002344B4" w:rsidRPr="00F16835" w:rsidRDefault="002344B4" w:rsidP="00F84D6B">
            <w:pPr>
              <w:spacing w:after="0" w:line="240" w:lineRule="auto"/>
              <w:rPr>
                <w:rFonts w:ascii="Verdana" w:hAnsi="Verdana" w:cs="Arial"/>
                <w:sz w:val="16"/>
                <w:szCs w:val="16"/>
                <w:lang w:val="es-ES_tradnl"/>
              </w:rPr>
            </w:pPr>
          </w:p>
        </w:tc>
        <w:tc>
          <w:tcPr>
            <w:tcW w:w="1088" w:type="dxa"/>
            <w:tcBorders>
              <w:top w:val="nil"/>
              <w:left w:val="single" w:sz="8" w:space="0" w:color="auto"/>
              <w:bottom w:val="single" w:sz="8" w:space="0" w:color="auto"/>
              <w:right w:val="single" w:sz="4" w:space="0" w:color="auto"/>
            </w:tcBorders>
            <w:shd w:val="clear" w:color="auto" w:fill="auto"/>
            <w:noWrap/>
            <w:vAlign w:val="bottom"/>
            <w:hideMark/>
          </w:tcPr>
          <w:p w14:paraId="7CECB06B" w14:textId="77777777" w:rsidR="002344B4" w:rsidRPr="00F16835" w:rsidRDefault="002344B4" w:rsidP="00F84D6B">
            <w:pPr>
              <w:spacing w:after="0" w:line="240" w:lineRule="auto"/>
              <w:jc w:val="right"/>
              <w:rPr>
                <w:rFonts w:ascii="Verdana" w:hAnsi="Verdana" w:cs="Arial"/>
                <w:sz w:val="16"/>
                <w:szCs w:val="16"/>
              </w:rPr>
            </w:pPr>
            <w:r>
              <w:rPr>
                <w:rFonts w:ascii="Verdana" w:hAnsi="Verdana"/>
                <w:sz w:val="16"/>
                <w:szCs w:val="16"/>
              </w:rPr>
              <w:t>5465</w:t>
            </w:r>
          </w:p>
        </w:tc>
        <w:tc>
          <w:tcPr>
            <w:tcW w:w="808" w:type="dxa"/>
            <w:tcBorders>
              <w:top w:val="nil"/>
              <w:left w:val="nil"/>
              <w:bottom w:val="single" w:sz="8" w:space="0" w:color="auto"/>
              <w:right w:val="single" w:sz="8" w:space="0" w:color="auto"/>
            </w:tcBorders>
            <w:shd w:val="clear" w:color="auto" w:fill="auto"/>
            <w:noWrap/>
            <w:vAlign w:val="bottom"/>
            <w:hideMark/>
          </w:tcPr>
          <w:p w14:paraId="1F38E9DE" w14:textId="77777777" w:rsidR="002344B4" w:rsidRPr="00F16835" w:rsidRDefault="002344B4" w:rsidP="00F84D6B">
            <w:pPr>
              <w:spacing w:after="0" w:line="240" w:lineRule="auto"/>
              <w:jc w:val="center"/>
              <w:rPr>
                <w:rFonts w:ascii="Verdana" w:hAnsi="Verdana" w:cs="Arial"/>
                <w:sz w:val="16"/>
                <w:szCs w:val="16"/>
              </w:rPr>
            </w:pPr>
            <w:r>
              <w:rPr>
                <w:rFonts w:ascii="Verdana" w:hAnsi="Verdana"/>
                <w:sz w:val="16"/>
                <w:szCs w:val="16"/>
              </w:rPr>
              <w:t>94</w:t>
            </w:r>
          </w:p>
        </w:tc>
      </w:tr>
      <w:tr w:rsidR="002344B4" w:rsidRPr="00F16835" w14:paraId="4E7220E5" w14:textId="77777777" w:rsidTr="004E5BCE">
        <w:trPr>
          <w:trHeight w:val="260"/>
        </w:trPr>
        <w:tc>
          <w:tcPr>
            <w:tcW w:w="3022" w:type="dxa"/>
            <w:tcBorders>
              <w:top w:val="nil"/>
              <w:left w:val="nil"/>
              <w:bottom w:val="nil"/>
              <w:right w:val="nil"/>
            </w:tcBorders>
            <w:shd w:val="clear" w:color="auto" w:fill="auto"/>
            <w:noWrap/>
            <w:vAlign w:val="bottom"/>
            <w:hideMark/>
          </w:tcPr>
          <w:p w14:paraId="2BCA2BFD" w14:textId="77777777" w:rsidR="002344B4" w:rsidRPr="00F16835" w:rsidRDefault="002344B4" w:rsidP="00F84D6B">
            <w:pPr>
              <w:spacing w:after="0" w:line="240" w:lineRule="auto"/>
              <w:rPr>
                <w:rFonts w:ascii="Verdana" w:hAnsi="Verdana" w:cs="Arial"/>
                <w:sz w:val="16"/>
                <w:szCs w:val="16"/>
                <w:lang w:val="es-ES_tradnl"/>
              </w:rPr>
            </w:pPr>
          </w:p>
        </w:tc>
        <w:tc>
          <w:tcPr>
            <w:tcW w:w="1088" w:type="dxa"/>
            <w:tcBorders>
              <w:top w:val="nil"/>
              <w:left w:val="single" w:sz="8" w:space="0" w:color="auto"/>
              <w:bottom w:val="single" w:sz="8" w:space="0" w:color="auto"/>
              <w:right w:val="single" w:sz="4" w:space="0" w:color="auto"/>
            </w:tcBorders>
            <w:shd w:val="clear" w:color="auto" w:fill="auto"/>
            <w:noWrap/>
            <w:vAlign w:val="bottom"/>
            <w:hideMark/>
          </w:tcPr>
          <w:p w14:paraId="060657D0" w14:textId="77777777" w:rsidR="002344B4" w:rsidRPr="00F16835" w:rsidRDefault="002344B4" w:rsidP="00F84D6B">
            <w:pPr>
              <w:spacing w:after="0" w:line="240" w:lineRule="auto"/>
              <w:jc w:val="right"/>
              <w:rPr>
                <w:rFonts w:ascii="Verdana" w:hAnsi="Verdana" w:cs="Arial"/>
                <w:sz w:val="16"/>
                <w:szCs w:val="16"/>
              </w:rPr>
            </w:pPr>
            <w:r>
              <w:rPr>
                <w:rFonts w:ascii="Verdana" w:hAnsi="Verdana"/>
                <w:sz w:val="16"/>
                <w:szCs w:val="16"/>
              </w:rPr>
              <w:t>21 535</w:t>
            </w:r>
          </w:p>
        </w:tc>
        <w:tc>
          <w:tcPr>
            <w:tcW w:w="808" w:type="dxa"/>
            <w:tcBorders>
              <w:top w:val="nil"/>
              <w:left w:val="nil"/>
              <w:bottom w:val="single" w:sz="8" w:space="0" w:color="auto"/>
              <w:right w:val="single" w:sz="8" w:space="0" w:color="auto"/>
            </w:tcBorders>
            <w:shd w:val="clear" w:color="auto" w:fill="auto"/>
            <w:noWrap/>
            <w:vAlign w:val="bottom"/>
            <w:hideMark/>
          </w:tcPr>
          <w:p w14:paraId="3C63844E" w14:textId="77777777" w:rsidR="002344B4" w:rsidRPr="00F16835" w:rsidRDefault="002344B4" w:rsidP="00F84D6B">
            <w:pPr>
              <w:spacing w:after="0" w:line="240" w:lineRule="auto"/>
              <w:jc w:val="center"/>
              <w:rPr>
                <w:rFonts w:ascii="Verdana" w:hAnsi="Verdana" w:cs="Arial"/>
                <w:sz w:val="16"/>
                <w:szCs w:val="16"/>
              </w:rPr>
            </w:pPr>
            <w:r>
              <w:rPr>
                <w:rFonts w:ascii="Verdana" w:hAnsi="Verdana"/>
                <w:sz w:val="16"/>
                <w:szCs w:val="16"/>
              </w:rPr>
              <w:t>100</w:t>
            </w:r>
          </w:p>
        </w:tc>
        <w:tc>
          <w:tcPr>
            <w:tcW w:w="146" w:type="dxa"/>
            <w:tcBorders>
              <w:top w:val="nil"/>
              <w:left w:val="nil"/>
              <w:bottom w:val="nil"/>
              <w:right w:val="nil"/>
            </w:tcBorders>
            <w:shd w:val="clear" w:color="auto" w:fill="auto"/>
            <w:noWrap/>
            <w:vAlign w:val="bottom"/>
            <w:hideMark/>
          </w:tcPr>
          <w:p w14:paraId="50D77196" w14:textId="77777777" w:rsidR="002344B4" w:rsidRPr="00F16835" w:rsidRDefault="002344B4" w:rsidP="00F84D6B">
            <w:pPr>
              <w:spacing w:after="0" w:line="240" w:lineRule="auto"/>
              <w:rPr>
                <w:rFonts w:ascii="Verdana" w:hAnsi="Verdana" w:cs="Arial"/>
                <w:sz w:val="16"/>
                <w:szCs w:val="16"/>
                <w:lang w:val="es-ES_tradnl"/>
              </w:rPr>
            </w:pPr>
          </w:p>
        </w:tc>
        <w:tc>
          <w:tcPr>
            <w:tcW w:w="1088" w:type="dxa"/>
            <w:tcBorders>
              <w:top w:val="nil"/>
              <w:left w:val="single" w:sz="8" w:space="0" w:color="auto"/>
              <w:bottom w:val="single" w:sz="8" w:space="0" w:color="auto"/>
              <w:right w:val="single" w:sz="4" w:space="0" w:color="auto"/>
            </w:tcBorders>
            <w:shd w:val="clear" w:color="auto" w:fill="auto"/>
            <w:noWrap/>
            <w:vAlign w:val="bottom"/>
            <w:hideMark/>
          </w:tcPr>
          <w:p w14:paraId="742D6BBE" w14:textId="77777777" w:rsidR="002344B4" w:rsidRPr="00F16835" w:rsidRDefault="002344B4" w:rsidP="00F84D6B">
            <w:pPr>
              <w:spacing w:after="0" w:line="240" w:lineRule="auto"/>
              <w:jc w:val="right"/>
              <w:rPr>
                <w:rFonts w:ascii="Verdana" w:hAnsi="Verdana" w:cs="Arial"/>
                <w:sz w:val="16"/>
                <w:szCs w:val="16"/>
              </w:rPr>
            </w:pPr>
            <w:r>
              <w:rPr>
                <w:rFonts w:ascii="Verdana" w:hAnsi="Verdana"/>
                <w:sz w:val="16"/>
                <w:szCs w:val="16"/>
              </w:rPr>
              <w:t>33 950</w:t>
            </w:r>
          </w:p>
        </w:tc>
        <w:tc>
          <w:tcPr>
            <w:tcW w:w="808" w:type="dxa"/>
            <w:tcBorders>
              <w:top w:val="nil"/>
              <w:left w:val="nil"/>
              <w:bottom w:val="single" w:sz="8" w:space="0" w:color="auto"/>
              <w:right w:val="single" w:sz="8" w:space="0" w:color="auto"/>
            </w:tcBorders>
            <w:shd w:val="clear" w:color="auto" w:fill="auto"/>
            <w:noWrap/>
            <w:vAlign w:val="bottom"/>
            <w:hideMark/>
          </w:tcPr>
          <w:p w14:paraId="0D8B5994" w14:textId="77777777" w:rsidR="002344B4" w:rsidRPr="00F16835" w:rsidRDefault="002344B4" w:rsidP="00F84D6B">
            <w:pPr>
              <w:spacing w:after="0" w:line="240" w:lineRule="auto"/>
              <w:jc w:val="center"/>
              <w:rPr>
                <w:rFonts w:ascii="Verdana" w:hAnsi="Verdana" w:cs="Arial"/>
                <w:sz w:val="16"/>
                <w:szCs w:val="16"/>
              </w:rPr>
            </w:pPr>
            <w:r>
              <w:rPr>
                <w:rFonts w:ascii="Verdana" w:hAnsi="Verdana"/>
                <w:sz w:val="16"/>
                <w:szCs w:val="16"/>
              </w:rPr>
              <w:t>100</w:t>
            </w:r>
          </w:p>
        </w:tc>
        <w:tc>
          <w:tcPr>
            <w:tcW w:w="146" w:type="dxa"/>
            <w:tcBorders>
              <w:top w:val="nil"/>
              <w:left w:val="nil"/>
              <w:bottom w:val="nil"/>
              <w:right w:val="nil"/>
            </w:tcBorders>
            <w:shd w:val="clear" w:color="auto" w:fill="auto"/>
            <w:noWrap/>
            <w:vAlign w:val="bottom"/>
            <w:hideMark/>
          </w:tcPr>
          <w:p w14:paraId="35F8387D" w14:textId="77777777" w:rsidR="002344B4" w:rsidRPr="00F16835" w:rsidRDefault="002344B4" w:rsidP="00F84D6B">
            <w:pPr>
              <w:spacing w:after="0" w:line="240" w:lineRule="auto"/>
              <w:rPr>
                <w:rFonts w:ascii="Verdana" w:hAnsi="Verdana" w:cs="Arial"/>
                <w:sz w:val="16"/>
                <w:szCs w:val="16"/>
                <w:lang w:val="es-ES_tradnl"/>
              </w:rPr>
            </w:pPr>
          </w:p>
        </w:tc>
        <w:tc>
          <w:tcPr>
            <w:tcW w:w="1088" w:type="dxa"/>
            <w:tcBorders>
              <w:top w:val="nil"/>
              <w:left w:val="single" w:sz="8" w:space="0" w:color="auto"/>
              <w:bottom w:val="single" w:sz="8" w:space="0" w:color="auto"/>
              <w:right w:val="single" w:sz="4" w:space="0" w:color="auto"/>
            </w:tcBorders>
            <w:shd w:val="clear" w:color="auto" w:fill="auto"/>
            <w:noWrap/>
            <w:vAlign w:val="bottom"/>
            <w:hideMark/>
          </w:tcPr>
          <w:p w14:paraId="0E9BF652" w14:textId="77777777" w:rsidR="002344B4" w:rsidRPr="00F16835" w:rsidRDefault="002344B4" w:rsidP="00F84D6B">
            <w:pPr>
              <w:spacing w:after="0" w:line="240" w:lineRule="auto"/>
              <w:jc w:val="right"/>
              <w:rPr>
                <w:rFonts w:ascii="Verdana" w:hAnsi="Verdana" w:cs="Arial"/>
                <w:sz w:val="16"/>
                <w:szCs w:val="16"/>
              </w:rPr>
            </w:pPr>
            <w:r>
              <w:rPr>
                <w:rFonts w:ascii="Verdana" w:hAnsi="Verdana"/>
                <w:sz w:val="16"/>
                <w:szCs w:val="16"/>
              </w:rPr>
              <w:t>12415</w:t>
            </w:r>
          </w:p>
        </w:tc>
        <w:tc>
          <w:tcPr>
            <w:tcW w:w="808" w:type="dxa"/>
            <w:tcBorders>
              <w:top w:val="nil"/>
              <w:left w:val="nil"/>
              <w:bottom w:val="single" w:sz="8" w:space="0" w:color="auto"/>
              <w:right w:val="single" w:sz="8" w:space="0" w:color="auto"/>
            </w:tcBorders>
            <w:shd w:val="clear" w:color="auto" w:fill="auto"/>
            <w:noWrap/>
            <w:vAlign w:val="bottom"/>
            <w:hideMark/>
          </w:tcPr>
          <w:p w14:paraId="10455247" w14:textId="77777777" w:rsidR="002344B4" w:rsidRPr="00F16835" w:rsidRDefault="002344B4" w:rsidP="00F84D6B">
            <w:pPr>
              <w:spacing w:after="0" w:line="240" w:lineRule="auto"/>
              <w:jc w:val="center"/>
              <w:rPr>
                <w:rFonts w:ascii="Verdana" w:hAnsi="Verdana" w:cs="Arial"/>
                <w:sz w:val="16"/>
                <w:szCs w:val="16"/>
              </w:rPr>
            </w:pPr>
            <w:r>
              <w:rPr>
                <w:rFonts w:ascii="Verdana" w:hAnsi="Verdana"/>
                <w:sz w:val="16"/>
                <w:szCs w:val="16"/>
              </w:rPr>
              <w:t>58</w:t>
            </w:r>
          </w:p>
        </w:tc>
      </w:tr>
    </w:tbl>
    <w:p w14:paraId="0B64C663" w14:textId="1A3E63E4" w:rsidR="00D83C66" w:rsidRPr="00F16835" w:rsidRDefault="00D83C66" w:rsidP="002344B4">
      <w:pPr>
        <w:pStyle w:val="Prrafodelista"/>
        <w:ind w:left="0"/>
        <w:rPr>
          <w:rFonts w:ascii="SRASans3.0-Book" w:hAnsi="SRASans3.0-Book"/>
          <w:b/>
          <w:szCs w:val="19"/>
          <w:lang w:val="es-ES_tradnl"/>
        </w:rPr>
      </w:pPr>
    </w:p>
    <w:p w14:paraId="760ADFF3" w14:textId="77777777" w:rsidR="002344B4" w:rsidRPr="00F16835" w:rsidRDefault="002344B4" w:rsidP="002344B4">
      <w:pPr>
        <w:pStyle w:val="Prrafodelista"/>
        <w:ind w:left="0"/>
        <w:rPr>
          <w:rFonts w:ascii="SRASans3.0-Book" w:hAnsi="SRASans3.0-Book"/>
          <w:b/>
          <w:szCs w:val="19"/>
          <w:lang w:val="es-ES_tradnl"/>
        </w:rPr>
      </w:pPr>
    </w:p>
    <w:tbl>
      <w:tblPr>
        <w:tblW w:w="4404" w:type="dxa"/>
        <w:tblInd w:w="425" w:type="dxa"/>
        <w:tblCellMar>
          <w:left w:w="70" w:type="dxa"/>
          <w:right w:w="70" w:type="dxa"/>
        </w:tblCellMar>
        <w:tblLook w:val="04A0" w:firstRow="1" w:lastRow="0" w:firstColumn="1" w:lastColumn="0" w:noHBand="0" w:noVBand="1"/>
      </w:tblPr>
      <w:tblGrid>
        <w:gridCol w:w="2788"/>
        <w:gridCol w:w="808"/>
        <w:gridCol w:w="808"/>
      </w:tblGrid>
      <w:tr w:rsidR="002344B4" w:rsidRPr="00F16835" w14:paraId="055A1F5B" w14:textId="77777777" w:rsidTr="004E5BCE">
        <w:trPr>
          <w:trHeight w:val="280"/>
        </w:trPr>
        <w:tc>
          <w:tcPr>
            <w:tcW w:w="2788" w:type="dxa"/>
            <w:tcBorders>
              <w:top w:val="nil"/>
              <w:left w:val="nil"/>
              <w:bottom w:val="nil"/>
              <w:right w:val="nil"/>
            </w:tcBorders>
            <w:shd w:val="clear" w:color="auto" w:fill="D9D9D9" w:themeFill="background1" w:themeFillShade="D9"/>
            <w:noWrap/>
            <w:vAlign w:val="bottom"/>
            <w:hideMark/>
          </w:tcPr>
          <w:p w14:paraId="341B8B99" w14:textId="77777777" w:rsidR="002344B4" w:rsidRPr="00F16835" w:rsidRDefault="002344B4" w:rsidP="00F84D6B">
            <w:pPr>
              <w:spacing w:after="0" w:line="240" w:lineRule="auto"/>
              <w:jc w:val="center"/>
              <w:rPr>
                <w:rFonts w:ascii="Verdana" w:hAnsi="Verdana" w:cs="Arial"/>
                <w:b/>
                <w:sz w:val="16"/>
                <w:szCs w:val="16"/>
              </w:rPr>
            </w:pPr>
            <w:r>
              <w:rPr>
                <w:rFonts w:ascii="Verdana" w:hAnsi="Verdana"/>
                <w:b/>
                <w:sz w:val="16"/>
                <w:szCs w:val="16"/>
              </w:rPr>
              <w:t>Ràtios financeres</w:t>
            </w:r>
          </w:p>
        </w:tc>
        <w:tc>
          <w:tcPr>
            <w:tcW w:w="808" w:type="dxa"/>
            <w:tcBorders>
              <w:top w:val="single" w:sz="8" w:space="0" w:color="auto"/>
              <w:left w:val="single" w:sz="8" w:space="0" w:color="auto"/>
              <w:bottom w:val="nil"/>
              <w:right w:val="single" w:sz="4" w:space="0" w:color="auto"/>
            </w:tcBorders>
            <w:shd w:val="clear" w:color="auto" w:fill="D9D9D9" w:themeFill="background1" w:themeFillShade="D9"/>
            <w:noWrap/>
            <w:vAlign w:val="bottom"/>
            <w:hideMark/>
          </w:tcPr>
          <w:p w14:paraId="1FC738F0" w14:textId="77777777" w:rsidR="002344B4" w:rsidRPr="00F16835" w:rsidRDefault="002344B4" w:rsidP="00F84D6B">
            <w:pPr>
              <w:spacing w:after="0" w:line="240" w:lineRule="auto"/>
              <w:jc w:val="center"/>
              <w:rPr>
                <w:rFonts w:ascii="Verdana" w:hAnsi="Verdana" w:cs="Arial"/>
                <w:b/>
                <w:sz w:val="16"/>
                <w:szCs w:val="16"/>
              </w:rPr>
            </w:pPr>
            <w:r>
              <w:rPr>
                <w:rFonts w:ascii="Verdana" w:hAnsi="Verdana"/>
                <w:b/>
                <w:bCs/>
                <w:i/>
                <w:iCs/>
                <w:sz w:val="16"/>
                <w:szCs w:val="16"/>
              </w:rPr>
              <w:t>n</w:t>
            </w:r>
          </w:p>
        </w:tc>
        <w:tc>
          <w:tcPr>
            <w:tcW w:w="808" w:type="dxa"/>
            <w:tcBorders>
              <w:top w:val="single" w:sz="8" w:space="0" w:color="auto"/>
              <w:left w:val="nil"/>
              <w:bottom w:val="nil"/>
              <w:right w:val="single" w:sz="8" w:space="0" w:color="auto"/>
            </w:tcBorders>
            <w:shd w:val="clear" w:color="auto" w:fill="D9D9D9" w:themeFill="background1" w:themeFillShade="D9"/>
            <w:noWrap/>
            <w:vAlign w:val="bottom"/>
            <w:hideMark/>
          </w:tcPr>
          <w:p w14:paraId="38E00630" w14:textId="77777777" w:rsidR="002344B4" w:rsidRPr="00F16835" w:rsidRDefault="002344B4" w:rsidP="00F84D6B">
            <w:pPr>
              <w:spacing w:after="0" w:line="240" w:lineRule="auto"/>
              <w:jc w:val="center"/>
              <w:rPr>
                <w:rFonts w:ascii="Verdana" w:hAnsi="Verdana" w:cs="Arial"/>
                <w:b/>
                <w:sz w:val="16"/>
                <w:szCs w:val="16"/>
              </w:rPr>
            </w:pPr>
            <w:r>
              <w:rPr>
                <w:rFonts w:ascii="Verdana" w:hAnsi="Verdana"/>
                <w:b/>
                <w:bCs/>
                <w:i/>
                <w:iCs/>
                <w:sz w:val="16"/>
                <w:szCs w:val="16"/>
              </w:rPr>
              <w:t>n</w:t>
            </w:r>
            <w:r>
              <w:rPr>
                <w:rFonts w:ascii="Verdana" w:hAnsi="Verdana"/>
                <w:b/>
                <w:bCs/>
                <w:sz w:val="16"/>
                <w:szCs w:val="16"/>
              </w:rPr>
              <w:t>+1</w:t>
            </w:r>
          </w:p>
        </w:tc>
      </w:tr>
      <w:tr w:rsidR="002344B4" w:rsidRPr="00F16835" w14:paraId="4B086CDC" w14:textId="77777777" w:rsidTr="004E5BCE">
        <w:trPr>
          <w:trHeight w:val="260"/>
        </w:trPr>
        <w:tc>
          <w:tcPr>
            <w:tcW w:w="2788" w:type="dxa"/>
            <w:tcBorders>
              <w:top w:val="single" w:sz="8" w:space="0" w:color="auto"/>
              <w:left w:val="single" w:sz="8" w:space="0" w:color="auto"/>
              <w:bottom w:val="single" w:sz="4" w:space="0" w:color="auto"/>
              <w:right w:val="nil"/>
            </w:tcBorders>
            <w:shd w:val="clear" w:color="auto" w:fill="auto"/>
            <w:noWrap/>
            <w:vAlign w:val="bottom"/>
            <w:hideMark/>
          </w:tcPr>
          <w:p w14:paraId="6D719736" w14:textId="77777777" w:rsidR="002344B4" w:rsidRPr="00F16835" w:rsidRDefault="002344B4" w:rsidP="00F84D6B">
            <w:pPr>
              <w:spacing w:after="0" w:line="240" w:lineRule="auto"/>
              <w:rPr>
                <w:rFonts w:ascii="Verdana" w:hAnsi="Verdana" w:cs="Arial"/>
                <w:bCs/>
                <w:sz w:val="16"/>
                <w:szCs w:val="16"/>
              </w:rPr>
            </w:pPr>
            <w:r>
              <w:rPr>
                <w:rFonts w:ascii="Verdana" w:hAnsi="Verdana"/>
                <w:bCs/>
                <w:sz w:val="16"/>
                <w:szCs w:val="16"/>
              </w:rPr>
              <w:t>TRESORERIA</w:t>
            </w:r>
          </w:p>
        </w:tc>
        <w:tc>
          <w:tcPr>
            <w:tcW w:w="80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9C2D274" w14:textId="77777777" w:rsidR="002344B4" w:rsidRPr="00F16835" w:rsidRDefault="002344B4" w:rsidP="00F84D6B">
            <w:pPr>
              <w:spacing w:after="0" w:line="240" w:lineRule="auto"/>
              <w:jc w:val="right"/>
              <w:rPr>
                <w:rFonts w:ascii="Verdana" w:hAnsi="Verdana" w:cs="Arial"/>
                <w:bCs/>
                <w:sz w:val="16"/>
                <w:szCs w:val="16"/>
              </w:rPr>
            </w:pPr>
            <w:r>
              <w:rPr>
                <w:rFonts w:ascii="Verdana" w:hAnsi="Verdana"/>
                <w:bCs/>
                <w:sz w:val="16"/>
                <w:szCs w:val="16"/>
              </w:rPr>
              <w:t>1,20</w:t>
            </w:r>
          </w:p>
        </w:tc>
        <w:tc>
          <w:tcPr>
            <w:tcW w:w="808" w:type="dxa"/>
            <w:tcBorders>
              <w:top w:val="single" w:sz="8" w:space="0" w:color="auto"/>
              <w:left w:val="nil"/>
              <w:bottom w:val="single" w:sz="4" w:space="0" w:color="auto"/>
              <w:right w:val="single" w:sz="8" w:space="0" w:color="auto"/>
            </w:tcBorders>
            <w:shd w:val="clear" w:color="auto" w:fill="auto"/>
            <w:noWrap/>
            <w:vAlign w:val="bottom"/>
            <w:hideMark/>
          </w:tcPr>
          <w:p w14:paraId="02106BE9" w14:textId="77777777" w:rsidR="002344B4" w:rsidRPr="00F16835" w:rsidRDefault="002344B4" w:rsidP="00F84D6B">
            <w:pPr>
              <w:spacing w:after="0" w:line="240" w:lineRule="auto"/>
              <w:jc w:val="right"/>
              <w:rPr>
                <w:rFonts w:ascii="Verdana" w:hAnsi="Verdana" w:cs="Arial"/>
                <w:bCs/>
                <w:sz w:val="16"/>
                <w:szCs w:val="16"/>
              </w:rPr>
            </w:pPr>
            <w:r>
              <w:rPr>
                <w:rFonts w:ascii="Verdana" w:hAnsi="Verdana"/>
                <w:bCs/>
                <w:sz w:val="16"/>
                <w:szCs w:val="16"/>
              </w:rPr>
              <w:t>0,88</w:t>
            </w:r>
          </w:p>
        </w:tc>
      </w:tr>
      <w:tr w:rsidR="002344B4" w:rsidRPr="00F16835" w14:paraId="08145B86" w14:textId="77777777" w:rsidTr="004E5BCE">
        <w:trPr>
          <w:trHeight w:val="260"/>
        </w:trPr>
        <w:tc>
          <w:tcPr>
            <w:tcW w:w="2788" w:type="dxa"/>
            <w:tcBorders>
              <w:top w:val="nil"/>
              <w:left w:val="single" w:sz="8" w:space="0" w:color="auto"/>
              <w:bottom w:val="single" w:sz="4" w:space="0" w:color="auto"/>
              <w:right w:val="nil"/>
            </w:tcBorders>
            <w:shd w:val="clear" w:color="auto" w:fill="auto"/>
            <w:noWrap/>
            <w:vAlign w:val="bottom"/>
            <w:hideMark/>
          </w:tcPr>
          <w:p w14:paraId="1D451C01" w14:textId="77777777" w:rsidR="002344B4" w:rsidRPr="00F16835" w:rsidRDefault="002344B4" w:rsidP="00F84D6B">
            <w:pPr>
              <w:spacing w:after="0" w:line="240" w:lineRule="auto"/>
              <w:rPr>
                <w:rFonts w:ascii="Verdana" w:hAnsi="Verdana" w:cs="Arial"/>
                <w:bCs/>
                <w:sz w:val="16"/>
                <w:szCs w:val="16"/>
              </w:rPr>
            </w:pPr>
            <w:r>
              <w:rPr>
                <w:rFonts w:ascii="Verdana" w:hAnsi="Verdana"/>
                <w:bCs/>
                <w:sz w:val="16"/>
                <w:szCs w:val="16"/>
              </w:rPr>
              <w:t>LIQUIDITAT</w:t>
            </w:r>
          </w:p>
        </w:tc>
        <w:tc>
          <w:tcPr>
            <w:tcW w:w="808" w:type="dxa"/>
            <w:tcBorders>
              <w:top w:val="nil"/>
              <w:left w:val="single" w:sz="8" w:space="0" w:color="auto"/>
              <w:bottom w:val="single" w:sz="4" w:space="0" w:color="auto"/>
              <w:right w:val="single" w:sz="4" w:space="0" w:color="auto"/>
            </w:tcBorders>
            <w:shd w:val="clear" w:color="auto" w:fill="auto"/>
            <w:noWrap/>
            <w:vAlign w:val="bottom"/>
            <w:hideMark/>
          </w:tcPr>
          <w:p w14:paraId="7F5001F0" w14:textId="77777777" w:rsidR="002344B4" w:rsidRPr="00F16835" w:rsidRDefault="002344B4" w:rsidP="00F84D6B">
            <w:pPr>
              <w:spacing w:after="0" w:line="240" w:lineRule="auto"/>
              <w:jc w:val="right"/>
              <w:rPr>
                <w:rFonts w:ascii="Verdana" w:hAnsi="Verdana" w:cs="Arial"/>
                <w:bCs/>
                <w:sz w:val="16"/>
                <w:szCs w:val="16"/>
              </w:rPr>
            </w:pPr>
            <w:r>
              <w:rPr>
                <w:rFonts w:ascii="Verdana" w:hAnsi="Verdana"/>
                <w:bCs/>
                <w:sz w:val="16"/>
                <w:szCs w:val="16"/>
              </w:rPr>
              <w:t>1,65</w:t>
            </w:r>
          </w:p>
        </w:tc>
        <w:tc>
          <w:tcPr>
            <w:tcW w:w="808" w:type="dxa"/>
            <w:tcBorders>
              <w:top w:val="nil"/>
              <w:left w:val="nil"/>
              <w:bottom w:val="single" w:sz="4" w:space="0" w:color="auto"/>
              <w:right w:val="single" w:sz="8" w:space="0" w:color="auto"/>
            </w:tcBorders>
            <w:shd w:val="clear" w:color="auto" w:fill="auto"/>
            <w:noWrap/>
            <w:vAlign w:val="bottom"/>
            <w:hideMark/>
          </w:tcPr>
          <w:p w14:paraId="3B676181" w14:textId="77777777" w:rsidR="002344B4" w:rsidRPr="00F16835" w:rsidRDefault="002344B4" w:rsidP="00F84D6B">
            <w:pPr>
              <w:spacing w:after="0" w:line="240" w:lineRule="auto"/>
              <w:jc w:val="right"/>
              <w:rPr>
                <w:rFonts w:ascii="Verdana" w:hAnsi="Verdana" w:cs="Arial"/>
                <w:bCs/>
                <w:sz w:val="16"/>
                <w:szCs w:val="16"/>
              </w:rPr>
            </w:pPr>
            <w:r>
              <w:rPr>
                <w:rFonts w:ascii="Verdana" w:hAnsi="Verdana"/>
                <w:bCs/>
                <w:sz w:val="16"/>
                <w:szCs w:val="16"/>
              </w:rPr>
              <w:t>0,97</w:t>
            </w:r>
          </w:p>
        </w:tc>
      </w:tr>
      <w:tr w:rsidR="002344B4" w:rsidRPr="00F16835" w14:paraId="091FF0F4" w14:textId="77777777" w:rsidTr="004E5BCE">
        <w:trPr>
          <w:trHeight w:val="260"/>
        </w:trPr>
        <w:tc>
          <w:tcPr>
            <w:tcW w:w="2788" w:type="dxa"/>
            <w:tcBorders>
              <w:top w:val="nil"/>
              <w:left w:val="single" w:sz="8" w:space="0" w:color="auto"/>
              <w:bottom w:val="single" w:sz="4" w:space="0" w:color="auto"/>
              <w:right w:val="nil"/>
            </w:tcBorders>
            <w:shd w:val="clear" w:color="auto" w:fill="auto"/>
            <w:noWrap/>
            <w:vAlign w:val="bottom"/>
            <w:hideMark/>
          </w:tcPr>
          <w:p w14:paraId="1007C600" w14:textId="77777777" w:rsidR="002344B4" w:rsidRPr="00F16835" w:rsidRDefault="002344B4" w:rsidP="00F84D6B">
            <w:pPr>
              <w:spacing w:after="0" w:line="240" w:lineRule="auto"/>
              <w:rPr>
                <w:rFonts w:ascii="Verdana" w:hAnsi="Verdana" w:cs="Arial"/>
                <w:bCs/>
                <w:sz w:val="16"/>
                <w:szCs w:val="16"/>
              </w:rPr>
            </w:pPr>
            <w:r>
              <w:rPr>
                <w:rFonts w:ascii="Verdana" w:hAnsi="Verdana"/>
                <w:bCs/>
                <w:sz w:val="16"/>
                <w:szCs w:val="16"/>
              </w:rPr>
              <w:t>GARANTIA</w:t>
            </w:r>
          </w:p>
        </w:tc>
        <w:tc>
          <w:tcPr>
            <w:tcW w:w="808" w:type="dxa"/>
            <w:tcBorders>
              <w:top w:val="nil"/>
              <w:left w:val="single" w:sz="8" w:space="0" w:color="auto"/>
              <w:bottom w:val="single" w:sz="4" w:space="0" w:color="auto"/>
              <w:right w:val="single" w:sz="4" w:space="0" w:color="auto"/>
            </w:tcBorders>
            <w:shd w:val="clear" w:color="auto" w:fill="auto"/>
            <w:noWrap/>
            <w:vAlign w:val="bottom"/>
            <w:hideMark/>
          </w:tcPr>
          <w:p w14:paraId="1543A8D2" w14:textId="77777777" w:rsidR="002344B4" w:rsidRPr="00F16835" w:rsidRDefault="002344B4" w:rsidP="00F84D6B">
            <w:pPr>
              <w:spacing w:after="0" w:line="240" w:lineRule="auto"/>
              <w:jc w:val="right"/>
              <w:rPr>
                <w:rFonts w:ascii="Verdana" w:hAnsi="Verdana" w:cs="Arial"/>
                <w:bCs/>
                <w:sz w:val="16"/>
                <w:szCs w:val="16"/>
              </w:rPr>
            </w:pPr>
            <w:r>
              <w:rPr>
                <w:rFonts w:ascii="Verdana" w:hAnsi="Verdana"/>
                <w:bCs/>
                <w:sz w:val="16"/>
                <w:szCs w:val="16"/>
              </w:rPr>
              <w:t>2,26</w:t>
            </w:r>
          </w:p>
        </w:tc>
        <w:tc>
          <w:tcPr>
            <w:tcW w:w="808" w:type="dxa"/>
            <w:tcBorders>
              <w:top w:val="nil"/>
              <w:left w:val="nil"/>
              <w:bottom w:val="single" w:sz="4" w:space="0" w:color="auto"/>
              <w:right w:val="single" w:sz="8" w:space="0" w:color="auto"/>
            </w:tcBorders>
            <w:shd w:val="clear" w:color="auto" w:fill="auto"/>
            <w:noWrap/>
            <w:vAlign w:val="bottom"/>
            <w:hideMark/>
          </w:tcPr>
          <w:p w14:paraId="5FB04A51" w14:textId="77777777" w:rsidR="002344B4" w:rsidRPr="00F16835" w:rsidRDefault="002344B4" w:rsidP="00F84D6B">
            <w:pPr>
              <w:spacing w:after="0" w:line="240" w:lineRule="auto"/>
              <w:jc w:val="right"/>
              <w:rPr>
                <w:rFonts w:ascii="Verdana" w:hAnsi="Verdana" w:cs="Arial"/>
                <w:bCs/>
                <w:sz w:val="16"/>
                <w:szCs w:val="16"/>
              </w:rPr>
            </w:pPr>
            <w:r>
              <w:rPr>
                <w:rFonts w:ascii="Verdana" w:hAnsi="Verdana"/>
                <w:bCs/>
                <w:sz w:val="16"/>
                <w:szCs w:val="16"/>
              </w:rPr>
              <w:t>2,18</w:t>
            </w:r>
          </w:p>
        </w:tc>
      </w:tr>
      <w:tr w:rsidR="002344B4" w:rsidRPr="00F16835" w14:paraId="6CF47C4B" w14:textId="77777777" w:rsidTr="004E5BCE">
        <w:trPr>
          <w:trHeight w:val="260"/>
        </w:trPr>
        <w:tc>
          <w:tcPr>
            <w:tcW w:w="2788" w:type="dxa"/>
            <w:tcBorders>
              <w:top w:val="nil"/>
              <w:left w:val="single" w:sz="8" w:space="0" w:color="auto"/>
              <w:bottom w:val="single" w:sz="4" w:space="0" w:color="auto"/>
              <w:right w:val="nil"/>
            </w:tcBorders>
            <w:shd w:val="clear" w:color="auto" w:fill="auto"/>
            <w:noWrap/>
            <w:vAlign w:val="bottom"/>
            <w:hideMark/>
          </w:tcPr>
          <w:p w14:paraId="296B66DB" w14:textId="77777777" w:rsidR="002344B4" w:rsidRPr="00F16835" w:rsidRDefault="002344B4" w:rsidP="00F84D6B">
            <w:pPr>
              <w:spacing w:after="0" w:line="240" w:lineRule="auto"/>
              <w:rPr>
                <w:rFonts w:ascii="Verdana" w:hAnsi="Verdana" w:cs="Arial"/>
                <w:bCs/>
                <w:sz w:val="16"/>
                <w:szCs w:val="16"/>
              </w:rPr>
            </w:pPr>
            <w:r>
              <w:rPr>
                <w:rFonts w:ascii="Verdana" w:hAnsi="Verdana"/>
                <w:bCs/>
                <w:sz w:val="16"/>
                <w:szCs w:val="16"/>
              </w:rPr>
              <w:t>DISPONIBILITAT</w:t>
            </w:r>
          </w:p>
        </w:tc>
        <w:tc>
          <w:tcPr>
            <w:tcW w:w="808" w:type="dxa"/>
            <w:tcBorders>
              <w:top w:val="nil"/>
              <w:left w:val="single" w:sz="8" w:space="0" w:color="auto"/>
              <w:bottom w:val="single" w:sz="4" w:space="0" w:color="auto"/>
              <w:right w:val="single" w:sz="4" w:space="0" w:color="auto"/>
            </w:tcBorders>
            <w:shd w:val="clear" w:color="auto" w:fill="auto"/>
            <w:noWrap/>
            <w:vAlign w:val="bottom"/>
            <w:hideMark/>
          </w:tcPr>
          <w:p w14:paraId="1855AB77" w14:textId="77777777" w:rsidR="002344B4" w:rsidRPr="00F16835" w:rsidRDefault="002344B4" w:rsidP="00F84D6B">
            <w:pPr>
              <w:spacing w:after="0" w:line="240" w:lineRule="auto"/>
              <w:jc w:val="right"/>
              <w:rPr>
                <w:rFonts w:ascii="Verdana" w:hAnsi="Verdana" w:cs="Arial"/>
                <w:bCs/>
                <w:sz w:val="16"/>
                <w:szCs w:val="16"/>
              </w:rPr>
            </w:pPr>
            <w:r>
              <w:rPr>
                <w:rFonts w:ascii="Verdana" w:hAnsi="Verdana"/>
                <w:bCs/>
                <w:sz w:val="16"/>
                <w:szCs w:val="16"/>
              </w:rPr>
              <w:t>0,11</w:t>
            </w:r>
          </w:p>
        </w:tc>
        <w:tc>
          <w:tcPr>
            <w:tcW w:w="808" w:type="dxa"/>
            <w:tcBorders>
              <w:top w:val="nil"/>
              <w:left w:val="nil"/>
              <w:bottom w:val="single" w:sz="4" w:space="0" w:color="auto"/>
              <w:right w:val="single" w:sz="8" w:space="0" w:color="auto"/>
            </w:tcBorders>
            <w:shd w:val="clear" w:color="auto" w:fill="auto"/>
            <w:noWrap/>
            <w:vAlign w:val="bottom"/>
            <w:hideMark/>
          </w:tcPr>
          <w:p w14:paraId="299FA7C8" w14:textId="77777777" w:rsidR="002344B4" w:rsidRPr="00F16835" w:rsidRDefault="002344B4" w:rsidP="00F84D6B">
            <w:pPr>
              <w:spacing w:after="0" w:line="240" w:lineRule="auto"/>
              <w:jc w:val="right"/>
              <w:rPr>
                <w:rFonts w:ascii="Verdana" w:hAnsi="Verdana" w:cs="Arial"/>
                <w:bCs/>
                <w:sz w:val="16"/>
                <w:szCs w:val="16"/>
              </w:rPr>
            </w:pPr>
            <w:r>
              <w:rPr>
                <w:rFonts w:ascii="Verdana" w:hAnsi="Verdana"/>
                <w:bCs/>
                <w:sz w:val="16"/>
                <w:szCs w:val="16"/>
              </w:rPr>
              <w:t>0,08</w:t>
            </w:r>
          </w:p>
        </w:tc>
      </w:tr>
      <w:tr w:rsidR="002344B4" w:rsidRPr="00F16835" w14:paraId="3C4F1A21" w14:textId="77777777" w:rsidTr="004E5BCE">
        <w:trPr>
          <w:trHeight w:val="260"/>
        </w:trPr>
        <w:tc>
          <w:tcPr>
            <w:tcW w:w="2788" w:type="dxa"/>
            <w:tcBorders>
              <w:top w:val="nil"/>
              <w:left w:val="single" w:sz="8" w:space="0" w:color="auto"/>
              <w:bottom w:val="single" w:sz="4" w:space="0" w:color="auto"/>
              <w:right w:val="nil"/>
            </w:tcBorders>
            <w:shd w:val="clear" w:color="auto" w:fill="auto"/>
            <w:noWrap/>
            <w:vAlign w:val="bottom"/>
            <w:hideMark/>
          </w:tcPr>
          <w:p w14:paraId="7A5144E0" w14:textId="77777777" w:rsidR="002344B4" w:rsidRPr="00F16835" w:rsidRDefault="002344B4" w:rsidP="00F84D6B">
            <w:pPr>
              <w:spacing w:after="0" w:line="240" w:lineRule="auto"/>
              <w:rPr>
                <w:rFonts w:ascii="Verdana" w:hAnsi="Verdana" w:cs="Arial"/>
                <w:bCs/>
                <w:sz w:val="16"/>
                <w:szCs w:val="16"/>
              </w:rPr>
            </w:pPr>
            <w:r>
              <w:rPr>
                <w:rFonts w:ascii="Verdana" w:hAnsi="Verdana"/>
                <w:bCs/>
                <w:sz w:val="16"/>
                <w:szCs w:val="16"/>
              </w:rPr>
              <w:t>ENDEUTAMENT</w:t>
            </w:r>
          </w:p>
        </w:tc>
        <w:tc>
          <w:tcPr>
            <w:tcW w:w="808" w:type="dxa"/>
            <w:tcBorders>
              <w:top w:val="nil"/>
              <w:left w:val="single" w:sz="8" w:space="0" w:color="auto"/>
              <w:bottom w:val="single" w:sz="4" w:space="0" w:color="auto"/>
              <w:right w:val="single" w:sz="4" w:space="0" w:color="auto"/>
            </w:tcBorders>
            <w:shd w:val="clear" w:color="auto" w:fill="auto"/>
            <w:noWrap/>
            <w:vAlign w:val="bottom"/>
            <w:hideMark/>
          </w:tcPr>
          <w:p w14:paraId="1ACC3A7E" w14:textId="77777777" w:rsidR="002344B4" w:rsidRPr="00F16835" w:rsidRDefault="002344B4" w:rsidP="00F84D6B">
            <w:pPr>
              <w:spacing w:after="0" w:line="240" w:lineRule="auto"/>
              <w:jc w:val="right"/>
              <w:rPr>
                <w:rFonts w:ascii="Verdana" w:hAnsi="Verdana" w:cs="Arial"/>
                <w:bCs/>
                <w:sz w:val="16"/>
                <w:szCs w:val="16"/>
              </w:rPr>
            </w:pPr>
            <w:r>
              <w:rPr>
                <w:rFonts w:ascii="Verdana" w:hAnsi="Verdana"/>
                <w:bCs/>
                <w:sz w:val="16"/>
                <w:szCs w:val="16"/>
              </w:rPr>
              <w:t>0,44</w:t>
            </w:r>
          </w:p>
        </w:tc>
        <w:tc>
          <w:tcPr>
            <w:tcW w:w="808" w:type="dxa"/>
            <w:tcBorders>
              <w:top w:val="nil"/>
              <w:left w:val="nil"/>
              <w:bottom w:val="single" w:sz="4" w:space="0" w:color="auto"/>
              <w:right w:val="single" w:sz="8" w:space="0" w:color="auto"/>
            </w:tcBorders>
            <w:shd w:val="clear" w:color="auto" w:fill="auto"/>
            <w:noWrap/>
            <w:vAlign w:val="bottom"/>
            <w:hideMark/>
          </w:tcPr>
          <w:p w14:paraId="27ECA3A8" w14:textId="77777777" w:rsidR="002344B4" w:rsidRPr="00F16835" w:rsidRDefault="002344B4" w:rsidP="00F84D6B">
            <w:pPr>
              <w:spacing w:after="0" w:line="240" w:lineRule="auto"/>
              <w:jc w:val="right"/>
              <w:rPr>
                <w:rFonts w:ascii="Verdana" w:hAnsi="Verdana" w:cs="Arial"/>
                <w:bCs/>
                <w:sz w:val="16"/>
                <w:szCs w:val="16"/>
              </w:rPr>
            </w:pPr>
            <w:r>
              <w:rPr>
                <w:rFonts w:ascii="Verdana" w:hAnsi="Verdana"/>
                <w:bCs/>
                <w:sz w:val="16"/>
                <w:szCs w:val="16"/>
              </w:rPr>
              <w:t>0,46</w:t>
            </w:r>
          </w:p>
        </w:tc>
      </w:tr>
      <w:tr w:rsidR="002344B4" w:rsidRPr="00F16835" w14:paraId="78993FBE" w14:textId="77777777" w:rsidTr="004E5BCE">
        <w:trPr>
          <w:trHeight w:val="280"/>
        </w:trPr>
        <w:tc>
          <w:tcPr>
            <w:tcW w:w="2788" w:type="dxa"/>
            <w:tcBorders>
              <w:top w:val="nil"/>
              <w:left w:val="single" w:sz="8" w:space="0" w:color="auto"/>
              <w:bottom w:val="single" w:sz="8" w:space="0" w:color="auto"/>
              <w:right w:val="nil"/>
            </w:tcBorders>
            <w:shd w:val="clear" w:color="auto" w:fill="auto"/>
            <w:noWrap/>
            <w:vAlign w:val="bottom"/>
            <w:hideMark/>
          </w:tcPr>
          <w:p w14:paraId="41AA435F" w14:textId="77777777" w:rsidR="002344B4" w:rsidRPr="00F16835" w:rsidRDefault="002344B4" w:rsidP="00F84D6B">
            <w:pPr>
              <w:spacing w:after="0" w:line="240" w:lineRule="auto"/>
              <w:rPr>
                <w:rFonts w:ascii="Verdana" w:hAnsi="Verdana" w:cs="Arial"/>
                <w:bCs/>
                <w:sz w:val="16"/>
                <w:szCs w:val="16"/>
              </w:rPr>
            </w:pPr>
            <w:r>
              <w:rPr>
                <w:rFonts w:ascii="Verdana" w:hAnsi="Verdana"/>
                <w:bCs/>
                <w:sz w:val="16"/>
                <w:szCs w:val="16"/>
              </w:rPr>
              <w:t>QUALITAT DEUTE</w:t>
            </w:r>
          </w:p>
        </w:tc>
        <w:tc>
          <w:tcPr>
            <w:tcW w:w="808" w:type="dxa"/>
            <w:tcBorders>
              <w:top w:val="nil"/>
              <w:left w:val="single" w:sz="8" w:space="0" w:color="auto"/>
              <w:bottom w:val="single" w:sz="8" w:space="0" w:color="auto"/>
              <w:right w:val="single" w:sz="4" w:space="0" w:color="auto"/>
            </w:tcBorders>
            <w:shd w:val="clear" w:color="auto" w:fill="auto"/>
            <w:noWrap/>
            <w:vAlign w:val="bottom"/>
            <w:hideMark/>
          </w:tcPr>
          <w:p w14:paraId="3BE7761E" w14:textId="77777777" w:rsidR="002344B4" w:rsidRPr="00F16835" w:rsidRDefault="002344B4" w:rsidP="00F84D6B">
            <w:pPr>
              <w:spacing w:after="0" w:line="240" w:lineRule="auto"/>
              <w:jc w:val="right"/>
              <w:rPr>
                <w:rFonts w:ascii="Verdana" w:hAnsi="Verdana" w:cs="Arial"/>
                <w:bCs/>
                <w:sz w:val="16"/>
                <w:szCs w:val="16"/>
              </w:rPr>
            </w:pPr>
            <w:r>
              <w:rPr>
                <w:rFonts w:ascii="Verdana" w:hAnsi="Verdana"/>
                <w:bCs/>
                <w:sz w:val="16"/>
                <w:szCs w:val="16"/>
              </w:rPr>
              <w:t>0,61</w:t>
            </w:r>
          </w:p>
        </w:tc>
        <w:tc>
          <w:tcPr>
            <w:tcW w:w="808" w:type="dxa"/>
            <w:tcBorders>
              <w:top w:val="nil"/>
              <w:left w:val="nil"/>
              <w:bottom w:val="single" w:sz="8" w:space="0" w:color="auto"/>
              <w:right w:val="single" w:sz="8" w:space="0" w:color="auto"/>
            </w:tcBorders>
            <w:shd w:val="clear" w:color="auto" w:fill="auto"/>
            <w:noWrap/>
            <w:vAlign w:val="bottom"/>
            <w:hideMark/>
          </w:tcPr>
          <w:p w14:paraId="39AB383D" w14:textId="77777777" w:rsidR="002344B4" w:rsidRPr="00F16835" w:rsidRDefault="002344B4" w:rsidP="00F84D6B">
            <w:pPr>
              <w:spacing w:after="0" w:line="240" w:lineRule="auto"/>
              <w:jc w:val="right"/>
              <w:rPr>
                <w:rFonts w:ascii="Verdana" w:hAnsi="Verdana" w:cs="Arial"/>
                <w:bCs/>
                <w:sz w:val="16"/>
                <w:szCs w:val="16"/>
              </w:rPr>
            </w:pPr>
            <w:r>
              <w:rPr>
                <w:rFonts w:ascii="Verdana" w:hAnsi="Verdana"/>
                <w:bCs/>
                <w:sz w:val="16"/>
                <w:szCs w:val="16"/>
              </w:rPr>
              <w:t>0,73</w:t>
            </w:r>
          </w:p>
        </w:tc>
      </w:tr>
      <w:tr w:rsidR="002344B4" w:rsidRPr="00F16835" w14:paraId="44CA11FF" w14:textId="77777777" w:rsidTr="004E5BCE">
        <w:trPr>
          <w:trHeight w:val="280"/>
        </w:trPr>
        <w:tc>
          <w:tcPr>
            <w:tcW w:w="2788" w:type="dxa"/>
            <w:tcBorders>
              <w:top w:val="nil"/>
              <w:left w:val="nil"/>
              <w:bottom w:val="nil"/>
              <w:right w:val="nil"/>
            </w:tcBorders>
            <w:shd w:val="clear" w:color="auto" w:fill="auto"/>
            <w:noWrap/>
            <w:vAlign w:val="bottom"/>
            <w:hideMark/>
          </w:tcPr>
          <w:p w14:paraId="2A2F5615" w14:textId="77777777" w:rsidR="002344B4" w:rsidRPr="00F16835" w:rsidRDefault="002344B4" w:rsidP="00F84D6B">
            <w:pPr>
              <w:spacing w:after="0" w:line="240" w:lineRule="auto"/>
              <w:rPr>
                <w:rFonts w:ascii="Verdana" w:hAnsi="Verdana" w:cs="Arial"/>
                <w:bCs/>
                <w:sz w:val="16"/>
                <w:szCs w:val="16"/>
                <w:lang w:val="es-ES_tradnl"/>
              </w:rPr>
            </w:pPr>
          </w:p>
        </w:tc>
        <w:tc>
          <w:tcPr>
            <w:tcW w:w="808" w:type="dxa"/>
            <w:tcBorders>
              <w:top w:val="nil"/>
              <w:left w:val="nil"/>
              <w:bottom w:val="nil"/>
              <w:right w:val="nil"/>
            </w:tcBorders>
            <w:shd w:val="clear" w:color="auto" w:fill="auto"/>
            <w:noWrap/>
            <w:vAlign w:val="bottom"/>
            <w:hideMark/>
          </w:tcPr>
          <w:p w14:paraId="7506396B" w14:textId="77777777" w:rsidR="002344B4" w:rsidRPr="00F16835" w:rsidRDefault="002344B4" w:rsidP="00F84D6B">
            <w:pPr>
              <w:spacing w:after="0" w:line="240" w:lineRule="auto"/>
              <w:rPr>
                <w:rFonts w:ascii="Verdana" w:hAnsi="Verdana" w:cs="Arial"/>
                <w:bCs/>
                <w:sz w:val="16"/>
                <w:szCs w:val="16"/>
                <w:lang w:val="es-ES_tradnl"/>
              </w:rPr>
            </w:pPr>
          </w:p>
        </w:tc>
        <w:tc>
          <w:tcPr>
            <w:tcW w:w="808" w:type="dxa"/>
            <w:tcBorders>
              <w:top w:val="nil"/>
              <w:left w:val="nil"/>
              <w:bottom w:val="nil"/>
              <w:right w:val="nil"/>
            </w:tcBorders>
            <w:shd w:val="clear" w:color="auto" w:fill="auto"/>
            <w:noWrap/>
            <w:vAlign w:val="bottom"/>
            <w:hideMark/>
          </w:tcPr>
          <w:p w14:paraId="0AD5BD41" w14:textId="77777777" w:rsidR="002344B4" w:rsidRPr="00F16835" w:rsidRDefault="002344B4" w:rsidP="00F84D6B">
            <w:pPr>
              <w:spacing w:after="0" w:line="240" w:lineRule="auto"/>
              <w:rPr>
                <w:rFonts w:ascii="Verdana" w:hAnsi="Verdana" w:cs="Arial"/>
                <w:bCs/>
                <w:sz w:val="16"/>
                <w:szCs w:val="16"/>
                <w:lang w:val="es-ES_tradnl"/>
              </w:rPr>
            </w:pPr>
          </w:p>
        </w:tc>
      </w:tr>
      <w:tr w:rsidR="002344B4" w:rsidRPr="00F16835" w14:paraId="445800A0" w14:textId="77777777" w:rsidTr="004E5BCE">
        <w:trPr>
          <w:trHeight w:val="280"/>
        </w:trPr>
        <w:tc>
          <w:tcPr>
            <w:tcW w:w="278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72143FF" w14:textId="77777777" w:rsidR="002344B4" w:rsidRPr="00F16835" w:rsidRDefault="002344B4" w:rsidP="00F84D6B">
            <w:pPr>
              <w:spacing w:after="0" w:line="240" w:lineRule="auto"/>
              <w:rPr>
                <w:rFonts w:ascii="Verdana" w:hAnsi="Verdana" w:cs="Arial"/>
                <w:bCs/>
                <w:sz w:val="16"/>
                <w:szCs w:val="16"/>
              </w:rPr>
            </w:pPr>
            <w:r>
              <w:rPr>
                <w:rFonts w:ascii="Verdana" w:hAnsi="Verdana"/>
                <w:bCs/>
                <w:sz w:val="16"/>
                <w:szCs w:val="16"/>
              </w:rPr>
              <w:t>Fons de maniobra</w:t>
            </w:r>
          </w:p>
        </w:tc>
        <w:tc>
          <w:tcPr>
            <w:tcW w:w="808" w:type="dxa"/>
            <w:tcBorders>
              <w:top w:val="single" w:sz="8" w:space="0" w:color="auto"/>
              <w:left w:val="nil"/>
              <w:bottom w:val="single" w:sz="8" w:space="0" w:color="auto"/>
              <w:right w:val="single" w:sz="4" w:space="0" w:color="auto"/>
            </w:tcBorders>
            <w:shd w:val="clear" w:color="auto" w:fill="auto"/>
            <w:noWrap/>
            <w:vAlign w:val="bottom"/>
            <w:hideMark/>
          </w:tcPr>
          <w:p w14:paraId="723A57BD" w14:textId="77777777" w:rsidR="002344B4" w:rsidRPr="00F16835" w:rsidRDefault="002344B4" w:rsidP="00F84D6B">
            <w:pPr>
              <w:spacing w:after="0" w:line="240" w:lineRule="auto"/>
              <w:jc w:val="right"/>
              <w:rPr>
                <w:rFonts w:ascii="Verdana" w:hAnsi="Verdana" w:cs="Arial"/>
                <w:bCs/>
                <w:sz w:val="16"/>
                <w:szCs w:val="16"/>
              </w:rPr>
            </w:pPr>
            <w:r>
              <w:rPr>
                <w:rFonts w:ascii="Verdana" w:hAnsi="Verdana"/>
                <w:bCs/>
                <w:sz w:val="16"/>
                <w:szCs w:val="16"/>
              </w:rPr>
              <w:t>3 800</w:t>
            </w:r>
          </w:p>
        </w:tc>
        <w:tc>
          <w:tcPr>
            <w:tcW w:w="808" w:type="dxa"/>
            <w:tcBorders>
              <w:top w:val="single" w:sz="8" w:space="0" w:color="auto"/>
              <w:left w:val="nil"/>
              <w:bottom w:val="single" w:sz="8" w:space="0" w:color="auto"/>
              <w:right w:val="single" w:sz="8" w:space="0" w:color="auto"/>
            </w:tcBorders>
            <w:shd w:val="clear" w:color="auto" w:fill="auto"/>
            <w:noWrap/>
            <w:vAlign w:val="bottom"/>
            <w:hideMark/>
          </w:tcPr>
          <w:p w14:paraId="4344E027" w14:textId="77777777" w:rsidR="002344B4" w:rsidRPr="00F16835" w:rsidRDefault="002344B4" w:rsidP="00F84D6B">
            <w:pPr>
              <w:spacing w:after="0" w:line="240" w:lineRule="auto"/>
              <w:jc w:val="right"/>
              <w:rPr>
                <w:rFonts w:ascii="Verdana" w:hAnsi="Verdana" w:cs="Arial"/>
                <w:bCs/>
                <w:sz w:val="16"/>
                <w:szCs w:val="16"/>
              </w:rPr>
            </w:pPr>
            <w:r>
              <w:rPr>
                <w:rFonts w:ascii="Verdana" w:hAnsi="Verdana"/>
                <w:bCs/>
                <w:sz w:val="16"/>
                <w:szCs w:val="16"/>
              </w:rPr>
              <w:t>-350</w:t>
            </w:r>
          </w:p>
        </w:tc>
      </w:tr>
    </w:tbl>
    <w:p w14:paraId="0DF433D0" w14:textId="77777777" w:rsidR="002344B4" w:rsidRPr="00F16835" w:rsidRDefault="002344B4" w:rsidP="002344B4">
      <w:pPr>
        <w:ind w:left="426" w:hanging="426"/>
        <w:rPr>
          <w:b/>
          <w:bCs/>
          <w:lang w:val="es-ES_tradnl"/>
        </w:rPr>
      </w:pPr>
    </w:p>
    <w:p w14:paraId="6C7476AC" w14:textId="713DCC4B" w:rsidR="002344B4" w:rsidRPr="00F16835" w:rsidRDefault="002344B4" w:rsidP="00937DCA">
      <w:pPr>
        <w:pStyle w:val="TXT"/>
      </w:pPr>
      <w:r>
        <w:t xml:space="preserve">5. </w:t>
      </w:r>
      <w:r>
        <w:rPr>
          <w:noProof/>
        </w:rPr>
        <w:drawing>
          <wp:inline distT="0" distB="0" distL="0" distR="0" wp14:anchorId="29DFE151" wp14:editId="0CD3A4D7">
            <wp:extent cx="198120" cy="211836"/>
            <wp:effectExtent l="0" t="0" r="0" b="0"/>
            <wp:docPr id="18780247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024723" name=""/>
                    <pic:cNvPicPr/>
                  </pic:nvPicPr>
                  <pic:blipFill>
                    <a:blip r:embed="rId16"/>
                    <a:stretch>
                      <a:fillRect/>
                    </a:stretch>
                  </pic:blipFill>
                  <pic:spPr>
                    <a:xfrm>
                      <a:off x="0" y="0"/>
                      <a:ext cx="198120" cy="211836"/>
                    </a:xfrm>
                    <a:prstGeom prst="rect">
                      <a:avLst/>
                    </a:prstGeom>
                  </pic:spPr>
                </pic:pic>
              </a:graphicData>
            </a:graphic>
          </wp:inline>
        </w:drawing>
      </w:r>
      <w:r>
        <w:t xml:space="preserve"> Comenta la veracitat de l</w:t>
      </w:r>
      <w:r w:rsidR="00B025BD">
        <w:t>’</w:t>
      </w:r>
      <w:r>
        <w:t>afirmació següent: «Un increment de la rotació de l</w:t>
      </w:r>
      <w:r w:rsidR="00B025BD">
        <w:t>’</w:t>
      </w:r>
      <w:r>
        <w:t>actiu provoca una millora de la rendibilitat financera».</w:t>
      </w:r>
    </w:p>
    <w:p w14:paraId="6113E073" w14:textId="459D6AAB" w:rsidR="002344B4" w:rsidRPr="00F16835" w:rsidRDefault="002344B4" w:rsidP="00D83C66">
      <w:pPr>
        <w:pStyle w:val="ActividadesCabecera"/>
      </w:pPr>
      <w:r>
        <w:t>Això és cert sempre que els altres factors que componen la rendibilitat financera no canviïn, és a dir, el marge i el palanquejament. En aquest cas, si l</w:t>
      </w:r>
      <w:r w:rsidR="00B025BD">
        <w:t>’</w:t>
      </w:r>
      <w:r>
        <w:t>actiu es renova amb una taxa de rotació superior, la rendibilitat financera millorarà.</w:t>
      </w:r>
    </w:p>
    <w:p w14:paraId="529696CF" w14:textId="261D0896" w:rsidR="002344B4" w:rsidRPr="00F16835" w:rsidRDefault="002344B4" w:rsidP="00D83C66">
      <w:pPr>
        <w:pStyle w:val="ActividadesCabecera"/>
      </w:pPr>
      <w:r>
        <w:t>En cas contrari</w:t>
      </w:r>
      <w:r w:rsidR="002D60A2">
        <w:t>,</w:t>
      </w:r>
      <w:r>
        <w:t xml:space="preserve"> no podrem afirmar-ho, ja que els tres elements que formen la rendibilitat financera (marge, rotació i palanquejament) tenen efectes creuats que impedeixen de determinar-ho de forma genèrica.</w:t>
      </w:r>
    </w:p>
    <w:p w14:paraId="762466C7" w14:textId="77777777" w:rsidR="002344B4" w:rsidRPr="00F16835" w:rsidRDefault="002344B4" w:rsidP="00D83C66">
      <w:pPr>
        <w:pStyle w:val="ActividadesCabecera"/>
      </w:pPr>
    </w:p>
    <w:p w14:paraId="0D49C184" w14:textId="264643A9" w:rsidR="002344B4" w:rsidRPr="00F16835" w:rsidRDefault="002344B4" w:rsidP="00937DCA">
      <w:pPr>
        <w:pStyle w:val="TXT"/>
      </w:pPr>
      <w:r>
        <w:t>6. Quines millores proposaries en la situació financera d</w:t>
      </w:r>
      <w:r w:rsidR="00B025BD">
        <w:t>’</w:t>
      </w:r>
      <w:r>
        <w:t>una empresa que presenta el balanç següent?</w:t>
      </w:r>
    </w:p>
    <w:tbl>
      <w:tblPr>
        <w:tblStyle w:val="Tablaconcuadrcula"/>
        <w:tblW w:w="0" w:type="auto"/>
        <w:tblInd w:w="426" w:type="dxa"/>
        <w:tblLook w:val="04A0" w:firstRow="1" w:lastRow="0" w:firstColumn="1" w:lastColumn="0" w:noHBand="0" w:noVBand="1"/>
      </w:tblPr>
      <w:tblGrid>
        <w:gridCol w:w="4144"/>
        <w:gridCol w:w="1208"/>
      </w:tblGrid>
      <w:tr w:rsidR="002344B4" w:rsidRPr="00F16835" w14:paraId="6A59D2FD" w14:textId="77777777" w:rsidTr="004E5BCE">
        <w:tc>
          <w:tcPr>
            <w:tcW w:w="4144" w:type="dxa"/>
            <w:shd w:val="clear" w:color="auto" w:fill="EAF1DD" w:themeFill="accent3" w:themeFillTint="33"/>
          </w:tcPr>
          <w:p w14:paraId="6191973A" w14:textId="77777777" w:rsidR="002344B4" w:rsidRPr="00F16835" w:rsidRDefault="002344B4" w:rsidP="00F84D6B">
            <w:pPr>
              <w:spacing w:after="0" w:line="240" w:lineRule="auto"/>
              <w:rPr>
                <w:b/>
                <w:bCs/>
              </w:rPr>
            </w:pPr>
            <w:r>
              <w:rPr>
                <w:b/>
                <w:bCs/>
              </w:rPr>
              <w:t>Actiu</w:t>
            </w:r>
          </w:p>
        </w:tc>
        <w:tc>
          <w:tcPr>
            <w:tcW w:w="1208" w:type="dxa"/>
            <w:shd w:val="clear" w:color="auto" w:fill="EAF1DD" w:themeFill="accent3" w:themeFillTint="33"/>
          </w:tcPr>
          <w:p w14:paraId="296387B4" w14:textId="77777777" w:rsidR="002344B4" w:rsidRPr="00F16835" w:rsidRDefault="002344B4" w:rsidP="00F84D6B">
            <w:pPr>
              <w:spacing w:after="0" w:line="240" w:lineRule="auto"/>
              <w:rPr>
                <w:b/>
                <w:bCs/>
                <w:lang w:val="es-ES_tradnl"/>
              </w:rPr>
            </w:pPr>
          </w:p>
        </w:tc>
      </w:tr>
      <w:tr w:rsidR="002344B4" w:rsidRPr="00F16835" w14:paraId="1F76AC57" w14:textId="77777777" w:rsidTr="004E5BCE">
        <w:tc>
          <w:tcPr>
            <w:tcW w:w="4144" w:type="dxa"/>
          </w:tcPr>
          <w:p w14:paraId="13002282" w14:textId="77777777" w:rsidR="002344B4" w:rsidRPr="00F16835" w:rsidRDefault="002344B4" w:rsidP="00F84D6B">
            <w:pPr>
              <w:spacing w:after="0" w:line="240" w:lineRule="auto"/>
              <w:rPr>
                <w:b/>
                <w:bCs/>
              </w:rPr>
            </w:pPr>
            <w:r>
              <w:rPr>
                <w:b/>
                <w:bCs/>
              </w:rPr>
              <w:t>Immobilitzat</w:t>
            </w:r>
          </w:p>
        </w:tc>
        <w:tc>
          <w:tcPr>
            <w:tcW w:w="1208" w:type="dxa"/>
          </w:tcPr>
          <w:p w14:paraId="07388C9A" w14:textId="77777777" w:rsidR="002344B4" w:rsidRPr="00F16835" w:rsidRDefault="002344B4" w:rsidP="00F84D6B">
            <w:pPr>
              <w:spacing w:after="0" w:line="240" w:lineRule="auto"/>
              <w:jc w:val="right"/>
              <w:rPr>
                <w:b/>
                <w:bCs/>
              </w:rPr>
            </w:pPr>
            <w:r>
              <w:rPr>
                <w:b/>
                <w:bCs/>
              </w:rPr>
              <w:t>80 000</w:t>
            </w:r>
          </w:p>
        </w:tc>
      </w:tr>
      <w:tr w:rsidR="002344B4" w:rsidRPr="00F16835" w14:paraId="6DA814D6" w14:textId="77777777" w:rsidTr="004E5BCE">
        <w:tc>
          <w:tcPr>
            <w:tcW w:w="4144" w:type="dxa"/>
          </w:tcPr>
          <w:p w14:paraId="26BE4885" w14:textId="77777777" w:rsidR="002344B4" w:rsidRPr="00F16835" w:rsidRDefault="002344B4" w:rsidP="00F84D6B">
            <w:pPr>
              <w:spacing w:after="0" w:line="240" w:lineRule="auto"/>
              <w:rPr>
                <w:b/>
                <w:bCs/>
              </w:rPr>
            </w:pPr>
            <w:r>
              <w:rPr>
                <w:b/>
                <w:bCs/>
              </w:rPr>
              <w:t>Existències</w:t>
            </w:r>
          </w:p>
        </w:tc>
        <w:tc>
          <w:tcPr>
            <w:tcW w:w="1208" w:type="dxa"/>
          </w:tcPr>
          <w:p w14:paraId="6CF0D1A8" w14:textId="77777777" w:rsidR="002344B4" w:rsidRPr="00F16835" w:rsidRDefault="002344B4" w:rsidP="00F84D6B">
            <w:pPr>
              <w:spacing w:after="0" w:line="240" w:lineRule="auto"/>
              <w:jc w:val="right"/>
              <w:rPr>
                <w:b/>
                <w:bCs/>
              </w:rPr>
            </w:pPr>
            <w:r>
              <w:rPr>
                <w:b/>
                <w:bCs/>
              </w:rPr>
              <w:t>33 000</w:t>
            </w:r>
          </w:p>
        </w:tc>
      </w:tr>
      <w:tr w:rsidR="002344B4" w:rsidRPr="00F16835" w14:paraId="3F3B59EF" w14:textId="77777777" w:rsidTr="004E5BCE">
        <w:tc>
          <w:tcPr>
            <w:tcW w:w="4144" w:type="dxa"/>
          </w:tcPr>
          <w:p w14:paraId="64344ADA" w14:textId="77777777" w:rsidR="002344B4" w:rsidRPr="00F16835" w:rsidRDefault="002344B4" w:rsidP="00F84D6B">
            <w:pPr>
              <w:spacing w:after="0" w:line="240" w:lineRule="auto"/>
              <w:rPr>
                <w:b/>
                <w:bCs/>
              </w:rPr>
            </w:pPr>
            <w:r>
              <w:rPr>
                <w:b/>
                <w:bCs/>
              </w:rPr>
              <w:t>Clients</w:t>
            </w:r>
          </w:p>
        </w:tc>
        <w:tc>
          <w:tcPr>
            <w:tcW w:w="1208" w:type="dxa"/>
          </w:tcPr>
          <w:p w14:paraId="452889CD" w14:textId="77777777" w:rsidR="002344B4" w:rsidRPr="00F16835" w:rsidRDefault="002344B4" w:rsidP="00F84D6B">
            <w:pPr>
              <w:spacing w:after="0" w:line="240" w:lineRule="auto"/>
              <w:jc w:val="right"/>
              <w:rPr>
                <w:b/>
                <w:bCs/>
              </w:rPr>
            </w:pPr>
            <w:r>
              <w:rPr>
                <w:b/>
                <w:bCs/>
              </w:rPr>
              <w:t>26 000</w:t>
            </w:r>
          </w:p>
        </w:tc>
      </w:tr>
      <w:tr w:rsidR="002344B4" w:rsidRPr="00F16835" w14:paraId="18EB6743" w14:textId="77777777" w:rsidTr="004E5BCE">
        <w:tc>
          <w:tcPr>
            <w:tcW w:w="4144" w:type="dxa"/>
          </w:tcPr>
          <w:p w14:paraId="62F60535" w14:textId="77777777" w:rsidR="002344B4" w:rsidRPr="00F16835" w:rsidRDefault="002344B4" w:rsidP="00F84D6B">
            <w:pPr>
              <w:spacing w:after="0" w:line="240" w:lineRule="auto"/>
              <w:rPr>
                <w:b/>
                <w:bCs/>
              </w:rPr>
            </w:pPr>
            <w:r>
              <w:rPr>
                <w:b/>
                <w:bCs/>
              </w:rPr>
              <w:t>Bancs</w:t>
            </w:r>
          </w:p>
        </w:tc>
        <w:tc>
          <w:tcPr>
            <w:tcW w:w="1208" w:type="dxa"/>
          </w:tcPr>
          <w:p w14:paraId="1332A4DD" w14:textId="77777777" w:rsidR="002344B4" w:rsidRPr="00F16835" w:rsidRDefault="002344B4" w:rsidP="00F84D6B">
            <w:pPr>
              <w:spacing w:after="0" w:line="240" w:lineRule="auto"/>
              <w:jc w:val="right"/>
              <w:rPr>
                <w:b/>
                <w:bCs/>
              </w:rPr>
            </w:pPr>
            <w:r>
              <w:rPr>
                <w:b/>
                <w:bCs/>
              </w:rPr>
              <w:t>8 000</w:t>
            </w:r>
          </w:p>
        </w:tc>
      </w:tr>
      <w:tr w:rsidR="002344B4" w:rsidRPr="00F16835" w14:paraId="7FF5D476" w14:textId="77777777" w:rsidTr="004E5BCE">
        <w:tc>
          <w:tcPr>
            <w:tcW w:w="4144" w:type="dxa"/>
            <w:tcBorders>
              <w:bottom w:val="single" w:sz="4" w:space="0" w:color="auto"/>
            </w:tcBorders>
          </w:tcPr>
          <w:p w14:paraId="19E538EE" w14:textId="77777777" w:rsidR="002344B4" w:rsidRPr="00F16835" w:rsidRDefault="002344B4" w:rsidP="00F84D6B">
            <w:pPr>
              <w:spacing w:after="0" w:line="240" w:lineRule="auto"/>
              <w:rPr>
                <w:b/>
                <w:bCs/>
              </w:rPr>
            </w:pPr>
            <w:r>
              <w:rPr>
                <w:b/>
                <w:bCs/>
              </w:rPr>
              <w:t>Caixa</w:t>
            </w:r>
          </w:p>
        </w:tc>
        <w:tc>
          <w:tcPr>
            <w:tcW w:w="1208" w:type="dxa"/>
          </w:tcPr>
          <w:p w14:paraId="09C5AFCC" w14:textId="77777777" w:rsidR="002344B4" w:rsidRPr="00F16835" w:rsidRDefault="002344B4" w:rsidP="00F84D6B">
            <w:pPr>
              <w:spacing w:after="0" w:line="240" w:lineRule="auto"/>
              <w:jc w:val="right"/>
              <w:rPr>
                <w:b/>
                <w:bCs/>
              </w:rPr>
            </w:pPr>
            <w:r>
              <w:rPr>
                <w:b/>
                <w:bCs/>
              </w:rPr>
              <w:t>7 000</w:t>
            </w:r>
          </w:p>
        </w:tc>
      </w:tr>
      <w:tr w:rsidR="002344B4" w:rsidRPr="00F16835" w14:paraId="3D6F4B40" w14:textId="77777777" w:rsidTr="004E5BCE">
        <w:tc>
          <w:tcPr>
            <w:tcW w:w="4144" w:type="dxa"/>
            <w:tcBorders>
              <w:left w:val="nil"/>
            </w:tcBorders>
          </w:tcPr>
          <w:p w14:paraId="14E4AB48" w14:textId="77777777" w:rsidR="002344B4" w:rsidRPr="00F16835" w:rsidRDefault="002344B4" w:rsidP="00F84D6B">
            <w:pPr>
              <w:spacing w:after="0" w:line="240" w:lineRule="auto"/>
              <w:rPr>
                <w:b/>
                <w:bCs/>
                <w:lang w:val="es-ES_tradnl"/>
              </w:rPr>
            </w:pPr>
          </w:p>
        </w:tc>
        <w:tc>
          <w:tcPr>
            <w:tcW w:w="1208" w:type="dxa"/>
            <w:shd w:val="clear" w:color="auto" w:fill="EAF1DD" w:themeFill="accent3" w:themeFillTint="33"/>
          </w:tcPr>
          <w:p w14:paraId="238B98BD" w14:textId="77777777" w:rsidR="002344B4" w:rsidRPr="00F16835" w:rsidRDefault="002344B4" w:rsidP="00F84D6B">
            <w:pPr>
              <w:spacing w:after="0" w:line="240" w:lineRule="auto"/>
              <w:jc w:val="right"/>
              <w:rPr>
                <w:b/>
                <w:bCs/>
              </w:rPr>
            </w:pPr>
            <w:r>
              <w:rPr>
                <w:b/>
                <w:bCs/>
              </w:rPr>
              <w:t>154 000</w:t>
            </w:r>
          </w:p>
        </w:tc>
      </w:tr>
      <w:tr w:rsidR="002344B4" w:rsidRPr="00F16835" w14:paraId="0DE89DC5" w14:textId="77777777" w:rsidTr="004E5BCE">
        <w:tc>
          <w:tcPr>
            <w:tcW w:w="4144" w:type="dxa"/>
            <w:shd w:val="clear" w:color="auto" w:fill="EAF1DD" w:themeFill="accent3" w:themeFillTint="33"/>
          </w:tcPr>
          <w:p w14:paraId="71A69FC0" w14:textId="055A45C0" w:rsidR="002344B4" w:rsidRPr="00F16835" w:rsidRDefault="002344B4" w:rsidP="00F84D6B">
            <w:pPr>
              <w:spacing w:after="0" w:line="240" w:lineRule="auto"/>
              <w:rPr>
                <w:b/>
                <w:bCs/>
              </w:rPr>
            </w:pPr>
            <w:r>
              <w:rPr>
                <w:b/>
                <w:bCs/>
              </w:rPr>
              <w:t>Patrimoni net i</w:t>
            </w:r>
            <w:r w:rsidR="002D60A2">
              <w:rPr>
                <w:b/>
                <w:bCs/>
              </w:rPr>
              <w:t xml:space="preserve"> </w:t>
            </w:r>
            <w:r>
              <w:rPr>
                <w:b/>
                <w:bCs/>
              </w:rPr>
              <w:t>passiu</w:t>
            </w:r>
          </w:p>
        </w:tc>
        <w:tc>
          <w:tcPr>
            <w:tcW w:w="1208" w:type="dxa"/>
            <w:shd w:val="clear" w:color="auto" w:fill="EAF1DD" w:themeFill="accent3" w:themeFillTint="33"/>
          </w:tcPr>
          <w:p w14:paraId="204B9039" w14:textId="77777777" w:rsidR="002344B4" w:rsidRPr="00F16835" w:rsidRDefault="002344B4" w:rsidP="00F84D6B">
            <w:pPr>
              <w:spacing w:after="0" w:line="240" w:lineRule="auto"/>
              <w:jc w:val="right"/>
              <w:rPr>
                <w:b/>
                <w:bCs/>
                <w:lang w:val="es-ES_tradnl"/>
              </w:rPr>
            </w:pPr>
          </w:p>
        </w:tc>
      </w:tr>
      <w:tr w:rsidR="002344B4" w:rsidRPr="00F16835" w14:paraId="5D8AE4B1" w14:textId="77777777" w:rsidTr="004E5BCE">
        <w:tc>
          <w:tcPr>
            <w:tcW w:w="4144" w:type="dxa"/>
          </w:tcPr>
          <w:p w14:paraId="2FF957D9" w14:textId="77777777" w:rsidR="002344B4" w:rsidRPr="00F16835" w:rsidRDefault="002344B4" w:rsidP="00F84D6B">
            <w:pPr>
              <w:spacing w:after="0" w:line="240" w:lineRule="auto"/>
              <w:rPr>
                <w:b/>
                <w:bCs/>
              </w:rPr>
            </w:pPr>
            <w:r>
              <w:rPr>
                <w:b/>
                <w:bCs/>
              </w:rPr>
              <w:t>Capital</w:t>
            </w:r>
          </w:p>
        </w:tc>
        <w:tc>
          <w:tcPr>
            <w:tcW w:w="1208" w:type="dxa"/>
          </w:tcPr>
          <w:p w14:paraId="0BABEC0A" w14:textId="77777777" w:rsidR="002344B4" w:rsidRPr="00F16835" w:rsidRDefault="002344B4" w:rsidP="00F84D6B">
            <w:pPr>
              <w:spacing w:after="0" w:line="240" w:lineRule="auto"/>
              <w:jc w:val="right"/>
              <w:rPr>
                <w:b/>
                <w:bCs/>
              </w:rPr>
            </w:pPr>
            <w:r>
              <w:rPr>
                <w:b/>
                <w:bCs/>
              </w:rPr>
              <w:t>60 000</w:t>
            </w:r>
          </w:p>
        </w:tc>
      </w:tr>
      <w:tr w:rsidR="002344B4" w:rsidRPr="00F16835" w14:paraId="4E563AF6" w14:textId="77777777" w:rsidTr="004E5BCE">
        <w:tc>
          <w:tcPr>
            <w:tcW w:w="4144" w:type="dxa"/>
          </w:tcPr>
          <w:p w14:paraId="347448D2" w14:textId="77777777" w:rsidR="002344B4" w:rsidRPr="00F16835" w:rsidRDefault="002344B4" w:rsidP="00F84D6B">
            <w:pPr>
              <w:spacing w:after="0" w:line="240" w:lineRule="auto"/>
              <w:rPr>
                <w:b/>
                <w:bCs/>
              </w:rPr>
            </w:pPr>
            <w:r>
              <w:rPr>
                <w:b/>
                <w:bCs/>
              </w:rPr>
              <w:t>Reserves</w:t>
            </w:r>
          </w:p>
        </w:tc>
        <w:tc>
          <w:tcPr>
            <w:tcW w:w="1208" w:type="dxa"/>
          </w:tcPr>
          <w:p w14:paraId="6C1A770E" w14:textId="77777777" w:rsidR="002344B4" w:rsidRPr="00F16835" w:rsidRDefault="002344B4" w:rsidP="00F84D6B">
            <w:pPr>
              <w:spacing w:after="0" w:line="240" w:lineRule="auto"/>
              <w:jc w:val="right"/>
              <w:rPr>
                <w:b/>
                <w:bCs/>
              </w:rPr>
            </w:pPr>
            <w:r>
              <w:rPr>
                <w:b/>
                <w:bCs/>
              </w:rPr>
              <w:t>27 000</w:t>
            </w:r>
          </w:p>
        </w:tc>
      </w:tr>
      <w:tr w:rsidR="002344B4" w:rsidRPr="00F16835" w14:paraId="54393666" w14:textId="77777777" w:rsidTr="004E5BCE">
        <w:tc>
          <w:tcPr>
            <w:tcW w:w="4144" w:type="dxa"/>
          </w:tcPr>
          <w:p w14:paraId="5D20D857" w14:textId="77777777" w:rsidR="002344B4" w:rsidRPr="00F16835" w:rsidRDefault="002344B4" w:rsidP="00F84D6B">
            <w:pPr>
              <w:spacing w:after="0" w:line="240" w:lineRule="auto"/>
              <w:rPr>
                <w:b/>
                <w:bCs/>
              </w:rPr>
            </w:pPr>
            <w:r>
              <w:rPr>
                <w:b/>
                <w:bCs/>
              </w:rPr>
              <w:t>Préstec a llarg termini</w:t>
            </w:r>
          </w:p>
        </w:tc>
        <w:tc>
          <w:tcPr>
            <w:tcW w:w="1208" w:type="dxa"/>
          </w:tcPr>
          <w:p w14:paraId="50186DCD" w14:textId="77777777" w:rsidR="002344B4" w:rsidRPr="00F16835" w:rsidRDefault="002344B4" w:rsidP="00F84D6B">
            <w:pPr>
              <w:spacing w:after="0" w:line="240" w:lineRule="auto"/>
              <w:jc w:val="right"/>
              <w:rPr>
                <w:b/>
                <w:bCs/>
              </w:rPr>
            </w:pPr>
            <w:r>
              <w:rPr>
                <w:b/>
                <w:bCs/>
              </w:rPr>
              <w:t>24 000</w:t>
            </w:r>
          </w:p>
        </w:tc>
      </w:tr>
      <w:tr w:rsidR="002344B4" w:rsidRPr="00F16835" w14:paraId="002FF22D" w14:textId="77777777" w:rsidTr="004E5BCE">
        <w:tc>
          <w:tcPr>
            <w:tcW w:w="4144" w:type="dxa"/>
          </w:tcPr>
          <w:p w14:paraId="31E8DA98" w14:textId="77777777" w:rsidR="002344B4" w:rsidRPr="00F16835" w:rsidRDefault="002344B4" w:rsidP="00F84D6B">
            <w:pPr>
              <w:spacing w:after="0" w:line="240" w:lineRule="auto"/>
              <w:rPr>
                <w:b/>
                <w:bCs/>
              </w:rPr>
            </w:pPr>
            <w:r>
              <w:rPr>
                <w:b/>
                <w:bCs/>
              </w:rPr>
              <w:t>Proveïdors</w:t>
            </w:r>
          </w:p>
        </w:tc>
        <w:tc>
          <w:tcPr>
            <w:tcW w:w="1208" w:type="dxa"/>
          </w:tcPr>
          <w:p w14:paraId="4D16D681" w14:textId="77777777" w:rsidR="002344B4" w:rsidRPr="00F16835" w:rsidRDefault="002344B4" w:rsidP="00F84D6B">
            <w:pPr>
              <w:spacing w:after="0" w:line="240" w:lineRule="auto"/>
              <w:jc w:val="right"/>
              <w:rPr>
                <w:b/>
                <w:bCs/>
              </w:rPr>
            </w:pPr>
            <w:r>
              <w:rPr>
                <w:b/>
                <w:bCs/>
              </w:rPr>
              <w:t>33 000</w:t>
            </w:r>
          </w:p>
        </w:tc>
      </w:tr>
      <w:tr w:rsidR="002344B4" w:rsidRPr="00F16835" w14:paraId="4128684E" w14:textId="77777777" w:rsidTr="004E5BCE">
        <w:tc>
          <w:tcPr>
            <w:tcW w:w="4144" w:type="dxa"/>
            <w:tcBorders>
              <w:bottom w:val="single" w:sz="4" w:space="0" w:color="auto"/>
            </w:tcBorders>
          </w:tcPr>
          <w:p w14:paraId="4A6A5D9F" w14:textId="77777777" w:rsidR="002344B4" w:rsidRPr="00F16835" w:rsidRDefault="002344B4" w:rsidP="00F84D6B">
            <w:pPr>
              <w:spacing w:after="0" w:line="240" w:lineRule="auto"/>
              <w:rPr>
                <w:b/>
                <w:bCs/>
              </w:rPr>
            </w:pPr>
            <w:r>
              <w:rPr>
                <w:b/>
                <w:bCs/>
              </w:rPr>
              <w:t>Creditors</w:t>
            </w:r>
          </w:p>
        </w:tc>
        <w:tc>
          <w:tcPr>
            <w:tcW w:w="1208" w:type="dxa"/>
          </w:tcPr>
          <w:p w14:paraId="6D967C38" w14:textId="77777777" w:rsidR="002344B4" w:rsidRPr="00F16835" w:rsidRDefault="002344B4" w:rsidP="00F84D6B">
            <w:pPr>
              <w:spacing w:after="0" w:line="240" w:lineRule="auto"/>
              <w:jc w:val="right"/>
              <w:rPr>
                <w:b/>
                <w:bCs/>
              </w:rPr>
            </w:pPr>
            <w:r>
              <w:rPr>
                <w:b/>
                <w:bCs/>
              </w:rPr>
              <w:t>10 000</w:t>
            </w:r>
          </w:p>
        </w:tc>
      </w:tr>
      <w:tr w:rsidR="002344B4" w:rsidRPr="00F16835" w14:paraId="0AC4C1ED" w14:textId="77777777" w:rsidTr="004E5BCE">
        <w:tc>
          <w:tcPr>
            <w:tcW w:w="4144" w:type="dxa"/>
            <w:tcBorders>
              <w:left w:val="nil"/>
              <w:bottom w:val="nil"/>
            </w:tcBorders>
          </w:tcPr>
          <w:p w14:paraId="46364AD5" w14:textId="77777777" w:rsidR="002344B4" w:rsidRPr="00F16835" w:rsidRDefault="002344B4" w:rsidP="00F84D6B">
            <w:pPr>
              <w:spacing w:after="0" w:line="240" w:lineRule="auto"/>
              <w:rPr>
                <w:b/>
                <w:bCs/>
                <w:lang w:val="es-ES_tradnl"/>
              </w:rPr>
            </w:pPr>
          </w:p>
        </w:tc>
        <w:tc>
          <w:tcPr>
            <w:tcW w:w="1208" w:type="dxa"/>
            <w:shd w:val="clear" w:color="auto" w:fill="EAF1DD" w:themeFill="accent3" w:themeFillTint="33"/>
          </w:tcPr>
          <w:p w14:paraId="2BE1A6B2" w14:textId="77777777" w:rsidR="002344B4" w:rsidRPr="00F16835" w:rsidRDefault="002344B4" w:rsidP="00F84D6B">
            <w:pPr>
              <w:spacing w:after="0" w:line="240" w:lineRule="auto"/>
              <w:jc w:val="right"/>
              <w:rPr>
                <w:b/>
                <w:bCs/>
              </w:rPr>
            </w:pPr>
            <w:r>
              <w:rPr>
                <w:b/>
                <w:bCs/>
              </w:rPr>
              <w:t>154 000</w:t>
            </w:r>
          </w:p>
        </w:tc>
      </w:tr>
    </w:tbl>
    <w:p w14:paraId="39504A9C" w14:textId="6E428893" w:rsidR="00D83C66" w:rsidRPr="00F16835" w:rsidRDefault="00D83C66" w:rsidP="00D83C66">
      <w:pPr>
        <w:rPr>
          <w:b/>
          <w:bCs/>
          <w:lang w:val="es-ES_tradnl"/>
        </w:rPr>
      </w:pPr>
    </w:p>
    <w:p w14:paraId="097E6771" w14:textId="77777777" w:rsidR="00D83C66" w:rsidRPr="00F16835" w:rsidRDefault="00D83C66">
      <w:pPr>
        <w:widowControl/>
        <w:suppressAutoHyphens/>
        <w:spacing w:after="0" w:line="240" w:lineRule="auto"/>
        <w:jc w:val="left"/>
        <w:rPr>
          <w:b/>
          <w:bCs/>
        </w:rPr>
      </w:pPr>
      <w:r>
        <w:br w:type="page"/>
      </w:r>
    </w:p>
    <w:p w14:paraId="555663E1" w14:textId="77777777" w:rsidR="002344B4" w:rsidRPr="00F16835" w:rsidRDefault="002344B4" w:rsidP="00D83C66">
      <w:pPr>
        <w:rPr>
          <w:b/>
          <w:bCs/>
          <w:lang w:val="es-ES_tradnl"/>
        </w:rPr>
      </w:pPr>
    </w:p>
    <w:tbl>
      <w:tblPr>
        <w:tblW w:w="3596" w:type="dxa"/>
        <w:jc w:val="center"/>
        <w:tblCellMar>
          <w:left w:w="70" w:type="dxa"/>
          <w:right w:w="70" w:type="dxa"/>
        </w:tblCellMar>
        <w:tblLook w:val="04A0" w:firstRow="1" w:lastRow="0" w:firstColumn="1" w:lastColumn="0" w:noHBand="0" w:noVBand="1"/>
      </w:tblPr>
      <w:tblGrid>
        <w:gridCol w:w="2788"/>
        <w:gridCol w:w="818"/>
      </w:tblGrid>
      <w:tr w:rsidR="002344B4" w:rsidRPr="00F16835" w14:paraId="19550F82" w14:textId="77777777" w:rsidTr="004E5BCE">
        <w:trPr>
          <w:trHeight w:val="280"/>
          <w:jc w:val="center"/>
        </w:trPr>
        <w:tc>
          <w:tcPr>
            <w:tcW w:w="2788" w:type="dxa"/>
            <w:tcBorders>
              <w:top w:val="nil"/>
              <w:left w:val="nil"/>
              <w:bottom w:val="nil"/>
              <w:right w:val="nil"/>
            </w:tcBorders>
            <w:shd w:val="clear" w:color="auto" w:fill="D9D9D9" w:themeFill="background1" w:themeFillShade="D9"/>
            <w:noWrap/>
            <w:vAlign w:val="bottom"/>
            <w:hideMark/>
          </w:tcPr>
          <w:p w14:paraId="584B0E46" w14:textId="77777777" w:rsidR="002344B4" w:rsidRPr="00F16835" w:rsidRDefault="002344B4" w:rsidP="004E5BCE">
            <w:pPr>
              <w:ind w:left="426"/>
              <w:rPr>
                <w:rFonts w:ascii="Verdana" w:hAnsi="Verdana"/>
                <w:b/>
                <w:sz w:val="16"/>
                <w:szCs w:val="16"/>
              </w:rPr>
            </w:pPr>
            <w:r>
              <w:rPr>
                <w:rFonts w:ascii="Verdana" w:hAnsi="Verdana"/>
                <w:b/>
                <w:sz w:val="16"/>
                <w:szCs w:val="16"/>
              </w:rPr>
              <w:t>Ràtios financeres</w:t>
            </w:r>
          </w:p>
        </w:tc>
        <w:tc>
          <w:tcPr>
            <w:tcW w:w="808" w:type="dxa"/>
            <w:tcBorders>
              <w:top w:val="single" w:sz="8" w:space="0" w:color="auto"/>
              <w:left w:val="single" w:sz="8" w:space="0" w:color="auto"/>
              <w:bottom w:val="nil"/>
              <w:right w:val="single" w:sz="4" w:space="0" w:color="auto"/>
            </w:tcBorders>
            <w:shd w:val="clear" w:color="auto" w:fill="D9D9D9" w:themeFill="background1" w:themeFillShade="D9"/>
            <w:noWrap/>
            <w:vAlign w:val="bottom"/>
            <w:hideMark/>
          </w:tcPr>
          <w:p w14:paraId="526F77D5" w14:textId="77777777" w:rsidR="002344B4" w:rsidRPr="00F16835" w:rsidRDefault="002344B4" w:rsidP="004E5BCE">
            <w:pPr>
              <w:ind w:left="426"/>
              <w:rPr>
                <w:rFonts w:ascii="Verdana" w:hAnsi="Verdana"/>
                <w:b/>
                <w:sz w:val="16"/>
                <w:szCs w:val="16"/>
                <w:lang w:val="es-ES_tradnl"/>
              </w:rPr>
            </w:pPr>
          </w:p>
        </w:tc>
      </w:tr>
      <w:tr w:rsidR="002344B4" w:rsidRPr="00F16835" w14:paraId="2BF9E622" w14:textId="77777777" w:rsidTr="004E5BCE">
        <w:trPr>
          <w:trHeight w:val="260"/>
          <w:jc w:val="center"/>
        </w:trPr>
        <w:tc>
          <w:tcPr>
            <w:tcW w:w="2788" w:type="dxa"/>
            <w:tcBorders>
              <w:top w:val="single" w:sz="8" w:space="0" w:color="auto"/>
              <w:left w:val="single" w:sz="8" w:space="0" w:color="auto"/>
              <w:bottom w:val="single" w:sz="4" w:space="0" w:color="auto"/>
              <w:right w:val="nil"/>
            </w:tcBorders>
            <w:shd w:val="clear" w:color="auto" w:fill="auto"/>
            <w:noWrap/>
            <w:vAlign w:val="bottom"/>
            <w:hideMark/>
          </w:tcPr>
          <w:p w14:paraId="6F409BA1" w14:textId="77777777" w:rsidR="002344B4" w:rsidRPr="00F16835" w:rsidRDefault="002344B4" w:rsidP="004E5BCE">
            <w:pPr>
              <w:ind w:left="426"/>
              <w:rPr>
                <w:rFonts w:ascii="Verdana" w:hAnsi="Verdana"/>
                <w:bCs/>
                <w:sz w:val="16"/>
                <w:szCs w:val="16"/>
              </w:rPr>
            </w:pPr>
            <w:r>
              <w:rPr>
                <w:rFonts w:ascii="Verdana" w:hAnsi="Verdana"/>
                <w:bCs/>
                <w:sz w:val="16"/>
                <w:szCs w:val="16"/>
              </w:rPr>
              <w:t>TRESORERIA</w:t>
            </w:r>
          </w:p>
        </w:tc>
        <w:tc>
          <w:tcPr>
            <w:tcW w:w="80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C9F728A" w14:textId="77777777" w:rsidR="002344B4" w:rsidRPr="00F16835" w:rsidRDefault="002344B4" w:rsidP="00D83C66">
            <w:pPr>
              <w:ind w:left="113"/>
              <w:rPr>
                <w:rFonts w:ascii="Verdana" w:hAnsi="Verdana"/>
                <w:bCs/>
                <w:sz w:val="16"/>
                <w:szCs w:val="16"/>
              </w:rPr>
            </w:pPr>
            <w:r>
              <w:rPr>
                <w:rFonts w:ascii="Verdana" w:hAnsi="Verdana"/>
                <w:bCs/>
                <w:sz w:val="16"/>
                <w:szCs w:val="16"/>
              </w:rPr>
              <w:t>0,95</w:t>
            </w:r>
          </w:p>
        </w:tc>
      </w:tr>
      <w:tr w:rsidR="002344B4" w:rsidRPr="00F16835" w14:paraId="0A3AFD6E" w14:textId="77777777" w:rsidTr="004E5BCE">
        <w:trPr>
          <w:trHeight w:val="260"/>
          <w:jc w:val="center"/>
        </w:trPr>
        <w:tc>
          <w:tcPr>
            <w:tcW w:w="2788" w:type="dxa"/>
            <w:tcBorders>
              <w:top w:val="nil"/>
              <w:left w:val="single" w:sz="8" w:space="0" w:color="auto"/>
              <w:bottom w:val="single" w:sz="4" w:space="0" w:color="auto"/>
              <w:right w:val="nil"/>
            </w:tcBorders>
            <w:shd w:val="clear" w:color="auto" w:fill="auto"/>
            <w:noWrap/>
            <w:vAlign w:val="bottom"/>
            <w:hideMark/>
          </w:tcPr>
          <w:p w14:paraId="2CFE8390" w14:textId="77777777" w:rsidR="002344B4" w:rsidRPr="00F16835" w:rsidRDefault="002344B4" w:rsidP="004E5BCE">
            <w:pPr>
              <w:ind w:left="426"/>
              <w:rPr>
                <w:rFonts w:ascii="Verdana" w:hAnsi="Verdana"/>
                <w:bCs/>
                <w:sz w:val="16"/>
                <w:szCs w:val="16"/>
              </w:rPr>
            </w:pPr>
            <w:r>
              <w:rPr>
                <w:rFonts w:ascii="Verdana" w:hAnsi="Verdana"/>
                <w:bCs/>
                <w:sz w:val="16"/>
                <w:szCs w:val="16"/>
              </w:rPr>
              <w:t>LIQUIDITAT</w:t>
            </w:r>
          </w:p>
        </w:tc>
        <w:tc>
          <w:tcPr>
            <w:tcW w:w="808" w:type="dxa"/>
            <w:tcBorders>
              <w:top w:val="nil"/>
              <w:left w:val="single" w:sz="8" w:space="0" w:color="auto"/>
              <w:bottom w:val="single" w:sz="4" w:space="0" w:color="auto"/>
              <w:right w:val="single" w:sz="4" w:space="0" w:color="auto"/>
            </w:tcBorders>
            <w:shd w:val="clear" w:color="auto" w:fill="auto"/>
            <w:noWrap/>
            <w:vAlign w:val="bottom"/>
            <w:hideMark/>
          </w:tcPr>
          <w:p w14:paraId="3B0A03A7" w14:textId="77777777" w:rsidR="002344B4" w:rsidRPr="00F16835" w:rsidRDefault="002344B4" w:rsidP="00D83C66">
            <w:pPr>
              <w:ind w:left="113"/>
              <w:rPr>
                <w:rFonts w:ascii="Verdana" w:hAnsi="Verdana"/>
                <w:bCs/>
                <w:sz w:val="16"/>
                <w:szCs w:val="16"/>
              </w:rPr>
            </w:pPr>
            <w:r>
              <w:rPr>
                <w:rFonts w:ascii="Verdana" w:hAnsi="Verdana"/>
                <w:bCs/>
                <w:sz w:val="16"/>
                <w:szCs w:val="16"/>
              </w:rPr>
              <w:t>1,72</w:t>
            </w:r>
          </w:p>
        </w:tc>
      </w:tr>
      <w:tr w:rsidR="002344B4" w:rsidRPr="00F16835" w14:paraId="37646129" w14:textId="77777777" w:rsidTr="004E5BCE">
        <w:trPr>
          <w:trHeight w:val="260"/>
          <w:jc w:val="center"/>
        </w:trPr>
        <w:tc>
          <w:tcPr>
            <w:tcW w:w="2788" w:type="dxa"/>
            <w:tcBorders>
              <w:top w:val="nil"/>
              <w:left w:val="single" w:sz="8" w:space="0" w:color="auto"/>
              <w:bottom w:val="single" w:sz="4" w:space="0" w:color="auto"/>
              <w:right w:val="nil"/>
            </w:tcBorders>
            <w:shd w:val="clear" w:color="auto" w:fill="auto"/>
            <w:noWrap/>
            <w:vAlign w:val="bottom"/>
            <w:hideMark/>
          </w:tcPr>
          <w:p w14:paraId="14191DAF" w14:textId="77777777" w:rsidR="002344B4" w:rsidRPr="00F16835" w:rsidRDefault="002344B4" w:rsidP="004E5BCE">
            <w:pPr>
              <w:ind w:left="426"/>
              <w:rPr>
                <w:rFonts w:ascii="Verdana" w:hAnsi="Verdana"/>
                <w:bCs/>
                <w:sz w:val="16"/>
                <w:szCs w:val="16"/>
              </w:rPr>
            </w:pPr>
            <w:r>
              <w:rPr>
                <w:rFonts w:ascii="Verdana" w:hAnsi="Verdana"/>
                <w:bCs/>
                <w:sz w:val="16"/>
                <w:szCs w:val="16"/>
              </w:rPr>
              <w:t>GARANTIA</w:t>
            </w:r>
          </w:p>
        </w:tc>
        <w:tc>
          <w:tcPr>
            <w:tcW w:w="808" w:type="dxa"/>
            <w:tcBorders>
              <w:top w:val="nil"/>
              <w:left w:val="single" w:sz="8" w:space="0" w:color="auto"/>
              <w:bottom w:val="single" w:sz="4" w:space="0" w:color="auto"/>
              <w:right w:val="single" w:sz="4" w:space="0" w:color="auto"/>
            </w:tcBorders>
            <w:shd w:val="clear" w:color="auto" w:fill="auto"/>
            <w:noWrap/>
            <w:vAlign w:val="bottom"/>
            <w:hideMark/>
          </w:tcPr>
          <w:p w14:paraId="2294894F" w14:textId="77777777" w:rsidR="002344B4" w:rsidRPr="00F16835" w:rsidRDefault="002344B4" w:rsidP="00D83C66">
            <w:pPr>
              <w:ind w:left="113"/>
              <w:rPr>
                <w:rFonts w:ascii="Verdana" w:hAnsi="Verdana"/>
                <w:bCs/>
                <w:sz w:val="16"/>
                <w:szCs w:val="16"/>
              </w:rPr>
            </w:pPr>
            <w:r>
              <w:rPr>
                <w:rFonts w:ascii="Verdana" w:hAnsi="Verdana"/>
                <w:bCs/>
                <w:sz w:val="16"/>
                <w:szCs w:val="16"/>
              </w:rPr>
              <w:t>2,30</w:t>
            </w:r>
          </w:p>
        </w:tc>
      </w:tr>
      <w:tr w:rsidR="002344B4" w:rsidRPr="00F16835" w14:paraId="3EA02025" w14:textId="77777777" w:rsidTr="004E5BCE">
        <w:trPr>
          <w:trHeight w:val="260"/>
          <w:jc w:val="center"/>
        </w:trPr>
        <w:tc>
          <w:tcPr>
            <w:tcW w:w="2788" w:type="dxa"/>
            <w:tcBorders>
              <w:top w:val="nil"/>
              <w:left w:val="single" w:sz="8" w:space="0" w:color="auto"/>
              <w:bottom w:val="single" w:sz="4" w:space="0" w:color="auto"/>
              <w:right w:val="nil"/>
            </w:tcBorders>
            <w:shd w:val="clear" w:color="auto" w:fill="auto"/>
            <w:noWrap/>
            <w:vAlign w:val="bottom"/>
            <w:hideMark/>
          </w:tcPr>
          <w:p w14:paraId="20F023FC" w14:textId="77777777" w:rsidR="002344B4" w:rsidRPr="00F16835" w:rsidRDefault="002344B4" w:rsidP="004E5BCE">
            <w:pPr>
              <w:ind w:left="426"/>
              <w:rPr>
                <w:rFonts w:ascii="Verdana" w:hAnsi="Verdana"/>
                <w:bCs/>
                <w:sz w:val="16"/>
                <w:szCs w:val="16"/>
              </w:rPr>
            </w:pPr>
            <w:r>
              <w:rPr>
                <w:rFonts w:ascii="Verdana" w:hAnsi="Verdana"/>
                <w:bCs/>
                <w:sz w:val="16"/>
                <w:szCs w:val="16"/>
              </w:rPr>
              <w:t>DISPONIBILITAT</w:t>
            </w:r>
          </w:p>
        </w:tc>
        <w:tc>
          <w:tcPr>
            <w:tcW w:w="808" w:type="dxa"/>
            <w:tcBorders>
              <w:top w:val="nil"/>
              <w:left w:val="single" w:sz="8" w:space="0" w:color="auto"/>
              <w:bottom w:val="single" w:sz="4" w:space="0" w:color="auto"/>
              <w:right w:val="single" w:sz="4" w:space="0" w:color="auto"/>
            </w:tcBorders>
            <w:shd w:val="clear" w:color="auto" w:fill="auto"/>
            <w:noWrap/>
            <w:vAlign w:val="bottom"/>
            <w:hideMark/>
          </w:tcPr>
          <w:p w14:paraId="37A135F7" w14:textId="77777777" w:rsidR="002344B4" w:rsidRPr="00F16835" w:rsidRDefault="002344B4" w:rsidP="00D83C66">
            <w:pPr>
              <w:ind w:left="113"/>
              <w:rPr>
                <w:rFonts w:ascii="Verdana" w:hAnsi="Verdana"/>
                <w:bCs/>
                <w:sz w:val="16"/>
                <w:szCs w:val="16"/>
              </w:rPr>
            </w:pPr>
            <w:r>
              <w:rPr>
                <w:rFonts w:ascii="Verdana" w:hAnsi="Verdana"/>
                <w:bCs/>
                <w:sz w:val="16"/>
                <w:szCs w:val="16"/>
              </w:rPr>
              <w:t>0,35</w:t>
            </w:r>
          </w:p>
        </w:tc>
      </w:tr>
      <w:tr w:rsidR="002344B4" w:rsidRPr="00F16835" w14:paraId="76C878B5" w14:textId="77777777" w:rsidTr="004E5BCE">
        <w:trPr>
          <w:trHeight w:val="260"/>
          <w:jc w:val="center"/>
        </w:trPr>
        <w:tc>
          <w:tcPr>
            <w:tcW w:w="2788" w:type="dxa"/>
            <w:tcBorders>
              <w:top w:val="nil"/>
              <w:left w:val="single" w:sz="8" w:space="0" w:color="auto"/>
              <w:bottom w:val="single" w:sz="4" w:space="0" w:color="auto"/>
              <w:right w:val="nil"/>
            </w:tcBorders>
            <w:shd w:val="clear" w:color="auto" w:fill="auto"/>
            <w:noWrap/>
            <w:vAlign w:val="bottom"/>
            <w:hideMark/>
          </w:tcPr>
          <w:p w14:paraId="1FFDF5FF" w14:textId="77777777" w:rsidR="002344B4" w:rsidRPr="00F16835" w:rsidRDefault="002344B4" w:rsidP="004E5BCE">
            <w:pPr>
              <w:ind w:left="426"/>
              <w:rPr>
                <w:rFonts w:ascii="Verdana" w:hAnsi="Verdana"/>
                <w:bCs/>
                <w:sz w:val="16"/>
                <w:szCs w:val="16"/>
              </w:rPr>
            </w:pPr>
            <w:r>
              <w:rPr>
                <w:rFonts w:ascii="Verdana" w:hAnsi="Verdana"/>
                <w:bCs/>
                <w:sz w:val="16"/>
                <w:szCs w:val="16"/>
              </w:rPr>
              <w:t>ENDEUTAMENT</w:t>
            </w:r>
          </w:p>
        </w:tc>
        <w:tc>
          <w:tcPr>
            <w:tcW w:w="808" w:type="dxa"/>
            <w:tcBorders>
              <w:top w:val="nil"/>
              <w:left w:val="single" w:sz="8" w:space="0" w:color="auto"/>
              <w:bottom w:val="single" w:sz="4" w:space="0" w:color="auto"/>
              <w:right w:val="single" w:sz="4" w:space="0" w:color="auto"/>
            </w:tcBorders>
            <w:shd w:val="clear" w:color="auto" w:fill="auto"/>
            <w:noWrap/>
            <w:vAlign w:val="bottom"/>
            <w:hideMark/>
          </w:tcPr>
          <w:p w14:paraId="6CD30735" w14:textId="77777777" w:rsidR="002344B4" w:rsidRPr="00F16835" w:rsidRDefault="002344B4" w:rsidP="00D83C66">
            <w:pPr>
              <w:ind w:left="113"/>
              <w:rPr>
                <w:rFonts w:ascii="Verdana" w:hAnsi="Verdana"/>
                <w:bCs/>
                <w:sz w:val="16"/>
                <w:szCs w:val="16"/>
              </w:rPr>
            </w:pPr>
            <w:r>
              <w:rPr>
                <w:rFonts w:ascii="Verdana" w:hAnsi="Verdana"/>
                <w:bCs/>
                <w:sz w:val="16"/>
                <w:szCs w:val="16"/>
              </w:rPr>
              <w:t>0,44</w:t>
            </w:r>
          </w:p>
        </w:tc>
      </w:tr>
      <w:tr w:rsidR="002344B4" w:rsidRPr="00F16835" w14:paraId="2323B183" w14:textId="77777777" w:rsidTr="004E5BCE">
        <w:trPr>
          <w:trHeight w:val="280"/>
          <w:jc w:val="center"/>
        </w:trPr>
        <w:tc>
          <w:tcPr>
            <w:tcW w:w="2788" w:type="dxa"/>
            <w:tcBorders>
              <w:top w:val="nil"/>
              <w:left w:val="single" w:sz="8" w:space="0" w:color="auto"/>
              <w:bottom w:val="single" w:sz="8" w:space="0" w:color="auto"/>
              <w:right w:val="nil"/>
            </w:tcBorders>
            <w:shd w:val="clear" w:color="auto" w:fill="auto"/>
            <w:noWrap/>
            <w:vAlign w:val="bottom"/>
            <w:hideMark/>
          </w:tcPr>
          <w:p w14:paraId="03CBACB9" w14:textId="77777777" w:rsidR="002344B4" w:rsidRPr="00F16835" w:rsidRDefault="002344B4" w:rsidP="004E5BCE">
            <w:pPr>
              <w:ind w:left="426"/>
              <w:rPr>
                <w:rFonts w:ascii="Verdana" w:hAnsi="Verdana"/>
                <w:bCs/>
                <w:sz w:val="16"/>
                <w:szCs w:val="16"/>
              </w:rPr>
            </w:pPr>
            <w:r>
              <w:rPr>
                <w:rFonts w:ascii="Verdana" w:hAnsi="Verdana"/>
                <w:bCs/>
                <w:sz w:val="16"/>
                <w:szCs w:val="16"/>
              </w:rPr>
              <w:t>QUALITAT DEUTE</w:t>
            </w:r>
          </w:p>
        </w:tc>
        <w:tc>
          <w:tcPr>
            <w:tcW w:w="808" w:type="dxa"/>
            <w:tcBorders>
              <w:top w:val="nil"/>
              <w:left w:val="single" w:sz="8" w:space="0" w:color="auto"/>
              <w:bottom w:val="single" w:sz="8" w:space="0" w:color="auto"/>
              <w:right w:val="single" w:sz="4" w:space="0" w:color="auto"/>
            </w:tcBorders>
            <w:shd w:val="clear" w:color="auto" w:fill="auto"/>
            <w:noWrap/>
            <w:vAlign w:val="bottom"/>
            <w:hideMark/>
          </w:tcPr>
          <w:p w14:paraId="37ADD726" w14:textId="77777777" w:rsidR="002344B4" w:rsidRPr="00F16835" w:rsidRDefault="002344B4" w:rsidP="00D83C66">
            <w:pPr>
              <w:ind w:left="113"/>
              <w:rPr>
                <w:rFonts w:ascii="Verdana" w:hAnsi="Verdana"/>
                <w:bCs/>
                <w:sz w:val="16"/>
                <w:szCs w:val="16"/>
              </w:rPr>
            </w:pPr>
            <w:r>
              <w:rPr>
                <w:rFonts w:ascii="Verdana" w:hAnsi="Verdana"/>
                <w:bCs/>
                <w:sz w:val="16"/>
                <w:szCs w:val="16"/>
              </w:rPr>
              <w:t>0,64</w:t>
            </w:r>
          </w:p>
        </w:tc>
      </w:tr>
      <w:tr w:rsidR="002344B4" w:rsidRPr="00F16835" w14:paraId="5448D239" w14:textId="77777777" w:rsidTr="004E5BCE">
        <w:trPr>
          <w:trHeight w:val="280"/>
          <w:jc w:val="center"/>
        </w:trPr>
        <w:tc>
          <w:tcPr>
            <w:tcW w:w="2788" w:type="dxa"/>
            <w:tcBorders>
              <w:top w:val="nil"/>
              <w:left w:val="nil"/>
              <w:bottom w:val="nil"/>
              <w:right w:val="nil"/>
            </w:tcBorders>
            <w:shd w:val="clear" w:color="auto" w:fill="auto"/>
            <w:noWrap/>
            <w:vAlign w:val="bottom"/>
            <w:hideMark/>
          </w:tcPr>
          <w:p w14:paraId="2B5DA6DD" w14:textId="77777777" w:rsidR="002344B4" w:rsidRPr="00F16835" w:rsidRDefault="002344B4" w:rsidP="004E5BCE">
            <w:pPr>
              <w:ind w:left="426"/>
              <w:rPr>
                <w:rFonts w:ascii="Verdana" w:hAnsi="Verdana"/>
                <w:bCs/>
                <w:sz w:val="16"/>
                <w:szCs w:val="16"/>
                <w:lang w:val="es-ES_tradnl"/>
              </w:rPr>
            </w:pPr>
          </w:p>
        </w:tc>
        <w:tc>
          <w:tcPr>
            <w:tcW w:w="808" w:type="dxa"/>
            <w:tcBorders>
              <w:top w:val="nil"/>
              <w:left w:val="nil"/>
              <w:bottom w:val="nil"/>
              <w:right w:val="nil"/>
            </w:tcBorders>
            <w:shd w:val="clear" w:color="auto" w:fill="auto"/>
            <w:noWrap/>
            <w:vAlign w:val="bottom"/>
            <w:hideMark/>
          </w:tcPr>
          <w:p w14:paraId="42D72F92" w14:textId="77777777" w:rsidR="002344B4" w:rsidRPr="00F16835" w:rsidRDefault="002344B4" w:rsidP="00D83C66">
            <w:pPr>
              <w:ind w:left="113"/>
              <w:rPr>
                <w:rFonts w:ascii="Verdana" w:hAnsi="Verdana"/>
                <w:bCs/>
                <w:sz w:val="16"/>
                <w:szCs w:val="16"/>
                <w:lang w:val="es-ES_tradnl"/>
              </w:rPr>
            </w:pPr>
          </w:p>
        </w:tc>
      </w:tr>
      <w:tr w:rsidR="002344B4" w:rsidRPr="00F16835" w14:paraId="582E34C1" w14:textId="77777777" w:rsidTr="004E5BCE">
        <w:trPr>
          <w:trHeight w:val="280"/>
          <w:jc w:val="center"/>
        </w:trPr>
        <w:tc>
          <w:tcPr>
            <w:tcW w:w="278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8B5BAEA" w14:textId="77777777" w:rsidR="002344B4" w:rsidRPr="00F16835" w:rsidRDefault="002344B4" w:rsidP="004E5BCE">
            <w:pPr>
              <w:ind w:left="426"/>
              <w:rPr>
                <w:rFonts w:ascii="Verdana" w:hAnsi="Verdana"/>
                <w:bCs/>
                <w:sz w:val="16"/>
                <w:szCs w:val="16"/>
              </w:rPr>
            </w:pPr>
            <w:r>
              <w:rPr>
                <w:rFonts w:ascii="Verdana" w:hAnsi="Verdana"/>
                <w:bCs/>
                <w:sz w:val="16"/>
                <w:szCs w:val="16"/>
              </w:rPr>
              <w:t>Fons de maniobra</w:t>
            </w:r>
          </w:p>
        </w:tc>
        <w:tc>
          <w:tcPr>
            <w:tcW w:w="808" w:type="dxa"/>
            <w:tcBorders>
              <w:top w:val="single" w:sz="8" w:space="0" w:color="auto"/>
              <w:left w:val="nil"/>
              <w:bottom w:val="single" w:sz="8" w:space="0" w:color="auto"/>
              <w:right w:val="single" w:sz="4" w:space="0" w:color="auto"/>
            </w:tcBorders>
            <w:shd w:val="clear" w:color="auto" w:fill="auto"/>
            <w:noWrap/>
            <w:vAlign w:val="bottom"/>
            <w:hideMark/>
          </w:tcPr>
          <w:p w14:paraId="3ED04D31" w14:textId="3AB5D5F2" w:rsidR="002344B4" w:rsidRPr="00F16835" w:rsidRDefault="002344B4" w:rsidP="00D83C66">
            <w:pPr>
              <w:ind w:left="113"/>
              <w:rPr>
                <w:rFonts w:ascii="Verdana" w:hAnsi="Verdana"/>
                <w:bCs/>
                <w:sz w:val="16"/>
                <w:szCs w:val="16"/>
              </w:rPr>
            </w:pPr>
            <w:r>
              <w:rPr>
                <w:rFonts w:ascii="Verdana" w:hAnsi="Verdana"/>
                <w:bCs/>
                <w:sz w:val="16"/>
                <w:szCs w:val="16"/>
              </w:rPr>
              <w:t>31 000</w:t>
            </w:r>
          </w:p>
        </w:tc>
      </w:tr>
    </w:tbl>
    <w:p w14:paraId="742A2D89" w14:textId="77777777" w:rsidR="002D60A2" w:rsidRDefault="002D60A2" w:rsidP="00D83C66">
      <w:pPr>
        <w:pStyle w:val="ActividadesCabecera"/>
      </w:pPr>
    </w:p>
    <w:p w14:paraId="530CF2E1" w14:textId="4DC7C5C1" w:rsidR="002344B4" w:rsidRPr="00F16835" w:rsidRDefault="002344B4" w:rsidP="00D83C66">
      <w:pPr>
        <w:pStyle w:val="ActividadesCabecera"/>
      </w:pPr>
      <w:r>
        <w:t>La situació global d</w:t>
      </w:r>
      <w:r w:rsidR="00B025BD">
        <w:t>’</w:t>
      </w:r>
      <w:r>
        <w:t xml:space="preserve">aquesta empresa és bona, </w:t>
      </w:r>
      <w:r w:rsidR="002D60A2">
        <w:t>però</w:t>
      </w:r>
      <w:r>
        <w:t xml:space="preserve"> es podrien millorar alguns aspectes que no són gaire significatius: primer, millorar la qualitat del deute, ampliant el termini de pagament; segon, millorar l</w:t>
      </w:r>
      <w:r w:rsidR="00B025BD">
        <w:t>’</w:t>
      </w:r>
      <w:r>
        <w:t>autonomia financera, que és excessiva, utilitzant més les possibilitats dinamitzadores que aporta l</w:t>
      </w:r>
      <w:r w:rsidR="00B025BD">
        <w:t>’</w:t>
      </w:r>
      <w:r>
        <w:t>endeutament amb finançament aliè.</w:t>
      </w:r>
    </w:p>
    <w:p w14:paraId="6DD96A1A" w14:textId="77777777" w:rsidR="00D83C66" w:rsidRPr="00F16835" w:rsidRDefault="00D83C66" w:rsidP="00D83C66">
      <w:pPr>
        <w:pStyle w:val="ActividadesCabecera"/>
      </w:pPr>
    </w:p>
    <w:p w14:paraId="367EAD67" w14:textId="4751FD2F" w:rsidR="002344B4" w:rsidRPr="00F16835" w:rsidRDefault="002344B4" w:rsidP="00937DCA">
      <w:pPr>
        <w:pStyle w:val="TXT"/>
      </w:pPr>
      <w:r>
        <w:t>7. Explica per què cal una bona planificació de la tresoreria de l</w:t>
      </w:r>
      <w:r w:rsidR="00B025BD">
        <w:t>’</w:t>
      </w:r>
      <w:r>
        <w:t>empresa.</w:t>
      </w:r>
    </w:p>
    <w:p w14:paraId="0A1FC71E" w14:textId="3A368868" w:rsidR="002344B4" w:rsidRPr="00F16835" w:rsidRDefault="002344B4" w:rsidP="00CD22F1">
      <w:pPr>
        <w:pStyle w:val="ActividadesCabecera"/>
      </w:pPr>
      <w:r>
        <w:t xml:space="preserve">La planificació de la tresoreria consisteix a fer plans i previsions de </w:t>
      </w:r>
      <w:r w:rsidR="002D60A2">
        <w:t>manera</w:t>
      </w:r>
      <w:r>
        <w:t xml:space="preserve"> adequada i eficaç sobre els pagaments i els cobraments que l</w:t>
      </w:r>
      <w:r w:rsidR="00B025BD">
        <w:t>’</w:t>
      </w:r>
      <w:r>
        <w:t>empresa haurà de fer durant un període determinat. D</w:t>
      </w:r>
      <w:r w:rsidR="00B025BD">
        <w:t>’</w:t>
      </w:r>
      <w:r>
        <w:t xml:space="preserve">aquesta </w:t>
      </w:r>
      <w:r w:rsidR="002D60A2">
        <w:t>manera,</w:t>
      </w:r>
      <w:r>
        <w:t xml:space="preserve"> es pot tenir una estimació aproximada sobre els fons de tresoreria que cal mantenir durant tot el període, i així reaccionar ràpidament davant d</w:t>
      </w:r>
      <w:r w:rsidR="00B025BD">
        <w:t>’</w:t>
      </w:r>
      <w:r>
        <w:t>imprevistos o problemes sobtats.</w:t>
      </w:r>
    </w:p>
    <w:p w14:paraId="0026797B" w14:textId="77777777" w:rsidR="002344B4" w:rsidRPr="00F16835" w:rsidRDefault="002344B4" w:rsidP="00CD22F1">
      <w:pPr>
        <w:pStyle w:val="ActividadesCabecera"/>
        <w:rPr>
          <w:b/>
          <w:bCs/>
        </w:rPr>
      </w:pPr>
    </w:p>
    <w:p w14:paraId="5F0F2445" w14:textId="07776524" w:rsidR="002344B4" w:rsidRPr="00F16835" w:rsidRDefault="002344B4" w:rsidP="00937DCA">
      <w:pPr>
        <w:pStyle w:val="TXT"/>
      </w:pPr>
      <w:r>
        <w:t>8. Una empresa presenta un fons de maniobra de 20 000 </w:t>
      </w:r>
      <w:r>
        <w:rPr>
          <w:rFonts w:ascii="Times New Roman" w:hAnsi="Times New Roman"/>
        </w:rPr>
        <w:t>€,</w:t>
      </w:r>
      <w:r>
        <w:t xml:space="preserve"> té un patrimoni net de 5</w:t>
      </w:r>
      <w:r>
        <w:rPr>
          <w:rFonts w:ascii="Cambria" w:hAnsi="Cambria"/>
        </w:rPr>
        <w:t> </w:t>
      </w:r>
      <w:r>
        <w:t xml:space="preserve">000 </w:t>
      </w:r>
      <w:r>
        <w:rPr>
          <w:rFonts w:ascii="Times New Roman" w:hAnsi="Times New Roman"/>
        </w:rPr>
        <w:t>€</w:t>
      </w:r>
      <w:r>
        <w:t>, el passiu corrent és de 10 000 </w:t>
      </w:r>
      <w:r>
        <w:rPr>
          <w:rFonts w:ascii="Times New Roman" w:hAnsi="Times New Roman"/>
        </w:rPr>
        <w:t>€</w:t>
      </w:r>
      <w:r>
        <w:t xml:space="preserve"> i l</w:t>
      </w:r>
      <w:r w:rsidR="00B025BD">
        <w:t>’</w:t>
      </w:r>
      <w:r>
        <w:t>actiu, de 70 000 </w:t>
      </w:r>
      <w:r>
        <w:rPr>
          <w:rFonts w:ascii="Times New Roman" w:hAnsi="Times New Roman"/>
        </w:rPr>
        <w:t>€.</w:t>
      </w:r>
      <w:r>
        <w:t xml:space="preserve"> Calcula el valor de la resta de les masses patrimonials.</w:t>
      </w:r>
    </w:p>
    <w:p w14:paraId="13807252" w14:textId="77777777" w:rsidR="002344B4" w:rsidRPr="00F16835" w:rsidRDefault="002344B4" w:rsidP="00CD22F1">
      <w:pPr>
        <w:pStyle w:val="ActividadesCabecera"/>
      </w:pPr>
      <w:r>
        <w:t>FM = AC – PC = PN + PnC – AnC , A = 70</w:t>
      </w:r>
      <w:r>
        <w:rPr>
          <w:rFonts w:ascii="Cambria" w:hAnsi="Cambria"/>
        </w:rPr>
        <w:t> </w:t>
      </w:r>
      <w:r>
        <w:t>000</w:t>
      </w:r>
    </w:p>
    <w:p w14:paraId="41AE720E" w14:textId="77777777" w:rsidR="002344B4" w:rsidRPr="00F16835" w:rsidRDefault="002344B4" w:rsidP="00CD22F1">
      <w:pPr>
        <w:pStyle w:val="ActividadesCabecera"/>
      </w:pPr>
      <w:r>
        <w:t>20</w:t>
      </w:r>
      <w:r>
        <w:rPr>
          <w:rFonts w:ascii="Cambria" w:hAnsi="Cambria"/>
        </w:rPr>
        <w:t> </w:t>
      </w:r>
      <w:r>
        <w:t>000 = AC – 10000 =&gt; AC = 10</w:t>
      </w:r>
      <w:r>
        <w:rPr>
          <w:rFonts w:ascii="Cambria" w:hAnsi="Cambria"/>
        </w:rPr>
        <w:t> </w:t>
      </w:r>
      <w:r>
        <w:t>000 =&gt; AnC = A – AC = 70</w:t>
      </w:r>
      <w:r>
        <w:rPr>
          <w:rFonts w:ascii="Cambria" w:hAnsi="Cambria"/>
        </w:rPr>
        <w:t> </w:t>
      </w:r>
      <w:r>
        <w:t>000 – 10</w:t>
      </w:r>
      <w:r>
        <w:rPr>
          <w:rFonts w:ascii="Cambria" w:hAnsi="Cambria"/>
        </w:rPr>
        <w:t> </w:t>
      </w:r>
      <w:r>
        <w:t>000 = 60</w:t>
      </w:r>
      <w:r>
        <w:rPr>
          <w:rFonts w:ascii="Cambria" w:hAnsi="Cambria"/>
        </w:rPr>
        <w:t> </w:t>
      </w:r>
      <w:r>
        <w:t xml:space="preserve">000 =&gt; </w:t>
      </w:r>
      <w:r>
        <w:rPr>
          <w:b/>
        </w:rPr>
        <w:t>AnC = 60</w:t>
      </w:r>
      <w:r>
        <w:rPr>
          <w:rFonts w:ascii="Cambria" w:hAnsi="Cambria"/>
          <w:b/>
        </w:rPr>
        <w:t> </w:t>
      </w:r>
      <w:r>
        <w:rPr>
          <w:b/>
        </w:rPr>
        <w:t xml:space="preserve">000 </w:t>
      </w:r>
    </w:p>
    <w:p w14:paraId="5C5A5AC0" w14:textId="77777777" w:rsidR="002344B4" w:rsidRPr="00F16835" w:rsidRDefault="002344B4" w:rsidP="00CD22F1">
      <w:pPr>
        <w:pStyle w:val="ActividadesCabecera"/>
      </w:pPr>
      <w:r>
        <w:t>20</w:t>
      </w:r>
      <w:r>
        <w:rPr>
          <w:rFonts w:ascii="Cambria" w:hAnsi="Cambria"/>
        </w:rPr>
        <w:t> </w:t>
      </w:r>
      <w:r>
        <w:t>000 = 5</w:t>
      </w:r>
      <w:r>
        <w:rPr>
          <w:rFonts w:ascii="Cambria" w:hAnsi="Cambria"/>
        </w:rPr>
        <w:t> </w:t>
      </w:r>
      <w:r>
        <w:t>000 + PnC – 60</w:t>
      </w:r>
      <w:r>
        <w:rPr>
          <w:rFonts w:ascii="Cambria" w:hAnsi="Cambria"/>
        </w:rPr>
        <w:t> </w:t>
      </w:r>
      <w:r>
        <w:t>000 =&gt; PnC = 20</w:t>
      </w:r>
      <w:r>
        <w:rPr>
          <w:rFonts w:ascii="Cambria" w:hAnsi="Cambria"/>
        </w:rPr>
        <w:t> </w:t>
      </w:r>
      <w:r>
        <w:t>000 + 60</w:t>
      </w:r>
      <w:r>
        <w:rPr>
          <w:rFonts w:ascii="Cambria" w:hAnsi="Cambria"/>
        </w:rPr>
        <w:t> </w:t>
      </w:r>
      <w:r>
        <w:t>000 – 5</w:t>
      </w:r>
      <w:r>
        <w:rPr>
          <w:rFonts w:ascii="Cambria" w:hAnsi="Cambria"/>
        </w:rPr>
        <w:t> </w:t>
      </w:r>
      <w:r>
        <w:t>000 = 75</w:t>
      </w:r>
      <w:r>
        <w:rPr>
          <w:rFonts w:ascii="Cambria" w:hAnsi="Cambria"/>
        </w:rPr>
        <w:t> </w:t>
      </w:r>
      <w:r>
        <w:t>000</w:t>
      </w:r>
      <w:r>
        <w:br/>
        <w:t xml:space="preserve">=&gt; </w:t>
      </w:r>
      <w:r>
        <w:rPr>
          <w:b/>
        </w:rPr>
        <w:t>PnC</w:t>
      </w:r>
      <w:r>
        <w:t xml:space="preserve"> </w:t>
      </w:r>
      <w:r>
        <w:rPr>
          <w:b/>
        </w:rPr>
        <w:t>= 75</w:t>
      </w:r>
      <w:r>
        <w:rPr>
          <w:rFonts w:ascii="Cambria" w:hAnsi="Cambria"/>
          <w:b/>
        </w:rPr>
        <w:t> </w:t>
      </w:r>
      <w:r>
        <w:rPr>
          <w:b/>
        </w:rPr>
        <w:t>000</w:t>
      </w:r>
      <w:r>
        <w:t xml:space="preserve"> </w:t>
      </w:r>
    </w:p>
    <w:p w14:paraId="11586586" w14:textId="77777777" w:rsidR="002344B4" w:rsidRPr="00F16835" w:rsidRDefault="002344B4" w:rsidP="00CD22F1">
      <w:pPr>
        <w:pStyle w:val="ActividadesCabecera"/>
        <w:rPr>
          <w:b/>
          <w:bCs/>
        </w:rPr>
      </w:pPr>
    </w:p>
    <w:p w14:paraId="073B7D21" w14:textId="0107EECC" w:rsidR="002344B4" w:rsidRPr="00F16835" w:rsidRDefault="002344B4" w:rsidP="00937DCA">
      <w:pPr>
        <w:pStyle w:val="TXT"/>
      </w:pPr>
      <w:r>
        <w:t xml:space="preserve">9. </w:t>
      </w:r>
      <w:r>
        <w:rPr>
          <w:noProof/>
        </w:rPr>
        <w:drawing>
          <wp:inline distT="0" distB="0" distL="0" distR="0" wp14:anchorId="5C975651" wp14:editId="34D75A10">
            <wp:extent cx="198120" cy="211836"/>
            <wp:effectExtent l="0" t="0" r="0" b="0"/>
            <wp:docPr id="138549630" name="Imagen 138549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024723" name=""/>
                    <pic:cNvPicPr/>
                  </pic:nvPicPr>
                  <pic:blipFill>
                    <a:blip r:embed="rId16"/>
                    <a:stretch>
                      <a:fillRect/>
                    </a:stretch>
                  </pic:blipFill>
                  <pic:spPr>
                    <a:xfrm>
                      <a:off x="0" y="0"/>
                      <a:ext cx="198120" cy="211836"/>
                    </a:xfrm>
                    <a:prstGeom prst="rect">
                      <a:avLst/>
                    </a:prstGeom>
                  </pic:spPr>
                </pic:pic>
              </a:graphicData>
            </a:graphic>
          </wp:inline>
        </w:drawing>
      </w:r>
      <w:r>
        <w:t xml:space="preserve"> En el cas d</w:t>
      </w:r>
      <w:r w:rsidR="00B025BD">
        <w:t>’</w:t>
      </w:r>
      <w:r>
        <w:t xml:space="preserve">una empresa que </w:t>
      </w:r>
      <w:r w:rsidR="002D60A2">
        <w:t>està</w:t>
      </w:r>
      <w:r>
        <w:t xml:space="preserve"> en risc de suspensió de pagaments, explica quines mesures proposaries per millorar-ne la situació financera.</w:t>
      </w:r>
    </w:p>
    <w:p w14:paraId="6D65217C" w14:textId="2AB46C69" w:rsidR="002344B4" w:rsidRPr="00F16835" w:rsidRDefault="002344B4" w:rsidP="00CD22F1">
      <w:pPr>
        <w:pStyle w:val="ActividadesCabecera"/>
      </w:pPr>
      <w:r>
        <w:t>La primera mesura seria analitzar les causes de la situació de crisi de l</w:t>
      </w:r>
      <w:r w:rsidR="00B025BD">
        <w:t>’</w:t>
      </w:r>
      <w:r>
        <w:t>empresa, per identificar quins aspectes cal millorar i quines adversitats cal erradicar. Posteriorment, caldria renegociar els deutes amb els creditors i ajustar el calendari de venciments per poder ajustar el règim de pagaments i de cobraments dels clients.</w:t>
      </w:r>
    </w:p>
    <w:p w14:paraId="4DEDE6FC" w14:textId="589F90A4" w:rsidR="002344B4" w:rsidRPr="00F16835" w:rsidRDefault="002344B4" w:rsidP="00937DCA">
      <w:pPr>
        <w:pStyle w:val="TXT"/>
      </w:pPr>
      <w:r>
        <w:lastRenderedPageBreak/>
        <w:t>10. Una empresa presenta la informació següent de tres anys:</w:t>
      </w:r>
    </w:p>
    <w:tbl>
      <w:tblPr>
        <w:tblStyle w:val="Tablaconcuadrcula"/>
        <w:tblW w:w="0" w:type="auto"/>
        <w:tblInd w:w="426" w:type="dxa"/>
        <w:tblLook w:val="04A0" w:firstRow="1" w:lastRow="0" w:firstColumn="1" w:lastColumn="0" w:noHBand="0" w:noVBand="1"/>
      </w:tblPr>
      <w:tblGrid>
        <w:gridCol w:w="2782"/>
        <w:gridCol w:w="2003"/>
        <w:gridCol w:w="1701"/>
        <w:gridCol w:w="1802"/>
      </w:tblGrid>
      <w:tr w:rsidR="002344B4" w:rsidRPr="00F16835" w14:paraId="31702163" w14:textId="77777777" w:rsidTr="004E5BCE">
        <w:tc>
          <w:tcPr>
            <w:tcW w:w="2782" w:type="dxa"/>
            <w:tcBorders>
              <w:top w:val="nil"/>
              <w:left w:val="nil"/>
              <w:bottom w:val="single" w:sz="4" w:space="0" w:color="auto"/>
              <w:right w:val="single" w:sz="4" w:space="0" w:color="auto"/>
            </w:tcBorders>
          </w:tcPr>
          <w:p w14:paraId="6E6C8F3A" w14:textId="77777777" w:rsidR="002344B4" w:rsidRPr="00F16835" w:rsidRDefault="002344B4" w:rsidP="00F84D6B">
            <w:pPr>
              <w:spacing w:after="0" w:line="240" w:lineRule="auto"/>
              <w:rPr>
                <w:b/>
                <w:bCs/>
                <w:lang w:val="es-ES_tradnl"/>
              </w:rPr>
            </w:pPr>
          </w:p>
        </w:tc>
        <w:tc>
          <w:tcPr>
            <w:tcW w:w="5506" w:type="dxa"/>
            <w:gridSpan w:val="3"/>
            <w:tcBorders>
              <w:left w:val="single" w:sz="4" w:space="0" w:color="auto"/>
            </w:tcBorders>
            <w:shd w:val="clear" w:color="auto" w:fill="C2D69B" w:themeFill="accent3" w:themeFillTint="99"/>
          </w:tcPr>
          <w:p w14:paraId="55BF92D0" w14:textId="77777777" w:rsidR="002344B4" w:rsidRPr="00F16835" w:rsidRDefault="002344B4" w:rsidP="00F84D6B">
            <w:pPr>
              <w:spacing w:after="0" w:line="240" w:lineRule="auto"/>
              <w:jc w:val="center"/>
              <w:rPr>
                <w:b/>
                <w:bCs/>
              </w:rPr>
            </w:pPr>
            <w:r>
              <w:rPr>
                <w:b/>
                <w:bCs/>
              </w:rPr>
              <w:t>Imports (</w:t>
            </w:r>
            <w:r>
              <w:rPr>
                <w:rFonts w:ascii="Times New Roman" w:hAnsi="Times New Roman"/>
                <w:b/>
                <w:bCs/>
              </w:rPr>
              <w:t>€</w:t>
            </w:r>
            <w:r>
              <w:rPr>
                <w:b/>
                <w:bCs/>
              </w:rPr>
              <w:t>)</w:t>
            </w:r>
          </w:p>
        </w:tc>
      </w:tr>
      <w:tr w:rsidR="002344B4" w:rsidRPr="00F16835" w14:paraId="6C4A94FA" w14:textId="77777777" w:rsidTr="004E5BCE">
        <w:tc>
          <w:tcPr>
            <w:tcW w:w="2782" w:type="dxa"/>
            <w:tcBorders>
              <w:top w:val="single" w:sz="4" w:space="0" w:color="auto"/>
            </w:tcBorders>
            <w:shd w:val="clear" w:color="auto" w:fill="EAF1DD" w:themeFill="accent3" w:themeFillTint="33"/>
          </w:tcPr>
          <w:p w14:paraId="35BD950D" w14:textId="77777777" w:rsidR="002344B4" w:rsidRPr="00F16835" w:rsidRDefault="002344B4" w:rsidP="00F84D6B">
            <w:pPr>
              <w:spacing w:after="0" w:line="240" w:lineRule="auto"/>
              <w:rPr>
                <w:b/>
                <w:bCs/>
              </w:rPr>
            </w:pPr>
            <w:r>
              <w:rPr>
                <w:b/>
                <w:bCs/>
              </w:rPr>
              <w:t>Actiu</w:t>
            </w:r>
          </w:p>
        </w:tc>
        <w:tc>
          <w:tcPr>
            <w:tcW w:w="2003" w:type="dxa"/>
            <w:shd w:val="clear" w:color="auto" w:fill="EAF1DD" w:themeFill="accent3" w:themeFillTint="33"/>
          </w:tcPr>
          <w:p w14:paraId="450BF581" w14:textId="77777777" w:rsidR="002344B4" w:rsidRPr="00F16835" w:rsidRDefault="002344B4" w:rsidP="00F84D6B">
            <w:pPr>
              <w:spacing w:after="0" w:line="240" w:lineRule="auto"/>
              <w:jc w:val="center"/>
              <w:rPr>
                <w:b/>
                <w:bCs/>
              </w:rPr>
            </w:pPr>
            <w:r>
              <w:rPr>
                <w:b/>
                <w:bCs/>
              </w:rPr>
              <w:t>2022</w:t>
            </w:r>
          </w:p>
        </w:tc>
        <w:tc>
          <w:tcPr>
            <w:tcW w:w="1701" w:type="dxa"/>
            <w:shd w:val="clear" w:color="auto" w:fill="EAF1DD" w:themeFill="accent3" w:themeFillTint="33"/>
          </w:tcPr>
          <w:p w14:paraId="76D63146" w14:textId="77777777" w:rsidR="002344B4" w:rsidRPr="00F16835" w:rsidRDefault="002344B4" w:rsidP="00F84D6B">
            <w:pPr>
              <w:spacing w:after="0" w:line="240" w:lineRule="auto"/>
              <w:jc w:val="center"/>
              <w:rPr>
                <w:b/>
                <w:bCs/>
              </w:rPr>
            </w:pPr>
            <w:r>
              <w:rPr>
                <w:b/>
                <w:bCs/>
              </w:rPr>
              <w:t>2023</w:t>
            </w:r>
          </w:p>
        </w:tc>
        <w:tc>
          <w:tcPr>
            <w:tcW w:w="1802" w:type="dxa"/>
            <w:shd w:val="clear" w:color="auto" w:fill="EAF1DD" w:themeFill="accent3" w:themeFillTint="33"/>
          </w:tcPr>
          <w:p w14:paraId="122D3B5A" w14:textId="77777777" w:rsidR="002344B4" w:rsidRPr="00F16835" w:rsidRDefault="002344B4" w:rsidP="00F84D6B">
            <w:pPr>
              <w:spacing w:after="0" w:line="240" w:lineRule="auto"/>
              <w:jc w:val="center"/>
              <w:rPr>
                <w:b/>
                <w:bCs/>
              </w:rPr>
            </w:pPr>
            <w:r>
              <w:rPr>
                <w:b/>
                <w:bCs/>
              </w:rPr>
              <w:t>2024</w:t>
            </w:r>
          </w:p>
        </w:tc>
      </w:tr>
      <w:tr w:rsidR="002344B4" w:rsidRPr="00F16835" w14:paraId="5788759C" w14:textId="77777777" w:rsidTr="004E5BCE">
        <w:tc>
          <w:tcPr>
            <w:tcW w:w="2782" w:type="dxa"/>
          </w:tcPr>
          <w:p w14:paraId="04423E40" w14:textId="77777777" w:rsidR="002344B4" w:rsidRPr="00F16835" w:rsidRDefault="002344B4" w:rsidP="00F84D6B">
            <w:pPr>
              <w:spacing w:after="0" w:line="240" w:lineRule="auto"/>
              <w:rPr>
                <w:b/>
                <w:bCs/>
              </w:rPr>
            </w:pPr>
            <w:r>
              <w:rPr>
                <w:b/>
                <w:bCs/>
              </w:rPr>
              <w:t>Immobilitzat</w:t>
            </w:r>
          </w:p>
        </w:tc>
        <w:tc>
          <w:tcPr>
            <w:tcW w:w="2003" w:type="dxa"/>
          </w:tcPr>
          <w:p w14:paraId="7C5AC170" w14:textId="77777777" w:rsidR="002344B4" w:rsidRPr="00F16835" w:rsidRDefault="002344B4" w:rsidP="00F84D6B">
            <w:pPr>
              <w:spacing w:after="0" w:line="240" w:lineRule="auto"/>
              <w:jc w:val="right"/>
              <w:rPr>
                <w:b/>
                <w:bCs/>
              </w:rPr>
            </w:pPr>
            <w:r>
              <w:rPr>
                <w:b/>
                <w:bCs/>
              </w:rPr>
              <w:t>3 500</w:t>
            </w:r>
          </w:p>
        </w:tc>
        <w:tc>
          <w:tcPr>
            <w:tcW w:w="1701" w:type="dxa"/>
            <w:shd w:val="clear" w:color="auto" w:fill="auto"/>
          </w:tcPr>
          <w:p w14:paraId="40BBDBA0" w14:textId="77777777" w:rsidR="002344B4" w:rsidRPr="00F16835" w:rsidRDefault="002344B4" w:rsidP="00F84D6B">
            <w:pPr>
              <w:spacing w:after="0" w:line="240" w:lineRule="auto"/>
              <w:jc w:val="right"/>
              <w:rPr>
                <w:b/>
                <w:bCs/>
              </w:rPr>
            </w:pPr>
            <w:r>
              <w:rPr>
                <w:b/>
                <w:bCs/>
              </w:rPr>
              <w:t>3 600</w:t>
            </w:r>
          </w:p>
        </w:tc>
        <w:tc>
          <w:tcPr>
            <w:tcW w:w="1802" w:type="dxa"/>
            <w:shd w:val="clear" w:color="auto" w:fill="auto"/>
          </w:tcPr>
          <w:p w14:paraId="01E55F5F" w14:textId="77777777" w:rsidR="002344B4" w:rsidRPr="00F16835" w:rsidRDefault="002344B4" w:rsidP="00F84D6B">
            <w:pPr>
              <w:spacing w:after="0" w:line="240" w:lineRule="auto"/>
              <w:jc w:val="right"/>
              <w:rPr>
                <w:b/>
                <w:bCs/>
              </w:rPr>
            </w:pPr>
            <w:r>
              <w:rPr>
                <w:b/>
                <w:bCs/>
              </w:rPr>
              <w:t>3 700</w:t>
            </w:r>
          </w:p>
        </w:tc>
      </w:tr>
      <w:tr w:rsidR="002344B4" w:rsidRPr="00F16835" w14:paraId="5A958933" w14:textId="77777777" w:rsidTr="004E5BCE">
        <w:tc>
          <w:tcPr>
            <w:tcW w:w="2782" w:type="dxa"/>
          </w:tcPr>
          <w:p w14:paraId="2914C10F" w14:textId="77777777" w:rsidR="002344B4" w:rsidRPr="00F16835" w:rsidRDefault="002344B4" w:rsidP="00F84D6B">
            <w:pPr>
              <w:spacing w:after="0" w:line="240" w:lineRule="auto"/>
              <w:rPr>
                <w:b/>
                <w:bCs/>
              </w:rPr>
            </w:pPr>
            <w:r>
              <w:rPr>
                <w:b/>
                <w:bCs/>
              </w:rPr>
              <w:t>Existències</w:t>
            </w:r>
          </w:p>
        </w:tc>
        <w:tc>
          <w:tcPr>
            <w:tcW w:w="2003" w:type="dxa"/>
          </w:tcPr>
          <w:p w14:paraId="1C3F2FB2" w14:textId="77777777" w:rsidR="002344B4" w:rsidRPr="00F16835" w:rsidRDefault="002344B4" w:rsidP="00F84D6B">
            <w:pPr>
              <w:spacing w:after="0" w:line="240" w:lineRule="auto"/>
              <w:jc w:val="right"/>
              <w:rPr>
                <w:b/>
                <w:bCs/>
              </w:rPr>
            </w:pPr>
            <w:r>
              <w:rPr>
                <w:b/>
                <w:bCs/>
              </w:rPr>
              <w:t>630</w:t>
            </w:r>
          </w:p>
        </w:tc>
        <w:tc>
          <w:tcPr>
            <w:tcW w:w="1701" w:type="dxa"/>
            <w:shd w:val="clear" w:color="auto" w:fill="auto"/>
          </w:tcPr>
          <w:p w14:paraId="3F1591F0" w14:textId="77777777" w:rsidR="002344B4" w:rsidRPr="00F16835" w:rsidRDefault="002344B4" w:rsidP="00F84D6B">
            <w:pPr>
              <w:spacing w:after="0" w:line="240" w:lineRule="auto"/>
              <w:jc w:val="right"/>
              <w:rPr>
                <w:b/>
                <w:bCs/>
              </w:rPr>
            </w:pPr>
            <w:r>
              <w:rPr>
                <w:b/>
                <w:bCs/>
              </w:rPr>
              <w:t>650</w:t>
            </w:r>
          </w:p>
        </w:tc>
        <w:tc>
          <w:tcPr>
            <w:tcW w:w="1802" w:type="dxa"/>
            <w:shd w:val="clear" w:color="auto" w:fill="auto"/>
          </w:tcPr>
          <w:p w14:paraId="398C6899" w14:textId="77777777" w:rsidR="002344B4" w:rsidRPr="00F16835" w:rsidRDefault="002344B4" w:rsidP="00F84D6B">
            <w:pPr>
              <w:spacing w:after="0" w:line="240" w:lineRule="auto"/>
              <w:jc w:val="right"/>
              <w:rPr>
                <w:b/>
                <w:bCs/>
              </w:rPr>
            </w:pPr>
            <w:r>
              <w:rPr>
                <w:b/>
                <w:bCs/>
              </w:rPr>
              <w:t>700</w:t>
            </w:r>
          </w:p>
        </w:tc>
      </w:tr>
      <w:tr w:rsidR="002344B4" w:rsidRPr="00F16835" w14:paraId="7D655AC0" w14:textId="77777777" w:rsidTr="004E5BCE">
        <w:tc>
          <w:tcPr>
            <w:tcW w:w="2782" w:type="dxa"/>
          </w:tcPr>
          <w:p w14:paraId="35BD5EA4" w14:textId="77777777" w:rsidR="002344B4" w:rsidRPr="00F16835" w:rsidRDefault="002344B4" w:rsidP="00F84D6B">
            <w:pPr>
              <w:spacing w:after="0" w:line="240" w:lineRule="auto"/>
              <w:rPr>
                <w:b/>
                <w:bCs/>
              </w:rPr>
            </w:pPr>
            <w:r>
              <w:rPr>
                <w:b/>
                <w:bCs/>
              </w:rPr>
              <w:t>Realitzable</w:t>
            </w:r>
          </w:p>
        </w:tc>
        <w:tc>
          <w:tcPr>
            <w:tcW w:w="2003" w:type="dxa"/>
          </w:tcPr>
          <w:p w14:paraId="3CE48FBF" w14:textId="77777777" w:rsidR="002344B4" w:rsidRPr="00F16835" w:rsidRDefault="002344B4" w:rsidP="00F84D6B">
            <w:pPr>
              <w:spacing w:after="0" w:line="240" w:lineRule="auto"/>
              <w:jc w:val="right"/>
              <w:rPr>
                <w:b/>
                <w:bCs/>
              </w:rPr>
            </w:pPr>
            <w:r>
              <w:rPr>
                <w:b/>
                <w:bCs/>
              </w:rPr>
              <w:t>490</w:t>
            </w:r>
          </w:p>
        </w:tc>
        <w:tc>
          <w:tcPr>
            <w:tcW w:w="1701" w:type="dxa"/>
            <w:shd w:val="clear" w:color="auto" w:fill="auto"/>
          </w:tcPr>
          <w:p w14:paraId="276B67E2" w14:textId="77777777" w:rsidR="002344B4" w:rsidRPr="00F16835" w:rsidRDefault="002344B4" w:rsidP="00F84D6B">
            <w:pPr>
              <w:spacing w:after="0" w:line="240" w:lineRule="auto"/>
              <w:jc w:val="right"/>
              <w:rPr>
                <w:b/>
                <w:bCs/>
              </w:rPr>
            </w:pPr>
            <w:r>
              <w:rPr>
                <w:b/>
                <w:bCs/>
              </w:rPr>
              <w:t>450</w:t>
            </w:r>
          </w:p>
        </w:tc>
        <w:tc>
          <w:tcPr>
            <w:tcW w:w="1802" w:type="dxa"/>
            <w:shd w:val="clear" w:color="auto" w:fill="auto"/>
          </w:tcPr>
          <w:p w14:paraId="5E7D063E" w14:textId="77777777" w:rsidR="002344B4" w:rsidRPr="00F16835" w:rsidRDefault="002344B4" w:rsidP="00F84D6B">
            <w:pPr>
              <w:spacing w:after="0" w:line="240" w:lineRule="auto"/>
              <w:jc w:val="right"/>
              <w:rPr>
                <w:b/>
                <w:bCs/>
              </w:rPr>
            </w:pPr>
            <w:r>
              <w:rPr>
                <w:b/>
                <w:bCs/>
              </w:rPr>
              <w:t>500</w:t>
            </w:r>
          </w:p>
        </w:tc>
      </w:tr>
      <w:tr w:rsidR="002344B4" w:rsidRPr="00F16835" w14:paraId="28316708" w14:textId="77777777" w:rsidTr="004E5BCE">
        <w:tc>
          <w:tcPr>
            <w:tcW w:w="2782" w:type="dxa"/>
            <w:tcBorders>
              <w:bottom w:val="single" w:sz="4" w:space="0" w:color="auto"/>
            </w:tcBorders>
          </w:tcPr>
          <w:p w14:paraId="34577CF9" w14:textId="77777777" w:rsidR="002344B4" w:rsidRPr="00F16835" w:rsidRDefault="002344B4" w:rsidP="00F84D6B">
            <w:pPr>
              <w:spacing w:after="0" w:line="240" w:lineRule="auto"/>
              <w:rPr>
                <w:b/>
                <w:bCs/>
              </w:rPr>
            </w:pPr>
            <w:r>
              <w:rPr>
                <w:b/>
                <w:bCs/>
              </w:rPr>
              <w:t>Disponible</w:t>
            </w:r>
          </w:p>
        </w:tc>
        <w:tc>
          <w:tcPr>
            <w:tcW w:w="2003" w:type="dxa"/>
          </w:tcPr>
          <w:p w14:paraId="1B6234CD" w14:textId="77777777" w:rsidR="002344B4" w:rsidRPr="00F16835" w:rsidRDefault="002344B4" w:rsidP="00F84D6B">
            <w:pPr>
              <w:spacing w:after="0" w:line="240" w:lineRule="auto"/>
              <w:jc w:val="right"/>
              <w:rPr>
                <w:b/>
                <w:bCs/>
              </w:rPr>
            </w:pPr>
            <w:r>
              <w:rPr>
                <w:b/>
                <w:bCs/>
              </w:rPr>
              <w:t>700</w:t>
            </w:r>
          </w:p>
        </w:tc>
        <w:tc>
          <w:tcPr>
            <w:tcW w:w="1701" w:type="dxa"/>
            <w:shd w:val="clear" w:color="auto" w:fill="auto"/>
          </w:tcPr>
          <w:p w14:paraId="219055DF" w14:textId="77777777" w:rsidR="002344B4" w:rsidRPr="00F16835" w:rsidRDefault="002344B4" w:rsidP="00F84D6B">
            <w:pPr>
              <w:spacing w:after="0" w:line="240" w:lineRule="auto"/>
              <w:jc w:val="right"/>
              <w:rPr>
                <w:b/>
                <w:bCs/>
              </w:rPr>
            </w:pPr>
            <w:r>
              <w:rPr>
                <w:b/>
                <w:bCs/>
              </w:rPr>
              <w:t>850</w:t>
            </w:r>
          </w:p>
        </w:tc>
        <w:tc>
          <w:tcPr>
            <w:tcW w:w="1802" w:type="dxa"/>
            <w:shd w:val="clear" w:color="auto" w:fill="auto"/>
          </w:tcPr>
          <w:p w14:paraId="393B04BC" w14:textId="77777777" w:rsidR="002344B4" w:rsidRPr="00F16835" w:rsidRDefault="002344B4" w:rsidP="00F84D6B">
            <w:pPr>
              <w:spacing w:after="0" w:line="240" w:lineRule="auto"/>
              <w:jc w:val="right"/>
              <w:rPr>
                <w:b/>
                <w:bCs/>
              </w:rPr>
            </w:pPr>
            <w:r>
              <w:rPr>
                <w:b/>
                <w:bCs/>
              </w:rPr>
              <w:t>900</w:t>
            </w:r>
          </w:p>
        </w:tc>
      </w:tr>
      <w:tr w:rsidR="002344B4" w:rsidRPr="00F16835" w14:paraId="31C91644" w14:textId="77777777" w:rsidTr="004E5BCE">
        <w:tc>
          <w:tcPr>
            <w:tcW w:w="2782" w:type="dxa"/>
            <w:tcBorders>
              <w:top w:val="single" w:sz="4" w:space="0" w:color="auto"/>
              <w:left w:val="nil"/>
              <w:bottom w:val="nil"/>
              <w:right w:val="single" w:sz="4" w:space="0" w:color="auto"/>
            </w:tcBorders>
          </w:tcPr>
          <w:p w14:paraId="0A4A635E" w14:textId="77777777" w:rsidR="002344B4" w:rsidRPr="00F16835" w:rsidRDefault="002344B4" w:rsidP="00F84D6B">
            <w:pPr>
              <w:spacing w:after="0" w:line="240" w:lineRule="auto"/>
              <w:rPr>
                <w:b/>
                <w:bCs/>
                <w:lang w:val="es-ES_tradnl"/>
              </w:rPr>
            </w:pPr>
          </w:p>
        </w:tc>
        <w:tc>
          <w:tcPr>
            <w:tcW w:w="2003" w:type="dxa"/>
            <w:tcBorders>
              <w:left w:val="single" w:sz="4" w:space="0" w:color="auto"/>
            </w:tcBorders>
            <w:shd w:val="clear" w:color="auto" w:fill="EAF1DD" w:themeFill="accent3" w:themeFillTint="33"/>
          </w:tcPr>
          <w:p w14:paraId="62D2CF3C" w14:textId="77777777" w:rsidR="002344B4" w:rsidRPr="00F16835" w:rsidRDefault="002344B4" w:rsidP="00F84D6B">
            <w:pPr>
              <w:spacing w:after="0" w:line="240" w:lineRule="auto"/>
              <w:jc w:val="right"/>
              <w:rPr>
                <w:b/>
                <w:bCs/>
              </w:rPr>
            </w:pPr>
            <w:r>
              <w:rPr>
                <w:b/>
                <w:bCs/>
              </w:rPr>
              <w:t>5 320</w:t>
            </w:r>
          </w:p>
        </w:tc>
        <w:tc>
          <w:tcPr>
            <w:tcW w:w="1701" w:type="dxa"/>
            <w:shd w:val="clear" w:color="auto" w:fill="EAF1DD" w:themeFill="accent3" w:themeFillTint="33"/>
          </w:tcPr>
          <w:p w14:paraId="4C651294" w14:textId="77777777" w:rsidR="002344B4" w:rsidRPr="00F16835" w:rsidRDefault="002344B4" w:rsidP="00F84D6B">
            <w:pPr>
              <w:spacing w:after="0" w:line="240" w:lineRule="auto"/>
              <w:jc w:val="right"/>
              <w:rPr>
                <w:b/>
                <w:bCs/>
              </w:rPr>
            </w:pPr>
            <w:r>
              <w:rPr>
                <w:b/>
                <w:bCs/>
              </w:rPr>
              <w:t>5 550</w:t>
            </w:r>
          </w:p>
        </w:tc>
        <w:tc>
          <w:tcPr>
            <w:tcW w:w="1802" w:type="dxa"/>
            <w:shd w:val="clear" w:color="auto" w:fill="EAF1DD" w:themeFill="accent3" w:themeFillTint="33"/>
          </w:tcPr>
          <w:p w14:paraId="5C86932D" w14:textId="77777777" w:rsidR="002344B4" w:rsidRPr="00F16835" w:rsidRDefault="002344B4" w:rsidP="00F84D6B">
            <w:pPr>
              <w:spacing w:after="0" w:line="240" w:lineRule="auto"/>
              <w:jc w:val="right"/>
              <w:rPr>
                <w:b/>
                <w:bCs/>
              </w:rPr>
            </w:pPr>
            <w:r>
              <w:rPr>
                <w:b/>
                <w:bCs/>
              </w:rPr>
              <w:t>5 800</w:t>
            </w:r>
          </w:p>
        </w:tc>
      </w:tr>
    </w:tbl>
    <w:p w14:paraId="0A67FE48" w14:textId="77777777" w:rsidR="002344B4" w:rsidRPr="00F16835" w:rsidRDefault="002344B4" w:rsidP="002344B4">
      <w:pPr>
        <w:ind w:left="426" w:hanging="426"/>
        <w:rPr>
          <w:b/>
          <w:bCs/>
          <w:lang w:val="es-ES_tradnl"/>
        </w:rPr>
      </w:pPr>
    </w:p>
    <w:tbl>
      <w:tblPr>
        <w:tblStyle w:val="Tablaconcuadrcula"/>
        <w:tblW w:w="0" w:type="auto"/>
        <w:tblInd w:w="426" w:type="dxa"/>
        <w:tblLook w:val="04A0" w:firstRow="1" w:lastRow="0" w:firstColumn="1" w:lastColumn="0" w:noHBand="0" w:noVBand="1"/>
      </w:tblPr>
      <w:tblGrid>
        <w:gridCol w:w="2782"/>
        <w:gridCol w:w="2003"/>
        <w:gridCol w:w="1701"/>
        <w:gridCol w:w="1802"/>
      </w:tblGrid>
      <w:tr w:rsidR="002344B4" w:rsidRPr="00F16835" w14:paraId="40B22382" w14:textId="77777777" w:rsidTr="004E5BCE">
        <w:tc>
          <w:tcPr>
            <w:tcW w:w="2782" w:type="dxa"/>
            <w:tcBorders>
              <w:top w:val="single" w:sz="4" w:space="0" w:color="auto"/>
            </w:tcBorders>
            <w:shd w:val="clear" w:color="auto" w:fill="EAF1DD" w:themeFill="accent3" w:themeFillTint="33"/>
          </w:tcPr>
          <w:p w14:paraId="5292BFE3" w14:textId="77777777" w:rsidR="002344B4" w:rsidRPr="00F16835" w:rsidRDefault="002344B4" w:rsidP="004E5BCE">
            <w:pPr>
              <w:rPr>
                <w:b/>
                <w:bCs/>
              </w:rPr>
            </w:pPr>
            <w:r>
              <w:rPr>
                <w:b/>
                <w:bCs/>
              </w:rPr>
              <w:t>Patrimoni net i passiu</w:t>
            </w:r>
          </w:p>
        </w:tc>
        <w:tc>
          <w:tcPr>
            <w:tcW w:w="2003" w:type="dxa"/>
            <w:shd w:val="clear" w:color="auto" w:fill="EAF1DD" w:themeFill="accent3" w:themeFillTint="33"/>
          </w:tcPr>
          <w:p w14:paraId="62D835FD" w14:textId="77777777" w:rsidR="002344B4" w:rsidRPr="00F16835" w:rsidRDefault="002344B4" w:rsidP="004E5BCE">
            <w:pPr>
              <w:jc w:val="center"/>
              <w:rPr>
                <w:b/>
                <w:bCs/>
              </w:rPr>
            </w:pPr>
            <w:r>
              <w:rPr>
                <w:b/>
                <w:bCs/>
              </w:rPr>
              <w:t>2022</w:t>
            </w:r>
          </w:p>
        </w:tc>
        <w:tc>
          <w:tcPr>
            <w:tcW w:w="1701" w:type="dxa"/>
            <w:shd w:val="clear" w:color="auto" w:fill="EAF1DD" w:themeFill="accent3" w:themeFillTint="33"/>
          </w:tcPr>
          <w:p w14:paraId="1B9C128A" w14:textId="77777777" w:rsidR="002344B4" w:rsidRPr="00F16835" w:rsidRDefault="002344B4" w:rsidP="004E5BCE">
            <w:pPr>
              <w:jc w:val="center"/>
              <w:rPr>
                <w:b/>
                <w:bCs/>
              </w:rPr>
            </w:pPr>
            <w:r>
              <w:rPr>
                <w:b/>
                <w:bCs/>
              </w:rPr>
              <w:t>2023</w:t>
            </w:r>
          </w:p>
        </w:tc>
        <w:tc>
          <w:tcPr>
            <w:tcW w:w="1802" w:type="dxa"/>
            <w:shd w:val="clear" w:color="auto" w:fill="EAF1DD" w:themeFill="accent3" w:themeFillTint="33"/>
          </w:tcPr>
          <w:p w14:paraId="4D7FF3A0" w14:textId="77777777" w:rsidR="002344B4" w:rsidRPr="00F16835" w:rsidRDefault="002344B4" w:rsidP="004E5BCE">
            <w:pPr>
              <w:jc w:val="center"/>
              <w:rPr>
                <w:b/>
                <w:bCs/>
              </w:rPr>
            </w:pPr>
            <w:r>
              <w:rPr>
                <w:b/>
                <w:bCs/>
              </w:rPr>
              <w:t>2024</w:t>
            </w:r>
          </w:p>
        </w:tc>
      </w:tr>
      <w:tr w:rsidR="002344B4" w:rsidRPr="00F16835" w14:paraId="56781B01" w14:textId="77777777" w:rsidTr="004E5BCE">
        <w:tc>
          <w:tcPr>
            <w:tcW w:w="2782" w:type="dxa"/>
          </w:tcPr>
          <w:p w14:paraId="0D08F8AA" w14:textId="77777777" w:rsidR="002344B4" w:rsidRPr="00F16835" w:rsidRDefault="002344B4" w:rsidP="004E5BCE">
            <w:pPr>
              <w:rPr>
                <w:b/>
                <w:bCs/>
              </w:rPr>
            </w:pPr>
            <w:r>
              <w:rPr>
                <w:b/>
                <w:bCs/>
              </w:rPr>
              <w:t>Patrimoni net</w:t>
            </w:r>
          </w:p>
        </w:tc>
        <w:tc>
          <w:tcPr>
            <w:tcW w:w="2003" w:type="dxa"/>
          </w:tcPr>
          <w:p w14:paraId="2C383B58" w14:textId="77777777" w:rsidR="002344B4" w:rsidRPr="00F16835" w:rsidRDefault="002344B4" w:rsidP="004E5BCE">
            <w:pPr>
              <w:jc w:val="right"/>
              <w:rPr>
                <w:b/>
                <w:bCs/>
              </w:rPr>
            </w:pPr>
            <w:r>
              <w:rPr>
                <w:b/>
                <w:bCs/>
              </w:rPr>
              <w:t>100</w:t>
            </w:r>
          </w:p>
        </w:tc>
        <w:tc>
          <w:tcPr>
            <w:tcW w:w="1701" w:type="dxa"/>
            <w:shd w:val="clear" w:color="auto" w:fill="auto"/>
          </w:tcPr>
          <w:p w14:paraId="0449718B" w14:textId="77777777" w:rsidR="002344B4" w:rsidRPr="00F16835" w:rsidRDefault="002344B4" w:rsidP="004E5BCE">
            <w:pPr>
              <w:jc w:val="right"/>
              <w:rPr>
                <w:b/>
                <w:bCs/>
              </w:rPr>
            </w:pPr>
            <w:r>
              <w:rPr>
                <w:b/>
                <w:bCs/>
              </w:rPr>
              <w:t>2 500</w:t>
            </w:r>
          </w:p>
        </w:tc>
        <w:tc>
          <w:tcPr>
            <w:tcW w:w="1802" w:type="dxa"/>
            <w:shd w:val="clear" w:color="auto" w:fill="auto"/>
          </w:tcPr>
          <w:p w14:paraId="10959B6B" w14:textId="77777777" w:rsidR="002344B4" w:rsidRPr="00F16835" w:rsidRDefault="002344B4" w:rsidP="004E5BCE">
            <w:pPr>
              <w:jc w:val="right"/>
              <w:rPr>
                <w:b/>
                <w:bCs/>
              </w:rPr>
            </w:pPr>
            <w:r>
              <w:rPr>
                <w:b/>
                <w:bCs/>
              </w:rPr>
              <w:t>2 500</w:t>
            </w:r>
          </w:p>
        </w:tc>
      </w:tr>
      <w:tr w:rsidR="002344B4" w:rsidRPr="00F16835" w14:paraId="7DCE71D8" w14:textId="77777777" w:rsidTr="004E5BCE">
        <w:tc>
          <w:tcPr>
            <w:tcW w:w="2782" w:type="dxa"/>
          </w:tcPr>
          <w:p w14:paraId="58B0EBF9" w14:textId="77777777" w:rsidR="002344B4" w:rsidRPr="00F16835" w:rsidRDefault="002344B4" w:rsidP="004E5BCE">
            <w:pPr>
              <w:rPr>
                <w:b/>
                <w:bCs/>
              </w:rPr>
            </w:pPr>
            <w:r>
              <w:rPr>
                <w:b/>
                <w:bCs/>
              </w:rPr>
              <w:t>Passiu no corrent</w:t>
            </w:r>
          </w:p>
        </w:tc>
        <w:tc>
          <w:tcPr>
            <w:tcW w:w="2003" w:type="dxa"/>
          </w:tcPr>
          <w:p w14:paraId="16599DE7" w14:textId="77777777" w:rsidR="002344B4" w:rsidRPr="00F16835" w:rsidRDefault="002344B4" w:rsidP="004E5BCE">
            <w:pPr>
              <w:jc w:val="right"/>
              <w:rPr>
                <w:b/>
                <w:bCs/>
              </w:rPr>
            </w:pPr>
            <w:r>
              <w:rPr>
                <w:b/>
                <w:bCs/>
              </w:rPr>
              <w:t>2 840</w:t>
            </w:r>
          </w:p>
        </w:tc>
        <w:tc>
          <w:tcPr>
            <w:tcW w:w="1701" w:type="dxa"/>
            <w:shd w:val="clear" w:color="auto" w:fill="auto"/>
          </w:tcPr>
          <w:p w14:paraId="070B76B8" w14:textId="77777777" w:rsidR="002344B4" w:rsidRPr="00F16835" w:rsidRDefault="002344B4" w:rsidP="004E5BCE">
            <w:pPr>
              <w:jc w:val="right"/>
              <w:rPr>
                <w:b/>
                <w:bCs/>
              </w:rPr>
            </w:pPr>
            <w:r>
              <w:rPr>
                <w:b/>
                <w:bCs/>
              </w:rPr>
              <w:t>950</w:t>
            </w:r>
          </w:p>
        </w:tc>
        <w:tc>
          <w:tcPr>
            <w:tcW w:w="1802" w:type="dxa"/>
            <w:shd w:val="clear" w:color="auto" w:fill="auto"/>
          </w:tcPr>
          <w:p w14:paraId="5DD6357A" w14:textId="77777777" w:rsidR="002344B4" w:rsidRPr="00F16835" w:rsidRDefault="002344B4" w:rsidP="004E5BCE">
            <w:pPr>
              <w:jc w:val="right"/>
              <w:rPr>
                <w:b/>
                <w:bCs/>
              </w:rPr>
            </w:pPr>
            <w:r>
              <w:rPr>
                <w:b/>
                <w:bCs/>
              </w:rPr>
              <w:t>1 700</w:t>
            </w:r>
          </w:p>
        </w:tc>
      </w:tr>
      <w:tr w:rsidR="002344B4" w:rsidRPr="00F16835" w14:paraId="184821EC" w14:textId="77777777" w:rsidTr="004E5BCE">
        <w:tc>
          <w:tcPr>
            <w:tcW w:w="2782" w:type="dxa"/>
          </w:tcPr>
          <w:p w14:paraId="73F25437" w14:textId="77777777" w:rsidR="002344B4" w:rsidRPr="00F16835" w:rsidRDefault="002344B4" w:rsidP="004E5BCE">
            <w:pPr>
              <w:rPr>
                <w:b/>
                <w:bCs/>
              </w:rPr>
            </w:pPr>
            <w:r>
              <w:rPr>
                <w:b/>
                <w:bCs/>
              </w:rPr>
              <w:t>Passiu corrent</w:t>
            </w:r>
          </w:p>
        </w:tc>
        <w:tc>
          <w:tcPr>
            <w:tcW w:w="2003" w:type="dxa"/>
          </w:tcPr>
          <w:p w14:paraId="3295BFC9" w14:textId="77777777" w:rsidR="002344B4" w:rsidRPr="00F16835" w:rsidRDefault="002344B4" w:rsidP="004E5BCE">
            <w:pPr>
              <w:jc w:val="right"/>
              <w:rPr>
                <w:b/>
                <w:bCs/>
              </w:rPr>
            </w:pPr>
            <w:r>
              <w:rPr>
                <w:b/>
                <w:bCs/>
              </w:rPr>
              <w:t>2 380</w:t>
            </w:r>
          </w:p>
        </w:tc>
        <w:tc>
          <w:tcPr>
            <w:tcW w:w="1701" w:type="dxa"/>
            <w:shd w:val="clear" w:color="auto" w:fill="auto"/>
          </w:tcPr>
          <w:p w14:paraId="35EB5AF6" w14:textId="77777777" w:rsidR="002344B4" w:rsidRPr="00F16835" w:rsidRDefault="002344B4" w:rsidP="004E5BCE">
            <w:pPr>
              <w:jc w:val="right"/>
              <w:rPr>
                <w:b/>
                <w:bCs/>
              </w:rPr>
            </w:pPr>
            <w:r>
              <w:rPr>
                <w:b/>
                <w:bCs/>
              </w:rPr>
              <w:t>2 100</w:t>
            </w:r>
          </w:p>
        </w:tc>
        <w:tc>
          <w:tcPr>
            <w:tcW w:w="1802" w:type="dxa"/>
            <w:shd w:val="clear" w:color="auto" w:fill="auto"/>
          </w:tcPr>
          <w:p w14:paraId="210D5A26" w14:textId="77777777" w:rsidR="002344B4" w:rsidRPr="00F16835" w:rsidRDefault="002344B4" w:rsidP="004E5BCE">
            <w:pPr>
              <w:jc w:val="right"/>
              <w:rPr>
                <w:b/>
                <w:bCs/>
              </w:rPr>
            </w:pPr>
            <w:r>
              <w:rPr>
                <w:b/>
                <w:bCs/>
              </w:rPr>
              <w:t>1 600</w:t>
            </w:r>
          </w:p>
        </w:tc>
      </w:tr>
      <w:tr w:rsidR="002344B4" w:rsidRPr="00F16835" w14:paraId="0CDB7F61" w14:textId="77777777" w:rsidTr="004E5BCE">
        <w:tc>
          <w:tcPr>
            <w:tcW w:w="2782" w:type="dxa"/>
            <w:tcBorders>
              <w:top w:val="single" w:sz="4" w:space="0" w:color="auto"/>
              <w:left w:val="nil"/>
              <w:bottom w:val="nil"/>
              <w:right w:val="single" w:sz="4" w:space="0" w:color="auto"/>
            </w:tcBorders>
          </w:tcPr>
          <w:p w14:paraId="224A2477" w14:textId="77777777" w:rsidR="002344B4" w:rsidRPr="00F16835" w:rsidRDefault="002344B4" w:rsidP="004E5BCE">
            <w:pPr>
              <w:rPr>
                <w:b/>
                <w:bCs/>
                <w:lang w:val="es-ES_tradnl"/>
              </w:rPr>
            </w:pPr>
          </w:p>
        </w:tc>
        <w:tc>
          <w:tcPr>
            <w:tcW w:w="2003" w:type="dxa"/>
            <w:tcBorders>
              <w:left w:val="single" w:sz="4" w:space="0" w:color="auto"/>
            </w:tcBorders>
            <w:shd w:val="clear" w:color="auto" w:fill="EAF1DD" w:themeFill="accent3" w:themeFillTint="33"/>
          </w:tcPr>
          <w:p w14:paraId="1165B8E2" w14:textId="77777777" w:rsidR="002344B4" w:rsidRPr="00F16835" w:rsidRDefault="002344B4" w:rsidP="004E5BCE">
            <w:pPr>
              <w:jc w:val="right"/>
              <w:rPr>
                <w:b/>
                <w:bCs/>
              </w:rPr>
            </w:pPr>
            <w:r>
              <w:rPr>
                <w:b/>
                <w:bCs/>
              </w:rPr>
              <w:t>5 320</w:t>
            </w:r>
          </w:p>
        </w:tc>
        <w:tc>
          <w:tcPr>
            <w:tcW w:w="1701" w:type="dxa"/>
            <w:shd w:val="clear" w:color="auto" w:fill="EAF1DD" w:themeFill="accent3" w:themeFillTint="33"/>
          </w:tcPr>
          <w:p w14:paraId="06726CCE" w14:textId="77777777" w:rsidR="002344B4" w:rsidRPr="00F16835" w:rsidRDefault="002344B4" w:rsidP="004E5BCE">
            <w:pPr>
              <w:jc w:val="right"/>
              <w:rPr>
                <w:b/>
                <w:bCs/>
              </w:rPr>
            </w:pPr>
            <w:r>
              <w:rPr>
                <w:b/>
                <w:bCs/>
              </w:rPr>
              <w:t>5 550</w:t>
            </w:r>
          </w:p>
        </w:tc>
        <w:tc>
          <w:tcPr>
            <w:tcW w:w="1802" w:type="dxa"/>
            <w:shd w:val="clear" w:color="auto" w:fill="EAF1DD" w:themeFill="accent3" w:themeFillTint="33"/>
          </w:tcPr>
          <w:p w14:paraId="6EC4BEE0" w14:textId="77777777" w:rsidR="002344B4" w:rsidRPr="00F16835" w:rsidRDefault="002344B4" w:rsidP="004E5BCE">
            <w:pPr>
              <w:jc w:val="right"/>
              <w:rPr>
                <w:b/>
                <w:bCs/>
              </w:rPr>
            </w:pPr>
            <w:r>
              <w:rPr>
                <w:b/>
                <w:bCs/>
              </w:rPr>
              <w:t>5 800</w:t>
            </w:r>
          </w:p>
        </w:tc>
      </w:tr>
    </w:tbl>
    <w:p w14:paraId="24733F5D" w14:textId="77777777" w:rsidR="002D60A2" w:rsidRDefault="002D60A2" w:rsidP="00937DCA">
      <w:pPr>
        <w:pStyle w:val="TXT"/>
      </w:pPr>
    </w:p>
    <w:p w14:paraId="5BB26435" w14:textId="2860CBB2" w:rsidR="002344B4" w:rsidRPr="00F16835" w:rsidRDefault="002344B4" w:rsidP="00937DCA">
      <w:pPr>
        <w:pStyle w:val="TXT"/>
      </w:pPr>
      <w:r>
        <w:t>Comenta com ha evolucionat la situació patrimonial d</w:t>
      </w:r>
      <w:r w:rsidR="00B025BD">
        <w:t>’</w:t>
      </w:r>
      <w:r>
        <w:t>aquesta empresa, calculant el fons de maniobra per a cada any.</w:t>
      </w:r>
    </w:p>
    <w:p w14:paraId="65BB3964" w14:textId="19E478E4" w:rsidR="002344B4" w:rsidRPr="00F16835" w:rsidRDefault="002344B4" w:rsidP="002344B4">
      <w:pPr>
        <w:ind w:left="852" w:hanging="426"/>
        <w:rPr>
          <w:b/>
          <w:bCs/>
          <w:lang w:val="es-ES_tradnl"/>
        </w:rPr>
      </w:pPr>
    </w:p>
    <w:tbl>
      <w:tblPr>
        <w:tblStyle w:val="Tablaconcuadrcula"/>
        <w:tblW w:w="0" w:type="auto"/>
        <w:tblLook w:val="04A0" w:firstRow="1" w:lastRow="0" w:firstColumn="1" w:lastColumn="0" w:noHBand="0" w:noVBand="1"/>
      </w:tblPr>
      <w:tblGrid>
        <w:gridCol w:w="2548"/>
        <w:gridCol w:w="1275"/>
        <w:gridCol w:w="1275"/>
        <w:gridCol w:w="1274"/>
        <w:gridCol w:w="1275"/>
        <w:gridCol w:w="1274"/>
        <w:gridCol w:w="1275"/>
      </w:tblGrid>
      <w:tr w:rsidR="002344B4" w:rsidRPr="00F16835" w14:paraId="69ACA58E" w14:textId="77777777" w:rsidTr="004E5BCE">
        <w:tc>
          <w:tcPr>
            <w:tcW w:w="2555" w:type="dxa"/>
            <w:shd w:val="clear" w:color="auto" w:fill="D9D9D9" w:themeFill="background1" w:themeFillShade="D9"/>
          </w:tcPr>
          <w:p w14:paraId="5A959FFF" w14:textId="77777777" w:rsidR="002344B4" w:rsidRPr="00F16835" w:rsidRDefault="002344B4" w:rsidP="004E5BCE">
            <w:pPr>
              <w:spacing w:line="240" w:lineRule="auto"/>
              <w:jc w:val="center"/>
              <w:rPr>
                <w:b/>
              </w:rPr>
            </w:pPr>
            <w:r>
              <w:rPr>
                <w:b/>
              </w:rPr>
              <w:t>Actiu</w:t>
            </w:r>
          </w:p>
        </w:tc>
        <w:tc>
          <w:tcPr>
            <w:tcW w:w="1277" w:type="dxa"/>
            <w:tcBorders>
              <w:right w:val="nil"/>
            </w:tcBorders>
            <w:shd w:val="clear" w:color="auto" w:fill="D9D9D9" w:themeFill="background1" w:themeFillShade="D9"/>
          </w:tcPr>
          <w:p w14:paraId="3927DE57" w14:textId="77777777" w:rsidR="002344B4" w:rsidRPr="00F16835" w:rsidRDefault="002344B4" w:rsidP="004E5BCE">
            <w:pPr>
              <w:spacing w:line="240" w:lineRule="auto"/>
              <w:jc w:val="center"/>
              <w:rPr>
                <w:b/>
              </w:rPr>
            </w:pPr>
            <w:r>
              <w:rPr>
                <w:b/>
              </w:rPr>
              <w:t>2022</w:t>
            </w:r>
          </w:p>
        </w:tc>
        <w:tc>
          <w:tcPr>
            <w:tcW w:w="1278" w:type="dxa"/>
            <w:tcBorders>
              <w:left w:val="nil"/>
            </w:tcBorders>
            <w:shd w:val="clear" w:color="auto" w:fill="D9D9D9" w:themeFill="background1" w:themeFillShade="D9"/>
          </w:tcPr>
          <w:p w14:paraId="49898E3D" w14:textId="2BD4B9D5" w:rsidR="002344B4" w:rsidRPr="00F16835" w:rsidRDefault="008F16EE" w:rsidP="004E5BCE">
            <w:pPr>
              <w:spacing w:line="240" w:lineRule="auto"/>
              <w:jc w:val="center"/>
              <w:rPr>
                <w:b/>
              </w:rPr>
            </w:pPr>
            <w:r>
              <w:rPr>
                <w:b/>
              </w:rPr>
              <w:t xml:space="preserve"> %</w:t>
            </w:r>
          </w:p>
        </w:tc>
        <w:tc>
          <w:tcPr>
            <w:tcW w:w="1277" w:type="dxa"/>
            <w:tcBorders>
              <w:right w:val="nil"/>
            </w:tcBorders>
            <w:shd w:val="clear" w:color="auto" w:fill="D9D9D9" w:themeFill="background1" w:themeFillShade="D9"/>
          </w:tcPr>
          <w:p w14:paraId="3D22A3CF" w14:textId="77777777" w:rsidR="002344B4" w:rsidRPr="00F16835" w:rsidRDefault="002344B4" w:rsidP="004E5BCE">
            <w:pPr>
              <w:spacing w:line="240" w:lineRule="auto"/>
              <w:jc w:val="center"/>
              <w:rPr>
                <w:b/>
              </w:rPr>
            </w:pPr>
            <w:r>
              <w:rPr>
                <w:b/>
              </w:rPr>
              <w:t>2023</w:t>
            </w:r>
          </w:p>
        </w:tc>
        <w:tc>
          <w:tcPr>
            <w:tcW w:w="1278" w:type="dxa"/>
            <w:tcBorders>
              <w:left w:val="nil"/>
            </w:tcBorders>
            <w:shd w:val="clear" w:color="auto" w:fill="D9D9D9" w:themeFill="background1" w:themeFillShade="D9"/>
          </w:tcPr>
          <w:p w14:paraId="74F31A62" w14:textId="1C45529F" w:rsidR="002344B4" w:rsidRPr="00F16835" w:rsidRDefault="008F16EE" w:rsidP="004E5BCE">
            <w:pPr>
              <w:spacing w:line="240" w:lineRule="auto"/>
              <w:jc w:val="center"/>
              <w:rPr>
                <w:b/>
              </w:rPr>
            </w:pPr>
            <w:r>
              <w:rPr>
                <w:b/>
              </w:rPr>
              <w:t xml:space="preserve"> %</w:t>
            </w:r>
          </w:p>
        </w:tc>
        <w:tc>
          <w:tcPr>
            <w:tcW w:w="1277" w:type="dxa"/>
            <w:tcBorders>
              <w:right w:val="nil"/>
            </w:tcBorders>
            <w:shd w:val="clear" w:color="auto" w:fill="D9D9D9" w:themeFill="background1" w:themeFillShade="D9"/>
          </w:tcPr>
          <w:p w14:paraId="2D4807CE" w14:textId="77777777" w:rsidR="002344B4" w:rsidRPr="00F16835" w:rsidRDefault="002344B4" w:rsidP="004E5BCE">
            <w:pPr>
              <w:spacing w:line="240" w:lineRule="auto"/>
              <w:jc w:val="center"/>
              <w:rPr>
                <w:b/>
              </w:rPr>
            </w:pPr>
            <w:r>
              <w:rPr>
                <w:b/>
              </w:rPr>
              <w:t>2024</w:t>
            </w:r>
          </w:p>
        </w:tc>
        <w:tc>
          <w:tcPr>
            <w:tcW w:w="1278" w:type="dxa"/>
            <w:tcBorders>
              <w:left w:val="nil"/>
            </w:tcBorders>
            <w:shd w:val="clear" w:color="auto" w:fill="D9D9D9" w:themeFill="background1" w:themeFillShade="D9"/>
          </w:tcPr>
          <w:p w14:paraId="3F603A62" w14:textId="75F12E10" w:rsidR="002344B4" w:rsidRPr="00F16835" w:rsidRDefault="008F16EE" w:rsidP="004E5BCE">
            <w:pPr>
              <w:spacing w:line="240" w:lineRule="auto"/>
              <w:jc w:val="center"/>
              <w:rPr>
                <w:b/>
              </w:rPr>
            </w:pPr>
            <w:r>
              <w:rPr>
                <w:b/>
              </w:rPr>
              <w:t xml:space="preserve"> %</w:t>
            </w:r>
          </w:p>
        </w:tc>
      </w:tr>
      <w:tr w:rsidR="002344B4" w:rsidRPr="00F16835" w14:paraId="19E3FA56" w14:textId="77777777" w:rsidTr="004E5BCE">
        <w:tc>
          <w:tcPr>
            <w:tcW w:w="2555" w:type="dxa"/>
          </w:tcPr>
          <w:p w14:paraId="1F581E44" w14:textId="77777777" w:rsidR="002344B4" w:rsidRPr="00F16835" w:rsidRDefault="002344B4" w:rsidP="004E5BCE">
            <w:pPr>
              <w:spacing w:line="240" w:lineRule="auto"/>
            </w:pPr>
            <w:r>
              <w:t>Immobilitzat</w:t>
            </w:r>
          </w:p>
          <w:p w14:paraId="128DDCD7" w14:textId="77777777" w:rsidR="002344B4" w:rsidRPr="00F16835" w:rsidRDefault="002344B4" w:rsidP="004E5BCE">
            <w:pPr>
              <w:spacing w:line="240" w:lineRule="auto"/>
            </w:pPr>
            <w:r>
              <w:t>Existències</w:t>
            </w:r>
          </w:p>
          <w:p w14:paraId="675DD82E" w14:textId="77777777" w:rsidR="002344B4" w:rsidRPr="00F16835" w:rsidRDefault="002344B4" w:rsidP="004E5BCE">
            <w:pPr>
              <w:spacing w:line="240" w:lineRule="auto"/>
            </w:pPr>
            <w:r>
              <w:t>Realitzable</w:t>
            </w:r>
          </w:p>
          <w:p w14:paraId="163B3FC5" w14:textId="77777777" w:rsidR="002344B4" w:rsidRPr="00F16835" w:rsidRDefault="002344B4" w:rsidP="004E5BCE">
            <w:pPr>
              <w:spacing w:line="240" w:lineRule="auto"/>
            </w:pPr>
            <w:r>
              <w:t>Disponible</w:t>
            </w:r>
          </w:p>
        </w:tc>
        <w:tc>
          <w:tcPr>
            <w:tcW w:w="1277" w:type="dxa"/>
            <w:tcBorders>
              <w:right w:val="nil"/>
            </w:tcBorders>
          </w:tcPr>
          <w:p w14:paraId="7A0A20FC" w14:textId="77777777" w:rsidR="002344B4" w:rsidRPr="00F16835" w:rsidRDefault="002344B4" w:rsidP="004E5BCE">
            <w:pPr>
              <w:spacing w:line="240" w:lineRule="auto"/>
              <w:jc w:val="right"/>
            </w:pPr>
            <w:r>
              <w:t>3 500</w:t>
            </w:r>
          </w:p>
          <w:p w14:paraId="71A05B21" w14:textId="77777777" w:rsidR="002344B4" w:rsidRPr="00F16835" w:rsidRDefault="002344B4" w:rsidP="004E5BCE">
            <w:pPr>
              <w:spacing w:line="240" w:lineRule="auto"/>
              <w:jc w:val="right"/>
            </w:pPr>
            <w:r>
              <w:t>630</w:t>
            </w:r>
          </w:p>
          <w:p w14:paraId="2FD4FD4C" w14:textId="77777777" w:rsidR="002344B4" w:rsidRPr="00F16835" w:rsidRDefault="002344B4" w:rsidP="004E5BCE">
            <w:pPr>
              <w:spacing w:line="240" w:lineRule="auto"/>
              <w:jc w:val="right"/>
            </w:pPr>
            <w:r>
              <w:t>490</w:t>
            </w:r>
          </w:p>
          <w:p w14:paraId="19060D46" w14:textId="77777777" w:rsidR="002344B4" w:rsidRPr="00F16835" w:rsidRDefault="002344B4" w:rsidP="004E5BCE">
            <w:pPr>
              <w:spacing w:line="240" w:lineRule="auto"/>
              <w:jc w:val="right"/>
            </w:pPr>
            <w:r>
              <w:t>700</w:t>
            </w:r>
          </w:p>
        </w:tc>
        <w:tc>
          <w:tcPr>
            <w:tcW w:w="1278" w:type="dxa"/>
            <w:tcBorders>
              <w:left w:val="nil"/>
            </w:tcBorders>
          </w:tcPr>
          <w:p w14:paraId="183806E8" w14:textId="77777777" w:rsidR="002344B4" w:rsidRPr="00F16835" w:rsidRDefault="002344B4" w:rsidP="004E5BCE">
            <w:pPr>
              <w:spacing w:line="240" w:lineRule="auto"/>
              <w:jc w:val="right"/>
            </w:pPr>
            <w:r>
              <w:t>65,79</w:t>
            </w:r>
          </w:p>
          <w:p w14:paraId="386DA8E8" w14:textId="77777777" w:rsidR="002344B4" w:rsidRPr="00F16835" w:rsidRDefault="002344B4" w:rsidP="004E5BCE">
            <w:pPr>
              <w:spacing w:line="240" w:lineRule="auto"/>
              <w:jc w:val="right"/>
            </w:pPr>
            <w:r>
              <w:t>11,84</w:t>
            </w:r>
          </w:p>
          <w:p w14:paraId="61F58FB7" w14:textId="77777777" w:rsidR="002344B4" w:rsidRPr="00F16835" w:rsidRDefault="002344B4" w:rsidP="004E5BCE">
            <w:pPr>
              <w:spacing w:line="240" w:lineRule="auto"/>
              <w:jc w:val="right"/>
            </w:pPr>
            <w:r>
              <w:t>9,21</w:t>
            </w:r>
          </w:p>
          <w:p w14:paraId="24974B9B" w14:textId="77777777" w:rsidR="002344B4" w:rsidRPr="00F16835" w:rsidRDefault="002344B4" w:rsidP="004E5BCE">
            <w:pPr>
              <w:spacing w:line="240" w:lineRule="auto"/>
              <w:jc w:val="right"/>
            </w:pPr>
            <w:r>
              <w:t>13,16</w:t>
            </w:r>
          </w:p>
        </w:tc>
        <w:tc>
          <w:tcPr>
            <w:tcW w:w="1277" w:type="dxa"/>
            <w:tcBorders>
              <w:right w:val="nil"/>
            </w:tcBorders>
          </w:tcPr>
          <w:p w14:paraId="5B3C30E7" w14:textId="77777777" w:rsidR="002344B4" w:rsidRPr="00F16835" w:rsidRDefault="002344B4" w:rsidP="004E5BCE">
            <w:pPr>
              <w:spacing w:line="240" w:lineRule="auto"/>
              <w:jc w:val="right"/>
            </w:pPr>
            <w:r>
              <w:t>3 600</w:t>
            </w:r>
          </w:p>
          <w:p w14:paraId="2F2D0594" w14:textId="77777777" w:rsidR="002344B4" w:rsidRPr="00F16835" w:rsidRDefault="002344B4" w:rsidP="004E5BCE">
            <w:pPr>
              <w:spacing w:line="240" w:lineRule="auto"/>
              <w:jc w:val="right"/>
            </w:pPr>
            <w:r>
              <w:t>650</w:t>
            </w:r>
          </w:p>
          <w:p w14:paraId="6D3BDBAD" w14:textId="77777777" w:rsidR="002344B4" w:rsidRPr="00F16835" w:rsidRDefault="002344B4" w:rsidP="004E5BCE">
            <w:pPr>
              <w:spacing w:line="240" w:lineRule="auto"/>
              <w:jc w:val="right"/>
            </w:pPr>
            <w:r>
              <w:t>450</w:t>
            </w:r>
          </w:p>
          <w:p w14:paraId="2C675EAE" w14:textId="77777777" w:rsidR="002344B4" w:rsidRPr="00F16835" w:rsidRDefault="002344B4" w:rsidP="004E5BCE">
            <w:pPr>
              <w:spacing w:line="240" w:lineRule="auto"/>
              <w:jc w:val="right"/>
            </w:pPr>
            <w:r>
              <w:t>850</w:t>
            </w:r>
          </w:p>
        </w:tc>
        <w:tc>
          <w:tcPr>
            <w:tcW w:w="1278" w:type="dxa"/>
            <w:tcBorders>
              <w:left w:val="nil"/>
            </w:tcBorders>
          </w:tcPr>
          <w:p w14:paraId="14A8032B" w14:textId="77777777" w:rsidR="002344B4" w:rsidRPr="00F16835" w:rsidRDefault="002344B4" w:rsidP="004E5BCE">
            <w:pPr>
              <w:spacing w:line="240" w:lineRule="auto"/>
              <w:jc w:val="right"/>
            </w:pPr>
            <w:r>
              <w:t>64,86</w:t>
            </w:r>
          </w:p>
          <w:p w14:paraId="0C8E46D1" w14:textId="77777777" w:rsidR="002344B4" w:rsidRPr="00F16835" w:rsidRDefault="002344B4" w:rsidP="004E5BCE">
            <w:pPr>
              <w:spacing w:line="240" w:lineRule="auto"/>
              <w:jc w:val="right"/>
            </w:pPr>
            <w:r>
              <w:t>11,71</w:t>
            </w:r>
          </w:p>
          <w:p w14:paraId="493F6A43" w14:textId="77777777" w:rsidR="002344B4" w:rsidRPr="00F16835" w:rsidRDefault="002344B4" w:rsidP="004E5BCE">
            <w:pPr>
              <w:spacing w:line="240" w:lineRule="auto"/>
              <w:jc w:val="right"/>
            </w:pPr>
            <w:r>
              <w:t>8,11</w:t>
            </w:r>
          </w:p>
          <w:p w14:paraId="20DC57DF" w14:textId="77777777" w:rsidR="002344B4" w:rsidRPr="00F16835" w:rsidRDefault="002344B4" w:rsidP="004E5BCE">
            <w:pPr>
              <w:spacing w:line="240" w:lineRule="auto"/>
              <w:jc w:val="right"/>
            </w:pPr>
            <w:r>
              <w:t>16,32</w:t>
            </w:r>
          </w:p>
        </w:tc>
        <w:tc>
          <w:tcPr>
            <w:tcW w:w="1277" w:type="dxa"/>
            <w:tcBorders>
              <w:right w:val="nil"/>
            </w:tcBorders>
          </w:tcPr>
          <w:p w14:paraId="4023BD16" w14:textId="77777777" w:rsidR="002344B4" w:rsidRPr="00F16835" w:rsidRDefault="002344B4" w:rsidP="004E5BCE">
            <w:pPr>
              <w:spacing w:line="240" w:lineRule="auto"/>
              <w:jc w:val="right"/>
            </w:pPr>
            <w:r>
              <w:t>3 700</w:t>
            </w:r>
          </w:p>
          <w:p w14:paraId="3619BBE0" w14:textId="77777777" w:rsidR="002344B4" w:rsidRPr="00F16835" w:rsidRDefault="002344B4" w:rsidP="004E5BCE">
            <w:pPr>
              <w:spacing w:line="240" w:lineRule="auto"/>
              <w:jc w:val="right"/>
            </w:pPr>
            <w:r>
              <w:t>700</w:t>
            </w:r>
          </w:p>
          <w:p w14:paraId="144953C6" w14:textId="77777777" w:rsidR="002344B4" w:rsidRPr="00F16835" w:rsidRDefault="002344B4" w:rsidP="004E5BCE">
            <w:pPr>
              <w:spacing w:line="240" w:lineRule="auto"/>
              <w:jc w:val="right"/>
            </w:pPr>
            <w:r>
              <w:t>500</w:t>
            </w:r>
          </w:p>
          <w:p w14:paraId="5C1F8CC6" w14:textId="77777777" w:rsidR="002344B4" w:rsidRPr="00F16835" w:rsidRDefault="002344B4" w:rsidP="004E5BCE">
            <w:pPr>
              <w:spacing w:line="240" w:lineRule="auto"/>
              <w:jc w:val="right"/>
            </w:pPr>
            <w:r>
              <w:t>900</w:t>
            </w:r>
          </w:p>
        </w:tc>
        <w:tc>
          <w:tcPr>
            <w:tcW w:w="1278" w:type="dxa"/>
            <w:tcBorders>
              <w:left w:val="nil"/>
            </w:tcBorders>
          </w:tcPr>
          <w:p w14:paraId="41686A76" w14:textId="77777777" w:rsidR="002344B4" w:rsidRPr="00F16835" w:rsidRDefault="002344B4" w:rsidP="004E5BCE">
            <w:pPr>
              <w:spacing w:line="240" w:lineRule="auto"/>
              <w:jc w:val="right"/>
            </w:pPr>
            <w:r>
              <w:t>63,79</w:t>
            </w:r>
          </w:p>
          <w:p w14:paraId="5DC9053C" w14:textId="77777777" w:rsidR="002344B4" w:rsidRPr="00F16835" w:rsidRDefault="002344B4" w:rsidP="004E5BCE">
            <w:pPr>
              <w:spacing w:line="240" w:lineRule="auto"/>
              <w:jc w:val="right"/>
            </w:pPr>
            <w:r>
              <w:t>12,07</w:t>
            </w:r>
          </w:p>
          <w:p w14:paraId="03DABCDF" w14:textId="77777777" w:rsidR="002344B4" w:rsidRPr="00F16835" w:rsidRDefault="002344B4" w:rsidP="004E5BCE">
            <w:pPr>
              <w:spacing w:line="240" w:lineRule="auto"/>
              <w:jc w:val="right"/>
            </w:pPr>
            <w:r>
              <w:t>8,62</w:t>
            </w:r>
          </w:p>
          <w:p w14:paraId="798C63F7" w14:textId="77777777" w:rsidR="002344B4" w:rsidRPr="00F16835" w:rsidRDefault="002344B4" w:rsidP="004E5BCE">
            <w:pPr>
              <w:spacing w:line="240" w:lineRule="auto"/>
              <w:jc w:val="right"/>
            </w:pPr>
            <w:r>
              <w:t>15,52</w:t>
            </w:r>
          </w:p>
        </w:tc>
      </w:tr>
      <w:tr w:rsidR="002344B4" w:rsidRPr="00F16835" w14:paraId="4F0592A4" w14:textId="77777777" w:rsidTr="004E5BCE">
        <w:tc>
          <w:tcPr>
            <w:tcW w:w="2555" w:type="dxa"/>
          </w:tcPr>
          <w:p w14:paraId="5A07759B" w14:textId="77777777" w:rsidR="002344B4" w:rsidRPr="00F16835" w:rsidRDefault="002344B4" w:rsidP="004E5BCE">
            <w:pPr>
              <w:spacing w:line="240" w:lineRule="auto"/>
              <w:rPr>
                <w:b/>
                <w:lang w:val="es-ES_tradnl"/>
              </w:rPr>
            </w:pPr>
          </w:p>
        </w:tc>
        <w:tc>
          <w:tcPr>
            <w:tcW w:w="1277" w:type="dxa"/>
            <w:tcBorders>
              <w:right w:val="nil"/>
            </w:tcBorders>
          </w:tcPr>
          <w:p w14:paraId="6B379645" w14:textId="77777777" w:rsidR="002344B4" w:rsidRPr="00F16835" w:rsidRDefault="002344B4" w:rsidP="004E5BCE">
            <w:pPr>
              <w:spacing w:line="240" w:lineRule="auto"/>
              <w:jc w:val="right"/>
            </w:pPr>
            <w:r>
              <w:t>5 320</w:t>
            </w:r>
          </w:p>
        </w:tc>
        <w:tc>
          <w:tcPr>
            <w:tcW w:w="1278" w:type="dxa"/>
            <w:tcBorders>
              <w:left w:val="nil"/>
            </w:tcBorders>
          </w:tcPr>
          <w:p w14:paraId="4E8CC289" w14:textId="77777777" w:rsidR="002344B4" w:rsidRPr="00F16835" w:rsidRDefault="002344B4" w:rsidP="004E5BCE">
            <w:pPr>
              <w:spacing w:line="240" w:lineRule="auto"/>
              <w:jc w:val="right"/>
            </w:pPr>
            <w:r>
              <w:t>100</w:t>
            </w:r>
          </w:p>
        </w:tc>
        <w:tc>
          <w:tcPr>
            <w:tcW w:w="1277" w:type="dxa"/>
            <w:tcBorders>
              <w:right w:val="nil"/>
            </w:tcBorders>
          </w:tcPr>
          <w:p w14:paraId="090FEA26" w14:textId="77777777" w:rsidR="002344B4" w:rsidRPr="00F16835" w:rsidRDefault="002344B4" w:rsidP="004E5BCE">
            <w:pPr>
              <w:spacing w:line="240" w:lineRule="auto"/>
              <w:jc w:val="right"/>
            </w:pPr>
            <w:r>
              <w:t>5 550</w:t>
            </w:r>
          </w:p>
        </w:tc>
        <w:tc>
          <w:tcPr>
            <w:tcW w:w="1278" w:type="dxa"/>
            <w:tcBorders>
              <w:left w:val="nil"/>
            </w:tcBorders>
          </w:tcPr>
          <w:p w14:paraId="42966841" w14:textId="77777777" w:rsidR="002344B4" w:rsidRPr="00F16835" w:rsidRDefault="002344B4" w:rsidP="004E5BCE">
            <w:pPr>
              <w:spacing w:line="240" w:lineRule="auto"/>
              <w:jc w:val="right"/>
            </w:pPr>
            <w:r>
              <w:t>100</w:t>
            </w:r>
          </w:p>
        </w:tc>
        <w:tc>
          <w:tcPr>
            <w:tcW w:w="1277" w:type="dxa"/>
            <w:tcBorders>
              <w:right w:val="nil"/>
            </w:tcBorders>
          </w:tcPr>
          <w:p w14:paraId="1F2A6526" w14:textId="77777777" w:rsidR="002344B4" w:rsidRPr="00F16835" w:rsidRDefault="002344B4" w:rsidP="004E5BCE">
            <w:pPr>
              <w:spacing w:line="240" w:lineRule="auto"/>
              <w:jc w:val="right"/>
            </w:pPr>
            <w:r>
              <w:t>5 800</w:t>
            </w:r>
          </w:p>
        </w:tc>
        <w:tc>
          <w:tcPr>
            <w:tcW w:w="1278" w:type="dxa"/>
            <w:tcBorders>
              <w:left w:val="nil"/>
            </w:tcBorders>
          </w:tcPr>
          <w:p w14:paraId="38772CFC" w14:textId="77777777" w:rsidR="002344B4" w:rsidRPr="00F16835" w:rsidRDefault="002344B4" w:rsidP="004E5BCE">
            <w:pPr>
              <w:spacing w:line="240" w:lineRule="auto"/>
              <w:jc w:val="right"/>
            </w:pPr>
            <w:r>
              <w:t>100</w:t>
            </w:r>
          </w:p>
        </w:tc>
      </w:tr>
    </w:tbl>
    <w:p w14:paraId="23D78847" w14:textId="77777777" w:rsidR="002344B4" w:rsidRPr="00F16835" w:rsidRDefault="002344B4" w:rsidP="002344B4">
      <w:pPr>
        <w:spacing w:line="240" w:lineRule="auto"/>
        <w:rPr>
          <w:b/>
          <w:lang w:val="es-ES_tradnl"/>
        </w:rPr>
      </w:pPr>
    </w:p>
    <w:tbl>
      <w:tblPr>
        <w:tblStyle w:val="Tablaconcuadrcula"/>
        <w:tblW w:w="0" w:type="auto"/>
        <w:tblLook w:val="04A0" w:firstRow="1" w:lastRow="0" w:firstColumn="1" w:lastColumn="0" w:noHBand="0" w:noVBand="1"/>
      </w:tblPr>
      <w:tblGrid>
        <w:gridCol w:w="2548"/>
        <w:gridCol w:w="1275"/>
        <w:gridCol w:w="1275"/>
        <w:gridCol w:w="1274"/>
        <w:gridCol w:w="1275"/>
        <w:gridCol w:w="1274"/>
        <w:gridCol w:w="1275"/>
      </w:tblGrid>
      <w:tr w:rsidR="002344B4" w:rsidRPr="00F16835" w14:paraId="28281F3B" w14:textId="77777777" w:rsidTr="004E5BCE">
        <w:tc>
          <w:tcPr>
            <w:tcW w:w="2555" w:type="dxa"/>
            <w:shd w:val="clear" w:color="auto" w:fill="D9D9D9" w:themeFill="background1" w:themeFillShade="D9"/>
          </w:tcPr>
          <w:p w14:paraId="1E93D872" w14:textId="1E10AD47" w:rsidR="002344B4" w:rsidRPr="00F16835" w:rsidRDefault="002344B4" w:rsidP="004E5BCE">
            <w:pPr>
              <w:spacing w:line="240" w:lineRule="auto"/>
              <w:jc w:val="center"/>
              <w:rPr>
                <w:b/>
              </w:rPr>
            </w:pPr>
            <w:r>
              <w:rPr>
                <w:b/>
              </w:rPr>
              <w:t>Patrimoni net i</w:t>
            </w:r>
            <w:r w:rsidR="002D60A2">
              <w:rPr>
                <w:b/>
              </w:rPr>
              <w:t xml:space="preserve"> </w:t>
            </w:r>
            <w:r>
              <w:rPr>
                <w:b/>
              </w:rPr>
              <w:t>passiu</w:t>
            </w:r>
          </w:p>
        </w:tc>
        <w:tc>
          <w:tcPr>
            <w:tcW w:w="1277" w:type="dxa"/>
            <w:tcBorders>
              <w:right w:val="nil"/>
            </w:tcBorders>
            <w:shd w:val="clear" w:color="auto" w:fill="D9D9D9" w:themeFill="background1" w:themeFillShade="D9"/>
          </w:tcPr>
          <w:p w14:paraId="28E36049" w14:textId="77777777" w:rsidR="002344B4" w:rsidRPr="00F16835" w:rsidRDefault="002344B4" w:rsidP="004E5BCE">
            <w:pPr>
              <w:spacing w:line="240" w:lineRule="auto"/>
              <w:jc w:val="center"/>
              <w:rPr>
                <w:b/>
              </w:rPr>
            </w:pPr>
            <w:r>
              <w:rPr>
                <w:b/>
              </w:rPr>
              <w:t>2022</w:t>
            </w:r>
          </w:p>
        </w:tc>
        <w:tc>
          <w:tcPr>
            <w:tcW w:w="1278" w:type="dxa"/>
            <w:tcBorders>
              <w:left w:val="nil"/>
            </w:tcBorders>
            <w:shd w:val="clear" w:color="auto" w:fill="D9D9D9" w:themeFill="background1" w:themeFillShade="D9"/>
          </w:tcPr>
          <w:p w14:paraId="35F1A650" w14:textId="35084C99" w:rsidR="002344B4" w:rsidRPr="00F16835" w:rsidRDefault="008F16EE" w:rsidP="004E5BCE">
            <w:pPr>
              <w:spacing w:line="240" w:lineRule="auto"/>
              <w:jc w:val="center"/>
              <w:rPr>
                <w:b/>
              </w:rPr>
            </w:pPr>
            <w:r>
              <w:rPr>
                <w:b/>
              </w:rPr>
              <w:t xml:space="preserve"> %</w:t>
            </w:r>
          </w:p>
        </w:tc>
        <w:tc>
          <w:tcPr>
            <w:tcW w:w="1277" w:type="dxa"/>
            <w:tcBorders>
              <w:right w:val="nil"/>
            </w:tcBorders>
            <w:shd w:val="clear" w:color="auto" w:fill="D9D9D9" w:themeFill="background1" w:themeFillShade="D9"/>
          </w:tcPr>
          <w:p w14:paraId="12862415" w14:textId="77777777" w:rsidR="002344B4" w:rsidRPr="00F16835" w:rsidRDefault="002344B4" w:rsidP="004E5BCE">
            <w:pPr>
              <w:spacing w:line="240" w:lineRule="auto"/>
              <w:jc w:val="center"/>
              <w:rPr>
                <w:b/>
              </w:rPr>
            </w:pPr>
            <w:r>
              <w:rPr>
                <w:b/>
              </w:rPr>
              <w:t>2023</w:t>
            </w:r>
          </w:p>
        </w:tc>
        <w:tc>
          <w:tcPr>
            <w:tcW w:w="1278" w:type="dxa"/>
            <w:tcBorders>
              <w:left w:val="nil"/>
            </w:tcBorders>
            <w:shd w:val="clear" w:color="auto" w:fill="D9D9D9" w:themeFill="background1" w:themeFillShade="D9"/>
          </w:tcPr>
          <w:p w14:paraId="3F22E503" w14:textId="3A9A0232" w:rsidR="002344B4" w:rsidRPr="00F16835" w:rsidRDefault="008F16EE" w:rsidP="004E5BCE">
            <w:pPr>
              <w:spacing w:line="240" w:lineRule="auto"/>
              <w:jc w:val="center"/>
              <w:rPr>
                <w:b/>
              </w:rPr>
            </w:pPr>
            <w:r>
              <w:rPr>
                <w:b/>
              </w:rPr>
              <w:t xml:space="preserve"> %</w:t>
            </w:r>
          </w:p>
        </w:tc>
        <w:tc>
          <w:tcPr>
            <w:tcW w:w="1277" w:type="dxa"/>
            <w:tcBorders>
              <w:right w:val="nil"/>
            </w:tcBorders>
            <w:shd w:val="clear" w:color="auto" w:fill="D9D9D9" w:themeFill="background1" w:themeFillShade="D9"/>
          </w:tcPr>
          <w:p w14:paraId="38B88473" w14:textId="77777777" w:rsidR="002344B4" w:rsidRPr="00F16835" w:rsidRDefault="002344B4" w:rsidP="004E5BCE">
            <w:pPr>
              <w:spacing w:line="240" w:lineRule="auto"/>
              <w:jc w:val="center"/>
              <w:rPr>
                <w:b/>
              </w:rPr>
            </w:pPr>
            <w:r>
              <w:rPr>
                <w:b/>
              </w:rPr>
              <w:t>2024</w:t>
            </w:r>
          </w:p>
        </w:tc>
        <w:tc>
          <w:tcPr>
            <w:tcW w:w="1278" w:type="dxa"/>
            <w:tcBorders>
              <w:left w:val="nil"/>
            </w:tcBorders>
            <w:shd w:val="clear" w:color="auto" w:fill="D9D9D9" w:themeFill="background1" w:themeFillShade="D9"/>
          </w:tcPr>
          <w:p w14:paraId="19BDF9E2" w14:textId="2B901A68" w:rsidR="002344B4" w:rsidRPr="00F16835" w:rsidRDefault="008F16EE" w:rsidP="004E5BCE">
            <w:pPr>
              <w:spacing w:line="240" w:lineRule="auto"/>
              <w:jc w:val="center"/>
              <w:rPr>
                <w:b/>
              </w:rPr>
            </w:pPr>
            <w:r>
              <w:rPr>
                <w:b/>
              </w:rPr>
              <w:t xml:space="preserve"> %</w:t>
            </w:r>
          </w:p>
        </w:tc>
      </w:tr>
      <w:tr w:rsidR="002344B4" w:rsidRPr="00F16835" w14:paraId="506D4B19" w14:textId="77777777" w:rsidTr="004E5BCE">
        <w:tc>
          <w:tcPr>
            <w:tcW w:w="2555" w:type="dxa"/>
          </w:tcPr>
          <w:p w14:paraId="2642E2E4" w14:textId="77777777" w:rsidR="002344B4" w:rsidRPr="00F16835" w:rsidRDefault="002344B4" w:rsidP="004E5BCE">
            <w:pPr>
              <w:spacing w:line="240" w:lineRule="auto"/>
            </w:pPr>
            <w:r>
              <w:t>Recursos propis</w:t>
            </w:r>
          </w:p>
          <w:p w14:paraId="6F07111A" w14:textId="77777777" w:rsidR="002344B4" w:rsidRPr="00F16835" w:rsidRDefault="002344B4" w:rsidP="004E5BCE">
            <w:pPr>
              <w:spacing w:line="240" w:lineRule="auto"/>
            </w:pPr>
            <w:r>
              <w:t>Exigible a llarg termini</w:t>
            </w:r>
          </w:p>
          <w:p w14:paraId="7D280F33" w14:textId="77777777" w:rsidR="002344B4" w:rsidRPr="00F16835" w:rsidRDefault="002344B4" w:rsidP="004E5BCE">
            <w:pPr>
              <w:spacing w:line="240" w:lineRule="auto"/>
            </w:pPr>
            <w:r>
              <w:t>Exigible a curt termini</w:t>
            </w:r>
          </w:p>
        </w:tc>
        <w:tc>
          <w:tcPr>
            <w:tcW w:w="1277" w:type="dxa"/>
            <w:tcBorders>
              <w:right w:val="nil"/>
            </w:tcBorders>
          </w:tcPr>
          <w:p w14:paraId="04DC0201" w14:textId="77777777" w:rsidR="002344B4" w:rsidRPr="00F16835" w:rsidRDefault="002344B4" w:rsidP="004E5BCE">
            <w:pPr>
              <w:spacing w:line="240" w:lineRule="auto"/>
              <w:jc w:val="right"/>
            </w:pPr>
            <w:r>
              <w:t>100</w:t>
            </w:r>
          </w:p>
          <w:p w14:paraId="07459830" w14:textId="77777777" w:rsidR="002344B4" w:rsidRPr="00F16835" w:rsidRDefault="002344B4" w:rsidP="004E5BCE">
            <w:pPr>
              <w:spacing w:line="240" w:lineRule="auto"/>
              <w:jc w:val="right"/>
            </w:pPr>
            <w:r>
              <w:t>2 840</w:t>
            </w:r>
          </w:p>
          <w:p w14:paraId="13EC2948" w14:textId="77777777" w:rsidR="002344B4" w:rsidRPr="00F16835" w:rsidRDefault="002344B4" w:rsidP="004E5BCE">
            <w:pPr>
              <w:spacing w:line="240" w:lineRule="auto"/>
              <w:jc w:val="right"/>
            </w:pPr>
            <w:r>
              <w:t>2 380</w:t>
            </w:r>
          </w:p>
        </w:tc>
        <w:tc>
          <w:tcPr>
            <w:tcW w:w="1278" w:type="dxa"/>
            <w:tcBorders>
              <w:left w:val="nil"/>
            </w:tcBorders>
          </w:tcPr>
          <w:p w14:paraId="65F85957" w14:textId="77777777" w:rsidR="002344B4" w:rsidRPr="00F16835" w:rsidRDefault="002344B4" w:rsidP="004E5BCE">
            <w:pPr>
              <w:spacing w:line="240" w:lineRule="auto"/>
              <w:jc w:val="right"/>
            </w:pPr>
            <w:r>
              <w:t>1,88</w:t>
            </w:r>
          </w:p>
          <w:p w14:paraId="03884290" w14:textId="77777777" w:rsidR="002344B4" w:rsidRPr="00F16835" w:rsidRDefault="002344B4" w:rsidP="004E5BCE">
            <w:pPr>
              <w:spacing w:line="240" w:lineRule="auto"/>
              <w:jc w:val="right"/>
            </w:pPr>
            <w:r>
              <w:t>53,38</w:t>
            </w:r>
          </w:p>
          <w:p w14:paraId="1D6E4DA1" w14:textId="77777777" w:rsidR="002344B4" w:rsidRPr="00F16835" w:rsidRDefault="002344B4" w:rsidP="004E5BCE">
            <w:pPr>
              <w:spacing w:line="240" w:lineRule="auto"/>
              <w:jc w:val="right"/>
            </w:pPr>
            <w:r>
              <w:t>44,74</w:t>
            </w:r>
          </w:p>
        </w:tc>
        <w:tc>
          <w:tcPr>
            <w:tcW w:w="1277" w:type="dxa"/>
            <w:tcBorders>
              <w:right w:val="nil"/>
            </w:tcBorders>
          </w:tcPr>
          <w:p w14:paraId="2BA4DF9F" w14:textId="77777777" w:rsidR="002344B4" w:rsidRPr="00F16835" w:rsidRDefault="002344B4" w:rsidP="004E5BCE">
            <w:pPr>
              <w:spacing w:line="240" w:lineRule="auto"/>
              <w:jc w:val="right"/>
            </w:pPr>
            <w:r>
              <w:t>2 500</w:t>
            </w:r>
          </w:p>
          <w:p w14:paraId="6F23B133" w14:textId="77777777" w:rsidR="002344B4" w:rsidRPr="00F16835" w:rsidRDefault="002344B4" w:rsidP="004E5BCE">
            <w:pPr>
              <w:spacing w:line="240" w:lineRule="auto"/>
              <w:jc w:val="right"/>
            </w:pPr>
            <w:r>
              <w:t>950</w:t>
            </w:r>
          </w:p>
          <w:p w14:paraId="4751D495" w14:textId="77777777" w:rsidR="002344B4" w:rsidRPr="00F16835" w:rsidRDefault="002344B4" w:rsidP="004E5BCE">
            <w:pPr>
              <w:spacing w:line="240" w:lineRule="auto"/>
              <w:jc w:val="right"/>
            </w:pPr>
            <w:r>
              <w:t>2 100</w:t>
            </w:r>
          </w:p>
        </w:tc>
        <w:tc>
          <w:tcPr>
            <w:tcW w:w="1278" w:type="dxa"/>
            <w:tcBorders>
              <w:left w:val="nil"/>
            </w:tcBorders>
          </w:tcPr>
          <w:p w14:paraId="29553711" w14:textId="77777777" w:rsidR="002344B4" w:rsidRPr="00F16835" w:rsidRDefault="002344B4" w:rsidP="004E5BCE">
            <w:pPr>
              <w:spacing w:line="240" w:lineRule="auto"/>
              <w:jc w:val="right"/>
            </w:pPr>
            <w:r>
              <w:t>45,05</w:t>
            </w:r>
          </w:p>
          <w:p w14:paraId="452E3FF9" w14:textId="77777777" w:rsidR="002344B4" w:rsidRPr="00F16835" w:rsidRDefault="002344B4" w:rsidP="004E5BCE">
            <w:pPr>
              <w:spacing w:line="240" w:lineRule="auto"/>
              <w:jc w:val="right"/>
            </w:pPr>
            <w:r>
              <w:t>17,12</w:t>
            </w:r>
          </w:p>
          <w:p w14:paraId="1A590129" w14:textId="77777777" w:rsidR="002344B4" w:rsidRPr="00F16835" w:rsidRDefault="002344B4" w:rsidP="004E5BCE">
            <w:pPr>
              <w:spacing w:line="240" w:lineRule="auto"/>
              <w:jc w:val="right"/>
            </w:pPr>
            <w:r>
              <w:t>37,84</w:t>
            </w:r>
          </w:p>
        </w:tc>
        <w:tc>
          <w:tcPr>
            <w:tcW w:w="1277" w:type="dxa"/>
            <w:tcBorders>
              <w:right w:val="nil"/>
            </w:tcBorders>
          </w:tcPr>
          <w:p w14:paraId="638E433B" w14:textId="77777777" w:rsidR="002344B4" w:rsidRPr="00F16835" w:rsidRDefault="002344B4" w:rsidP="004E5BCE">
            <w:pPr>
              <w:spacing w:line="240" w:lineRule="auto"/>
              <w:jc w:val="right"/>
            </w:pPr>
            <w:r>
              <w:t>2 500</w:t>
            </w:r>
          </w:p>
          <w:p w14:paraId="63B61742" w14:textId="77777777" w:rsidR="002344B4" w:rsidRPr="00F16835" w:rsidRDefault="002344B4" w:rsidP="004E5BCE">
            <w:pPr>
              <w:spacing w:line="240" w:lineRule="auto"/>
              <w:jc w:val="right"/>
            </w:pPr>
            <w:r>
              <w:t>1 700</w:t>
            </w:r>
          </w:p>
          <w:p w14:paraId="5BA71D3C" w14:textId="77777777" w:rsidR="002344B4" w:rsidRPr="00F16835" w:rsidRDefault="002344B4" w:rsidP="004E5BCE">
            <w:pPr>
              <w:spacing w:line="240" w:lineRule="auto"/>
              <w:jc w:val="right"/>
            </w:pPr>
            <w:r>
              <w:t>1 600</w:t>
            </w:r>
          </w:p>
        </w:tc>
        <w:tc>
          <w:tcPr>
            <w:tcW w:w="1278" w:type="dxa"/>
            <w:tcBorders>
              <w:left w:val="nil"/>
            </w:tcBorders>
          </w:tcPr>
          <w:p w14:paraId="351973F8" w14:textId="77777777" w:rsidR="002344B4" w:rsidRPr="00F16835" w:rsidRDefault="002344B4" w:rsidP="004E5BCE">
            <w:pPr>
              <w:spacing w:line="240" w:lineRule="auto"/>
              <w:jc w:val="right"/>
            </w:pPr>
            <w:r>
              <w:t>43,1</w:t>
            </w:r>
          </w:p>
          <w:p w14:paraId="2C82BD86" w14:textId="77777777" w:rsidR="002344B4" w:rsidRPr="00F16835" w:rsidRDefault="002344B4" w:rsidP="004E5BCE">
            <w:pPr>
              <w:spacing w:line="240" w:lineRule="auto"/>
              <w:jc w:val="right"/>
            </w:pPr>
            <w:r>
              <w:t>29,3</w:t>
            </w:r>
          </w:p>
          <w:p w14:paraId="2EAD7BA6" w14:textId="77777777" w:rsidR="002344B4" w:rsidRPr="00F16835" w:rsidRDefault="002344B4" w:rsidP="004E5BCE">
            <w:pPr>
              <w:spacing w:line="240" w:lineRule="auto"/>
              <w:jc w:val="right"/>
            </w:pPr>
            <w:r>
              <w:t>27,6</w:t>
            </w:r>
          </w:p>
        </w:tc>
      </w:tr>
      <w:tr w:rsidR="002344B4" w:rsidRPr="00F16835" w14:paraId="32EA27C4" w14:textId="77777777" w:rsidTr="004E5BCE">
        <w:tc>
          <w:tcPr>
            <w:tcW w:w="2555" w:type="dxa"/>
          </w:tcPr>
          <w:p w14:paraId="0BE6D5FA" w14:textId="77777777" w:rsidR="002344B4" w:rsidRPr="00F16835" w:rsidRDefault="002344B4" w:rsidP="004E5BCE">
            <w:pPr>
              <w:spacing w:line="240" w:lineRule="auto"/>
              <w:rPr>
                <w:b/>
                <w:lang w:val="es-ES_tradnl"/>
              </w:rPr>
            </w:pPr>
          </w:p>
        </w:tc>
        <w:tc>
          <w:tcPr>
            <w:tcW w:w="1277" w:type="dxa"/>
            <w:tcBorders>
              <w:right w:val="nil"/>
            </w:tcBorders>
          </w:tcPr>
          <w:p w14:paraId="31AB8DC5" w14:textId="77777777" w:rsidR="002344B4" w:rsidRPr="00F16835" w:rsidRDefault="002344B4" w:rsidP="004E5BCE">
            <w:pPr>
              <w:spacing w:line="240" w:lineRule="auto"/>
              <w:jc w:val="right"/>
            </w:pPr>
            <w:r>
              <w:t>5 320</w:t>
            </w:r>
          </w:p>
        </w:tc>
        <w:tc>
          <w:tcPr>
            <w:tcW w:w="1278" w:type="dxa"/>
            <w:tcBorders>
              <w:left w:val="nil"/>
            </w:tcBorders>
          </w:tcPr>
          <w:p w14:paraId="1D6A9004" w14:textId="77777777" w:rsidR="002344B4" w:rsidRPr="00F16835" w:rsidRDefault="002344B4" w:rsidP="004E5BCE">
            <w:pPr>
              <w:spacing w:line="240" w:lineRule="auto"/>
              <w:jc w:val="right"/>
            </w:pPr>
            <w:r>
              <w:t>100</w:t>
            </w:r>
          </w:p>
        </w:tc>
        <w:tc>
          <w:tcPr>
            <w:tcW w:w="1277" w:type="dxa"/>
            <w:tcBorders>
              <w:right w:val="nil"/>
            </w:tcBorders>
          </w:tcPr>
          <w:p w14:paraId="1C23ADF1" w14:textId="77777777" w:rsidR="002344B4" w:rsidRPr="00F16835" w:rsidRDefault="002344B4" w:rsidP="004E5BCE">
            <w:pPr>
              <w:spacing w:line="240" w:lineRule="auto"/>
              <w:jc w:val="right"/>
            </w:pPr>
            <w:r>
              <w:t>5 550</w:t>
            </w:r>
          </w:p>
        </w:tc>
        <w:tc>
          <w:tcPr>
            <w:tcW w:w="1278" w:type="dxa"/>
            <w:tcBorders>
              <w:left w:val="nil"/>
            </w:tcBorders>
          </w:tcPr>
          <w:p w14:paraId="1FD4AAC7" w14:textId="77777777" w:rsidR="002344B4" w:rsidRPr="00F16835" w:rsidRDefault="002344B4" w:rsidP="004E5BCE">
            <w:pPr>
              <w:spacing w:line="240" w:lineRule="auto"/>
              <w:jc w:val="right"/>
            </w:pPr>
            <w:r>
              <w:t>100</w:t>
            </w:r>
          </w:p>
        </w:tc>
        <w:tc>
          <w:tcPr>
            <w:tcW w:w="1277" w:type="dxa"/>
            <w:tcBorders>
              <w:right w:val="nil"/>
            </w:tcBorders>
          </w:tcPr>
          <w:p w14:paraId="3CA85EEC" w14:textId="77777777" w:rsidR="002344B4" w:rsidRPr="00F16835" w:rsidRDefault="002344B4" w:rsidP="004E5BCE">
            <w:pPr>
              <w:spacing w:line="240" w:lineRule="auto"/>
              <w:jc w:val="right"/>
            </w:pPr>
            <w:r>
              <w:t>5 800</w:t>
            </w:r>
          </w:p>
        </w:tc>
        <w:tc>
          <w:tcPr>
            <w:tcW w:w="1278" w:type="dxa"/>
            <w:tcBorders>
              <w:left w:val="nil"/>
            </w:tcBorders>
          </w:tcPr>
          <w:p w14:paraId="224E5A47" w14:textId="77777777" w:rsidR="002344B4" w:rsidRPr="00F16835" w:rsidRDefault="002344B4" w:rsidP="004E5BCE">
            <w:pPr>
              <w:spacing w:line="240" w:lineRule="auto"/>
              <w:jc w:val="right"/>
            </w:pPr>
            <w:r>
              <w:t>100</w:t>
            </w:r>
          </w:p>
        </w:tc>
      </w:tr>
    </w:tbl>
    <w:p w14:paraId="5C04591A" w14:textId="77777777" w:rsidR="002344B4" w:rsidRPr="00F16835" w:rsidRDefault="002344B4" w:rsidP="002344B4">
      <w:pPr>
        <w:spacing w:line="240" w:lineRule="auto"/>
        <w:rPr>
          <w:b/>
          <w:lang w:val="es-ES_tradnl"/>
        </w:rPr>
      </w:pPr>
    </w:p>
    <w:tbl>
      <w:tblPr>
        <w:tblStyle w:val="Tablaconcuadrcula"/>
        <w:tblW w:w="0" w:type="auto"/>
        <w:jc w:val="center"/>
        <w:tblLook w:val="04A0" w:firstRow="1" w:lastRow="0" w:firstColumn="1" w:lastColumn="0" w:noHBand="0" w:noVBand="1"/>
      </w:tblPr>
      <w:tblGrid>
        <w:gridCol w:w="1563"/>
        <w:gridCol w:w="1056"/>
        <w:gridCol w:w="1094"/>
        <w:gridCol w:w="1094"/>
      </w:tblGrid>
      <w:tr w:rsidR="002344B4" w:rsidRPr="00F16835" w14:paraId="470C7ED9" w14:textId="77777777" w:rsidTr="004E5BCE">
        <w:trPr>
          <w:jc w:val="center"/>
        </w:trPr>
        <w:tc>
          <w:tcPr>
            <w:tcW w:w="1563" w:type="dxa"/>
          </w:tcPr>
          <w:p w14:paraId="2DDB1E8D" w14:textId="77777777" w:rsidR="002344B4" w:rsidRPr="00F16835" w:rsidRDefault="002344B4" w:rsidP="004E5BCE">
            <w:pPr>
              <w:spacing w:line="240" w:lineRule="auto"/>
              <w:rPr>
                <w:b/>
                <w:lang w:val="es-ES_tradnl"/>
              </w:rPr>
            </w:pPr>
          </w:p>
        </w:tc>
        <w:tc>
          <w:tcPr>
            <w:tcW w:w="1056" w:type="dxa"/>
          </w:tcPr>
          <w:p w14:paraId="4A2FD479" w14:textId="77777777" w:rsidR="002344B4" w:rsidRPr="00F16835" w:rsidRDefault="002344B4" w:rsidP="004E5BCE">
            <w:pPr>
              <w:spacing w:line="240" w:lineRule="auto"/>
              <w:rPr>
                <w:b/>
              </w:rPr>
            </w:pPr>
            <w:r>
              <w:rPr>
                <w:b/>
              </w:rPr>
              <w:t>2022</w:t>
            </w:r>
          </w:p>
        </w:tc>
        <w:tc>
          <w:tcPr>
            <w:tcW w:w="1094" w:type="dxa"/>
          </w:tcPr>
          <w:p w14:paraId="27F70A36" w14:textId="77777777" w:rsidR="002344B4" w:rsidRPr="00F16835" w:rsidRDefault="002344B4" w:rsidP="004E5BCE">
            <w:pPr>
              <w:spacing w:line="240" w:lineRule="auto"/>
              <w:rPr>
                <w:b/>
              </w:rPr>
            </w:pPr>
            <w:r>
              <w:rPr>
                <w:b/>
              </w:rPr>
              <w:t>2023</w:t>
            </w:r>
          </w:p>
        </w:tc>
        <w:tc>
          <w:tcPr>
            <w:tcW w:w="1094" w:type="dxa"/>
          </w:tcPr>
          <w:p w14:paraId="4B4F94CE" w14:textId="77777777" w:rsidR="002344B4" w:rsidRPr="00F16835" w:rsidRDefault="002344B4" w:rsidP="004E5BCE">
            <w:pPr>
              <w:spacing w:line="240" w:lineRule="auto"/>
              <w:rPr>
                <w:b/>
              </w:rPr>
            </w:pPr>
            <w:r>
              <w:rPr>
                <w:b/>
              </w:rPr>
              <w:t>2024</w:t>
            </w:r>
          </w:p>
        </w:tc>
      </w:tr>
      <w:tr w:rsidR="002344B4" w:rsidRPr="00F16835" w14:paraId="2DA60174" w14:textId="77777777" w:rsidTr="004E5BCE">
        <w:trPr>
          <w:jc w:val="center"/>
        </w:trPr>
        <w:tc>
          <w:tcPr>
            <w:tcW w:w="1563" w:type="dxa"/>
          </w:tcPr>
          <w:p w14:paraId="456B26C5" w14:textId="77777777" w:rsidR="002344B4" w:rsidRPr="00F16835" w:rsidRDefault="002344B4" w:rsidP="004E5BCE">
            <w:pPr>
              <w:spacing w:line="240" w:lineRule="auto"/>
              <w:rPr>
                <w:b/>
              </w:rPr>
            </w:pPr>
            <w:r>
              <w:rPr>
                <w:b/>
              </w:rPr>
              <w:t>FM</w:t>
            </w:r>
          </w:p>
        </w:tc>
        <w:tc>
          <w:tcPr>
            <w:tcW w:w="1056" w:type="dxa"/>
          </w:tcPr>
          <w:p w14:paraId="3ABB2889" w14:textId="77777777" w:rsidR="002344B4" w:rsidRPr="00F16835" w:rsidRDefault="002344B4" w:rsidP="004E5BCE">
            <w:pPr>
              <w:spacing w:line="240" w:lineRule="auto"/>
            </w:pPr>
            <w:r>
              <w:t>-560</w:t>
            </w:r>
          </w:p>
        </w:tc>
        <w:tc>
          <w:tcPr>
            <w:tcW w:w="1094" w:type="dxa"/>
          </w:tcPr>
          <w:p w14:paraId="390EE8DC" w14:textId="77777777" w:rsidR="002344B4" w:rsidRPr="00F16835" w:rsidRDefault="002344B4" w:rsidP="004E5BCE">
            <w:pPr>
              <w:spacing w:line="240" w:lineRule="auto"/>
            </w:pPr>
            <w:r>
              <w:t>-150</w:t>
            </w:r>
          </w:p>
        </w:tc>
        <w:tc>
          <w:tcPr>
            <w:tcW w:w="1094" w:type="dxa"/>
          </w:tcPr>
          <w:p w14:paraId="0C0818A4" w14:textId="77777777" w:rsidR="002344B4" w:rsidRPr="00F16835" w:rsidRDefault="002344B4" w:rsidP="004E5BCE">
            <w:pPr>
              <w:spacing w:line="240" w:lineRule="auto"/>
            </w:pPr>
            <w:r>
              <w:t>500</w:t>
            </w:r>
          </w:p>
        </w:tc>
      </w:tr>
    </w:tbl>
    <w:p w14:paraId="66C85EAF" w14:textId="77777777" w:rsidR="002D60A2" w:rsidRDefault="002D60A2" w:rsidP="00CD22F1">
      <w:pPr>
        <w:pStyle w:val="ActividadesCabecera"/>
      </w:pPr>
    </w:p>
    <w:p w14:paraId="5492899E" w14:textId="00D42CD4" w:rsidR="002344B4" w:rsidRPr="00F16835" w:rsidRDefault="002344B4" w:rsidP="00CD22F1">
      <w:pPr>
        <w:pStyle w:val="ActividadesCabecera"/>
      </w:pPr>
      <w:r>
        <w:t>Aquesta empresa presenta una evolució molt positiva, ja que ha passat de tenir un fons de maniobra negatiu i de gran quantitat a tenir-lo positiu amb una situació patrimonial equilibrada, fruit d</w:t>
      </w:r>
      <w:r w:rsidR="00B025BD">
        <w:t>’</w:t>
      </w:r>
      <w:r>
        <w:t>un procés de millora caracteritzat per l</w:t>
      </w:r>
      <w:r w:rsidR="00B025BD">
        <w:t>’</w:t>
      </w:r>
      <w:r>
        <w:t>increment del finançament propi, cosa que ha reduït considerablement l</w:t>
      </w:r>
      <w:r w:rsidR="00B025BD">
        <w:t>’</w:t>
      </w:r>
      <w:r>
        <w:t>endeutament.</w:t>
      </w:r>
    </w:p>
    <w:p w14:paraId="33C22D5D" w14:textId="67A4CFC2" w:rsidR="002344B4" w:rsidRPr="00F16835" w:rsidRDefault="002344B4" w:rsidP="00937DCA">
      <w:pPr>
        <w:pStyle w:val="TXT"/>
      </w:pPr>
      <w:r>
        <w:lastRenderedPageBreak/>
        <w:t>11. Explica què és l</w:t>
      </w:r>
      <w:r w:rsidR="00B025BD">
        <w:t>’</w:t>
      </w:r>
      <w:r>
        <w:t>efecte palanquejament i la seva importància en l</w:t>
      </w:r>
      <w:r w:rsidR="00B025BD">
        <w:t>’</w:t>
      </w:r>
      <w:r>
        <w:t>equilibri economicofinancer d</w:t>
      </w:r>
      <w:r w:rsidR="00B025BD">
        <w:t>’</w:t>
      </w:r>
      <w:r>
        <w:t>una empresa.</w:t>
      </w:r>
    </w:p>
    <w:p w14:paraId="7DA3B9F8" w14:textId="78887E6D" w:rsidR="002344B4" w:rsidRPr="00F16835" w:rsidRDefault="002344B4" w:rsidP="00CD22F1">
      <w:pPr>
        <w:pStyle w:val="ActividadesCabecera"/>
      </w:pPr>
      <w:r>
        <w:t>L</w:t>
      </w:r>
      <w:r w:rsidR="00B025BD">
        <w:t>’</w:t>
      </w:r>
      <w:r>
        <w:t>efecte palanquejament mostra com la influència de l</w:t>
      </w:r>
      <w:r w:rsidR="00B025BD">
        <w:t>’</w:t>
      </w:r>
      <w:r>
        <w:t>endeutament sobre el benefici net de l</w:t>
      </w:r>
      <w:r w:rsidR="00B025BD">
        <w:t>’</w:t>
      </w:r>
      <w:r>
        <w:t>empresa, a través de la seva rendibilitat. Això s</w:t>
      </w:r>
      <w:r w:rsidR="00B025BD">
        <w:t>’</w:t>
      </w:r>
      <w:r>
        <w:t>aconsegueix tan sols quan el cost financer d</w:t>
      </w:r>
      <w:r w:rsidR="00B025BD">
        <w:t>’</w:t>
      </w:r>
      <w:r>
        <w:t>endeutar-se (cost mitjà del finançament aliè) és inferior a la seva rendibilitat econòmica.</w:t>
      </w:r>
    </w:p>
    <w:p w14:paraId="0D22558F" w14:textId="77777777" w:rsidR="002344B4" w:rsidRPr="00F16835" w:rsidRDefault="002344B4" w:rsidP="00CD22F1">
      <w:pPr>
        <w:pStyle w:val="ActividadesCabecera"/>
        <w:rPr>
          <w:b/>
          <w:bCs/>
        </w:rPr>
      </w:pPr>
    </w:p>
    <w:p w14:paraId="7939092A" w14:textId="5C061AA7" w:rsidR="002344B4" w:rsidRPr="00F16835" w:rsidRDefault="002344B4" w:rsidP="00937DCA">
      <w:pPr>
        <w:pStyle w:val="TXT"/>
      </w:pPr>
      <w:r>
        <w:t xml:space="preserve">12. </w:t>
      </w:r>
      <w:r>
        <w:rPr>
          <w:noProof/>
        </w:rPr>
        <w:drawing>
          <wp:inline distT="0" distB="0" distL="0" distR="0" wp14:anchorId="7186C27D" wp14:editId="59E018FD">
            <wp:extent cx="198120" cy="211836"/>
            <wp:effectExtent l="0" t="0" r="0" b="0"/>
            <wp:docPr id="468820204" name="Imagen 46882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024723" name=""/>
                    <pic:cNvPicPr/>
                  </pic:nvPicPr>
                  <pic:blipFill>
                    <a:blip r:embed="rId16"/>
                    <a:stretch>
                      <a:fillRect/>
                    </a:stretch>
                  </pic:blipFill>
                  <pic:spPr>
                    <a:xfrm>
                      <a:off x="0" y="0"/>
                      <a:ext cx="198120" cy="211836"/>
                    </a:xfrm>
                    <a:prstGeom prst="rect">
                      <a:avLst/>
                    </a:prstGeom>
                  </pic:spPr>
                </pic:pic>
              </a:graphicData>
            </a:graphic>
          </wp:inline>
        </w:drawing>
      </w:r>
      <w:r>
        <w:t>Observa els balanços de dues empreses diferents: una empresa industrial que fabrica maquinària metal·lúrgica i una xarxa de supermercats.</w:t>
      </w:r>
    </w:p>
    <w:p w14:paraId="4F76279D" w14:textId="77777777" w:rsidR="002344B4" w:rsidRPr="00F16835" w:rsidRDefault="002344B4" w:rsidP="002344B4">
      <w:pPr>
        <w:ind w:left="426" w:hanging="426"/>
        <w:jc w:val="center"/>
        <w:rPr>
          <w:b/>
          <w:bCs/>
        </w:rPr>
      </w:pPr>
      <w:r>
        <w:rPr>
          <w:b/>
          <w:bCs/>
        </w:rPr>
        <w:t>Balanç empresa 1</w:t>
      </w:r>
    </w:p>
    <w:tbl>
      <w:tblPr>
        <w:tblStyle w:val="Tablaconcuadrcula"/>
        <w:tblW w:w="0" w:type="auto"/>
        <w:tblInd w:w="426" w:type="dxa"/>
        <w:tblLook w:val="04A0" w:firstRow="1" w:lastRow="0" w:firstColumn="1" w:lastColumn="0" w:noHBand="0" w:noVBand="1"/>
      </w:tblPr>
      <w:tblGrid>
        <w:gridCol w:w="2072"/>
        <w:gridCol w:w="2072"/>
        <w:gridCol w:w="2072"/>
        <w:gridCol w:w="2072"/>
      </w:tblGrid>
      <w:tr w:rsidR="002344B4" w:rsidRPr="00F16835" w14:paraId="3BF4C57F" w14:textId="77777777" w:rsidTr="004E5BCE">
        <w:tc>
          <w:tcPr>
            <w:tcW w:w="4144" w:type="dxa"/>
            <w:gridSpan w:val="2"/>
            <w:shd w:val="clear" w:color="auto" w:fill="EAF1DD" w:themeFill="accent3" w:themeFillTint="33"/>
          </w:tcPr>
          <w:p w14:paraId="02DAA1FB" w14:textId="77777777" w:rsidR="002344B4" w:rsidRPr="00F16835" w:rsidRDefault="002344B4" w:rsidP="004E5BCE">
            <w:pPr>
              <w:jc w:val="center"/>
              <w:rPr>
                <w:b/>
                <w:bCs/>
              </w:rPr>
            </w:pPr>
            <w:r>
              <w:rPr>
                <w:b/>
                <w:bCs/>
              </w:rPr>
              <w:t>Actiu</w:t>
            </w:r>
          </w:p>
        </w:tc>
        <w:tc>
          <w:tcPr>
            <w:tcW w:w="4144" w:type="dxa"/>
            <w:gridSpan w:val="2"/>
            <w:shd w:val="clear" w:color="auto" w:fill="EAF1DD" w:themeFill="accent3" w:themeFillTint="33"/>
          </w:tcPr>
          <w:p w14:paraId="1884DBE6" w14:textId="0D30B717" w:rsidR="002344B4" w:rsidRPr="00F16835" w:rsidRDefault="002344B4" w:rsidP="004E5BCE">
            <w:pPr>
              <w:jc w:val="center"/>
              <w:rPr>
                <w:b/>
                <w:bCs/>
              </w:rPr>
            </w:pPr>
            <w:r>
              <w:rPr>
                <w:b/>
                <w:bCs/>
              </w:rPr>
              <w:t>Patrimoni net i</w:t>
            </w:r>
            <w:r w:rsidR="002D60A2">
              <w:rPr>
                <w:b/>
                <w:bCs/>
              </w:rPr>
              <w:t xml:space="preserve"> </w:t>
            </w:r>
            <w:r>
              <w:rPr>
                <w:b/>
                <w:bCs/>
              </w:rPr>
              <w:t>passiu</w:t>
            </w:r>
          </w:p>
        </w:tc>
      </w:tr>
      <w:tr w:rsidR="002344B4" w:rsidRPr="00F16835" w14:paraId="48FA5161" w14:textId="77777777" w:rsidTr="004E5BCE">
        <w:tc>
          <w:tcPr>
            <w:tcW w:w="2072" w:type="dxa"/>
          </w:tcPr>
          <w:p w14:paraId="384979CC" w14:textId="77777777" w:rsidR="002344B4" w:rsidRPr="00F16835" w:rsidRDefault="002344B4" w:rsidP="004E5BCE">
            <w:pPr>
              <w:rPr>
                <w:b/>
                <w:bCs/>
              </w:rPr>
            </w:pPr>
            <w:r>
              <w:rPr>
                <w:b/>
                <w:bCs/>
              </w:rPr>
              <w:t>Immobilitzat</w:t>
            </w:r>
          </w:p>
        </w:tc>
        <w:tc>
          <w:tcPr>
            <w:tcW w:w="2072" w:type="dxa"/>
          </w:tcPr>
          <w:p w14:paraId="75D246B8" w14:textId="77777777" w:rsidR="002344B4" w:rsidRPr="00F16835" w:rsidRDefault="002344B4" w:rsidP="004E5BCE">
            <w:pPr>
              <w:jc w:val="right"/>
              <w:rPr>
                <w:b/>
                <w:bCs/>
              </w:rPr>
            </w:pPr>
            <w:r>
              <w:rPr>
                <w:b/>
                <w:bCs/>
              </w:rPr>
              <w:t>75 000</w:t>
            </w:r>
          </w:p>
        </w:tc>
        <w:tc>
          <w:tcPr>
            <w:tcW w:w="2072" w:type="dxa"/>
          </w:tcPr>
          <w:p w14:paraId="1EF00937" w14:textId="77777777" w:rsidR="002344B4" w:rsidRPr="00F16835" w:rsidRDefault="002344B4" w:rsidP="004E5BCE">
            <w:pPr>
              <w:rPr>
                <w:b/>
                <w:bCs/>
              </w:rPr>
            </w:pPr>
            <w:r>
              <w:rPr>
                <w:b/>
                <w:bCs/>
              </w:rPr>
              <w:t>Patrimoni net</w:t>
            </w:r>
          </w:p>
        </w:tc>
        <w:tc>
          <w:tcPr>
            <w:tcW w:w="2072" w:type="dxa"/>
          </w:tcPr>
          <w:p w14:paraId="799E4CEE" w14:textId="77777777" w:rsidR="002344B4" w:rsidRPr="00F16835" w:rsidRDefault="002344B4" w:rsidP="004E5BCE">
            <w:pPr>
              <w:jc w:val="right"/>
              <w:rPr>
                <w:b/>
                <w:bCs/>
              </w:rPr>
            </w:pPr>
            <w:r>
              <w:rPr>
                <w:b/>
                <w:bCs/>
              </w:rPr>
              <w:t>37 000</w:t>
            </w:r>
          </w:p>
        </w:tc>
      </w:tr>
      <w:tr w:rsidR="002344B4" w:rsidRPr="00F16835" w14:paraId="68E146BF" w14:textId="77777777" w:rsidTr="004E5BCE">
        <w:tc>
          <w:tcPr>
            <w:tcW w:w="2072" w:type="dxa"/>
          </w:tcPr>
          <w:p w14:paraId="4610C716" w14:textId="77777777" w:rsidR="002344B4" w:rsidRPr="00F16835" w:rsidRDefault="002344B4" w:rsidP="004E5BCE">
            <w:pPr>
              <w:rPr>
                <w:b/>
                <w:bCs/>
              </w:rPr>
            </w:pPr>
            <w:r>
              <w:rPr>
                <w:b/>
                <w:bCs/>
              </w:rPr>
              <w:t>Existències</w:t>
            </w:r>
          </w:p>
        </w:tc>
        <w:tc>
          <w:tcPr>
            <w:tcW w:w="2072" w:type="dxa"/>
          </w:tcPr>
          <w:p w14:paraId="0CB27076" w14:textId="77777777" w:rsidR="002344B4" w:rsidRPr="00F16835" w:rsidRDefault="002344B4" w:rsidP="004E5BCE">
            <w:pPr>
              <w:jc w:val="right"/>
              <w:rPr>
                <w:b/>
                <w:bCs/>
              </w:rPr>
            </w:pPr>
            <w:r>
              <w:rPr>
                <w:b/>
                <w:bCs/>
              </w:rPr>
              <w:t>12 000</w:t>
            </w:r>
          </w:p>
        </w:tc>
        <w:tc>
          <w:tcPr>
            <w:tcW w:w="2072" w:type="dxa"/>
          </w:tcPr>
          <w:p w14:paraId="34910DB3" w14:textId="77777777" w:rsidR="002344B4" w:rsidRPr="00F16835" w:rsidRDefault="002344B4" w:rsidP="004E5BCE">
            <w:pPr>
              <w:rPr>
                <w:b/>
                <w:bCs/>
              </w:rPr>
            </w:pPr>
            <w:r>
              <w:rPr>
                <w:b/>
                <w:bCs/>
              </w:rPr>
              <w:t>Passiu no corrent</w:t>
            </w:r>
          </w:p>
        </w:tc>
        <w:tc>
          <w:tcPr>
            <w:tcW w:w="2072" w:type="dxa"/>
          </w:tcPr>
          <w:p w14:paraId="3BC753A9" w14:textId="77777777" w:rsidR="002344B4" w:rsidRPr="00F16835" w:rsidRDefault="002344B4" w:rsidP="004E5BCE">
            <w:pPr>
              <w:jc w:val="right"/>
              <w:rPr>
                <w:b/>
                <w:bCs/>
              </w:rPr>
            </w:pPr>
            <w:r>
              <w:rPr>
                <w:b/>
                <w:bCs/>
              </w:rPr>
              <w:t>48 000</w:t>
            </w:r>
          </w:p>
        </w:tc>
      </w:tr>
      <w:tr w:rsidR="002344B4" w:rsidRPr="00F16835" w14:paraId="04B3F565" w14:textId="77777777" w:rsidTr="004E5BCE">
        <w:tc>
          <w:tcPr>
            <w:tcW w:w="2072" w:type="dxa"/>
          </w:tcPr>
          <w:p w14:paraId="2563EAC0" w14:textId="77777777" w:rsidR="002344B4" w:rsidRPr="00F16835" w:rsidRDefault="002344B4" w:rsidP="004E5BCE">
            <w:pPr>
              <w:rPr>
                <w:b/>
                <w:bCs/>
              </w:rPr>
            </w:pPr>
            <w:r>
              <w:rPr>
                <w:b/>
                <w:bCs/>
              </w:rPr>
              <w:t>Realitzable</w:t>
            </w:r>
          </w:p>
        </w:tc>
        <w:tc>
          <w:tcPr>
            <w:tcW w:w="2072" w:type="dxa"/>
          </w:tcPr>
          <w:p w14:paraId="053187AB" w14:textId="77777777" w:rsidR="002344B4" w:rsidRPr="00F16835" w:rsidRDefault="002344B4" w:rsidP="004E5BCE">
            <w:pPr>
              <w:jc w:val="right"/>
              <w:rPr>
                <w:b/>
                <w:bCs/>
              </w:rPr>
            </w:pPr>
            <w:r>
              <w:rPr>
                <w:b/>
                <w:bCs/>
              </w:rPr>
              <w:t>9 000</w:t>
            </w:r>
          </w:p>
        </w:tc>
        <w:tc>
          <w:tcPr>
            <w:tcW w:w="2072" w:type="dxa"/>
          </w:tcPr>
          <w:p w14:paraId="582E5C46" w14:textId="77777777" w:rsidR="002344B4" w:rsidRPr="00F16835" w:rsidRDefault="002344B4" w:rsidP="004E5BCE">
            <w:pPr>
              <w:rPr>
                <w:b/>
                <w:bCs/>
              </w:rPr>
            </w:pPr>
            <w:r>
              <w:rPr>
                <w:b/>
                <w:bCs/>
              </w:rPr>
              <w:t>Passiu corrent</w:t>
            </w:r>
          </w:p>
        </w:tc>
        <w:tc>
          <w:tcPr>
            <w:tcW w:w="2072" w:type="dxa"/>
          </w:tcPr>
          <w:p w14:paraId="0596C944" w14:textId="77777777" w:rsidR="002344B4" w:rsidRPr="00F16835" w:rsidRDefault="002344B4" w:rsidP="004E5BCE">
            <w:pPr>
              <w:jc w:val="right"/>
              <w:rPr>
                <w:b/>
                <w:bCs/>
              </w:rPr>
            </w:pPr>
            <w:r>
              <w:rPr>
                <w:b/>
                <w:bCs/>
              </w:rPr>
              <w:t>16 000</w:t>
            </w:r>
          </w:p>
        </w:tc>
      </w:tr>
      <w:tr w:rsidR="002344B4" w:rsidRPr="00F16835" w14:paraId="1B8C164A" w14:textId="77777777" w:rsidTr="004E5BCE">
        <w:tc>
          <w:tcPr>
            <w:tcW w:w="2072" w:type="dxa"/>
            <w:tcBorders>
              <w:bottom w:val="single" w:sz="4" w:space="0" w:color="auto"/>
            </w:tcBorders>
          </w:tcPr>
          <w:p w14:paraId="06D9E64E" w14:textId="77777777" w:rsidR="002344B4" w:rsidRPr="00F16835" w:rsidRDefault="002344B4" w:rsidP="004E5BCE">
            <w:pPr>
              <w:rPr>
                <w:b/>
                <w:bCs/>
              </w:rPr>
            </w:pPr>
            <w:r>
              <w:rPr>
                <w:b/>
                <w:bCs/>
              </w:rPr>
              <w:t>Disponible</w:t>
            </w:r>
          </w:p>
        </w:tc>
        <w:tc>
          <w:tcPr>
            <w:tcW w:w="2072" w:type="dxa"/>
          </w:tcPr>
          <w:p w14:paraId="7065042B" w14:textId="77777777" w:rsidR="002344B4" w:rsidRPr="00F16835" w:rsidRDefault="002344B4" w:rsidP="004E5BCE">
            <w:pPr>
              <w:jc w:val="right"/>
              <w:rPr>
                <w:b/>
                <w:bCs/>
              </w:rPr>
            </w:pPr>
            <w:r>
              <w:rPr>
                <w:b/>
                <w:bCs/>
              </w:rPr>
              <w:t>5 000</w:t>
            </w:r>
          </w:p>
        </w:tc>
        <w:tc>
          <w:tcPr>
            <w:tcW w:w="2072" w:type="dxa"/>
            <w:tcBorders>
              <w:bottom w:val="single" w:sz="4" w:space="0" w:color="auto"/>
            </w:tcBorders>
          </w:tcPr>
          <w:p w14:paraId="6E5DCA8C" w14:textId="77777777" w:rsidR="002344B4" w:rsidRPr="00F16835" w:rsidRDefault="002344B4" w:rsidP="004E5BCE">
            <w:pPr>
              <w:rPr>
                <w:b/>
                <w:bCs/>
                <w:lang w:val="es-ES_tradnl"/>
              </w:rPr>
            </w:pPr>
          </w:p>
        </w:tc>
        <w:tc>
          <w:tcPr>
            <w:tcW w:w="2072" w:type="dxa"/>
          </w:tcPr>
          <w:p w14:paraId="1F30507A" w14:textId="77777777" w:rsidR="002344B4" w:rsidRPr="00F16835" w:rsidRDefault="002344B4" w:rsidP="004E5BCE">
            <w:pPr>
              <w:jc w:val="right"/>
              <w:rPr>
                <w:b/>
                <w:bCs/>
                <w:lang w:val="es-ES_tradnl"/>
              </w:rPr>
            </w:pPr>
          </w:p>
        </w:tc>
      </w:tr>
      <w:tr w:rsidR="002344B4" w:rsidRPr="00F16835" w14:paraId="1F4147C5" w14:textId="77777777" w:rsidTr="004E5BCE">
        <w:tc>
          <w:tcPr>
            <w:tcW w:w="2072" w:type="dxa"/>
            <w:tcBorders>
              <w:left w:val="nil"/>
              <w:bottom w:val="nil"/>
            </w:tcBorders>
          </w:tcPr>
          <w:p w14:paraId="683FD0AC" w14:textId="77777777" w:rsidR="002344B4" w:rsidRPr="00F16835" w:rsidRDefault="002344B4" w:rsidP="004E5BCE">
            <w:pPr>
              <w:rPr>
                <w:b/>
                <w:bCs/>
                <w:lang w:val="es-ES_tradnl"/>
              </w:rPr>
            </w:pPr>
          </w:p>
        </w:tc>
        <w:tc>
          <w:tcPr>
            <w:tcW w:w="2072" w:type="dxa"/>
            <w:shd w:val="clear" w:color="auto" w:fill="EAF1DD" w:themeFill="accent3" w:themeFillTint="33"/>
          </w:tcPr>
          <w:p w14:paraId="733554BC" w14:textId="77777777" w:rsidR="002344B4" w:rsidRPr="00F16835" w:rsidRDefault="002344B4" w:rsidP="004E5BCE">
            <w:pPr>
              <w:jc w:val="right"/>
              <w:rPr>
                <w:b/>
                <w:bCs/>
              </w:rPr>
            </w:pPr>
            <w:r>
              <w:rPr>
                <w:b/>
                <w:bCs/>
              </w:rPr>
              <w:t>101 000</w:t>
            </w:r>
          </w:p>
        </w:tc>
        <w:tc>
          <w:tcPr>
            <w:tcW w:w="2072" w:type="dxa"/>
            <w:tcBorders>
              <w:bottom w:val="nil"/>
            </w:tcBorders>
          </w:tcPr>
          <w:p w14:paraId="6000B2F8" w14:textId="77777777" w:rsidR="002344B4" w:rsidRPr="00F16835" w:rsidRDefault="002344B4" w:rsidP="004E5BCE">
            <w:pPr>
              <w:rPr>
                <w:b/>
                <w:bCs/>
                <w:lang w:val="es-ES_tradnl"/>
              </w:rPr>
            </w:pPr>
          </w:p>
        </w:tc>
        <w:tc>
          <w:tcPr>
            <w:tcW w:w="2072" w:type="dxa"/>
            <w:shd w:val="clear" w:color="auto" w:fill="EAF1DD" w:themeFill="accent3" w:themeFillTint="33"/>
          </w:tcPr>
          <w:p w14:paraId="15DECBE8" w14:textId="77777777" w:rsidR="002344B4" w:rsidRPr="00F16835" w:rsidRDefault="002344B4" w:rsidP="004E5BCE">
            <w:pPr>
              <w:jc w:val="right"/>
              <w:rPr>
                <w:b/>
                <w:bCs/>
              </w:rPr>
            </w:pPr>
            <w:r>
              <w:rPr>
                <w:b/>
                <w:bCs/>
              </w:rPr>
              <w:t>101 000</w:t>
            </w:r>
          </w:p>
        </w:tc>
      </w:tr>
    </w:tbl>
    <w:p w14:paraId="266B04CB" w14:textId="77777777" w:rsidR="002344B4" w:rsidRPr="00F16835" w:rsidRDefault="002344B4" w:rsidP="002344B4">
      <w:pPr>
        <w:ind w:left="426" w:hanging="426"/>
        <w:jc w:val="center"/>
        <w:rPr>
          <w:b/>
          <w:bCs/>
          <w:lang w:val="es-ES_tradnl"/>
        </w:rPr>
      </w:pPr>
    </w:p>
    <w:p w14:paraId="72A3AA5F" w14:textId="77777777" w:rsidR="002344B4" w:rsidRPr="00F16835" w:rsidRDefault="002344B4" w:rsidP="002344B4">
      <w:pPr>
        <w:ind w:left="426" w:hanging="426"/>
        <w:jc w:val="center"/>
        <w:rPr>
          <w:b/>
          <w:bCs/>
        </w:rPr>
      </w:pPr>
      <w:r>
        <w:rPr>
          <w:b/>
          <w:bCs/>
        </w:rPr>
        <w:t>Balanç empresa 2</w:t>
      </w:r>
    </w:p>
    <w:tbl>
      <w:tblPr>
        <w:tblStyle w:val="Tablaconcuadrcula"/>
        <w:tblW w:w="0" w:type="auto"/>
        <w:tblInd w:w="426" w:type="dxa"/>
        <w:tblLook w:val="04A0" w:firstRow="1" w:lastRow="0" w:firstColumn="1" w:lastColumn="0" w:noHBand="0" w:noVBand="1"/>
      </w:tblPr>
      <w:tblGrid>
        <w:gridCol w:w="2072"/>
        <w:gridCol w:w="2072"/>
        <w:gridCol w:w="2072"/>
        <w:gridCol w:w="2072"/>
      </w:tblGrid>
      <w:tr w:rsidR="002344B4" w:rsidRPr="00F16835" w14:paraId="5D7E523D" w14:textId="77777777" w:rsidTr="004E5BCE">
        <w:tc>
          <w:tcPr>
            <w:tcW w:w="4144" w:type="dxa"/>
            <w:gridSpan w:val="2"/>
            <w:shd w:val="clear" w:color="auto" w:fill="EAF1DD" w:themeFill="accent3" w:themeFillTint="33"/>
          </w:tcPr>
          <w:p w14:paraId="0BCBFB6C" w14:textId="77777777" w:rsidR="002344B4" w:rsidRPr="00F16835" w:rsidRDefault="002344B4" w:rsidP="004E5BCE">
            <w:pPr>
              <w:jc w:val="center"/>
              <w:rPr>
                <w:b/>
                <w:bCs/>
              </w:rPr>
            </w:pPr>
            <w:r>
              <w:rPr>
                <w:b/>
                <w:bCs/>
              </w:rPr>
              <w:t>Actiu</w:t>
            </w:r>
          </w:p>
        </w:tc>
        <w:tc>
          <w:tcPr>
            <w:tcW w:w="4144" w:type="dxa"/>
            <w:gridSpan w:val="2"/>
            <w:shd w:val="clear" w:color="auto" w:fill="EAF1DD" w:themeFill="accent3" w:themeFillTint="33"/>
          </w:tcPr>
          <w:p w14:paraId="2B7909EB" w14:textId="2EDA9476" w:rsidR="002344B4" w:rsidRPr="00F16835" w:rsidRDefault="002344B4" w:rsidP="004E5BCE">
            <w:pPr>
              <w:jc w:val="center"/>
              <w:rPr>
                <w:b/>
                <w:bCs/>
              </w:rPr>
            </w:pPr>
            <w:r>
              <w:rPr>
                <w:b/>
                <w:bCs/>
              </w:rPr>
              <w:t>Patrimoni net i</w:t>
            </w:r>
            <w:r w:rsidR="002D60A2">
              <w:rPr>
                <w:b/>
                <w:bCs/>
              </w:rPr>
              <w:t xml:space="preserve"> </w:t>
            </w:r>
            <w:r>
              <w:rPr>
                <w:b/>
                <w:bCs/>
              </w:rPr>
              <w:t>passiu</w:t>
            </w:r>
          </w:p>
        </w:tc>
      </w:tr>
      <w:tr w:rsidR="002344B4" w:rsidRPr="00F16835" w14:paraId="042992F6" w14:textId="77777777" w:rsidTr="004E5BCE">
        <w:tc>
          <w:tcPr>
            <w:tcW w:w="2072" w:type="dxa"/>
          </w:tcPr>
          <w:p w14:paraId="5225CE24" w14:textId="77777777" w:rsidR="002344B4" w:rsidRPr="00F16835" w:rsidRDefault="002344B4" w:rsidP="004E5BCE">
            <w:pPr>
              <w:rPr>
                <w:b/>
                <w:bCs/>
              </w:rPr>
            </w:pPr>
            <w:r>
              <w:rPr>
                <w:b/>
                <w:bCs/>
              </w:rPr>
              <w:t>Immobilitzat</w:t>
            </w:r>
          </w:p>
        </w:tc>
        <w:tc>
          <w:tcPr>
            <w:tcW w:w="2072" w:type="dxa"/>
          </w:tcPr>
          <w:p w14:paraId="0F622F12" w14:textId="77777777" w:rsidR="002344B4" w:rsidRPr="00F16835" w:rsidRDefault="002344B4" w:rsidP="004E5BCE">
            <w:pPr>
              <w:jc w:val="right"/>
              <w:rPr>
                <w:b/>
                <w:bCs/>
              </w:rPr>
            </w:pPr>
            <w:r>
              <w:rPr>
                <w:b/>
                <w:bCs/>
              </w:rPr>
              <w:t>39 000</w:t>
            </w:r>
          </w:p>
        </w:tc>
        <w:tc>
          <w:tcPr>
            <w:tcW w:w="2072" w:type="dxa"/>
          </w:tcPr>
          <w:p w14:paraId="44B47FE9" w14:textId="77777777" w:rsidR="002344B4" w:rsidRPr="00F16835" w:rsidRDefault="002344B4" w:rsidP="004E5BCE">
            <w:pPr>
              <w:rPr>
                <w:b/>
                <w:bCs/>
              </w:rPr>
            </w:pPr>
            <w:r>
              <w:rPr>
                <w:b/>
                <w:bCs/>
              </w:rPr>
              <w:t>Patrimoni net</w:t>
            </w:r>
          </w:p>
        </w:tc>
        <w:tc>
          <w:tcPr>
            <w:tcW w:w="2072" w:type="dxa"/>
          </w:tcPr>
          <w:p w14:paraId="5B9BD43A" w14:textId="77777777" w:rsidR="002344B4" w:rsidRPr="00F16835" w:rsidRDefault="002344B4" w:rsidP="004E5BCE">
            <w:pPr>
              <w:jc w:val="right"/>
              <w:rPr>
                <w:b/>
                <w:bCs/>
              </w:rPr>
            </w:pPr>
            <w:r>
              <w:rPr>
                <w:b/>
                <w:bCs/>
              </w:rPr>
              <w:t>25 000</w:t>
            </w:r>
          </w:p>
        </w:tc>
      </w:tr>
      <w:tr w:rsidR="002344B4" w:rsidRPr="00F16835" w14:paraId="4DB87BA9" w14:textId="77777777" w:rsidTr="004E5BCE">
        <w:tc>
          <w:tcPr>
            <w:tcW w:w="2072" w:type="dxa"/>
          </w:tcPr>
          <w:p w14:paraId="49F78B55" w14:textId="77777777" w:rsidR="002344B4" w:rsidRPr="00F16835" w:rsidRDefault="002344B4" w:rsidP="004E5BCE">
            <w:pPr>
              <w:rPr>
                <w:b/>
                <w:bCs/>
              </w:rPr>
            </w:pPr>
            <w:r>
              <w:rPr>
                <w:b/>
                <w:bCs/>
              </w:rPr>
              <w:t>Existències</w:t>
            </w:r>
          </w:p>
        </w:tc>
        <w:tc>
          <w:tcPr>
            <w:tcW w:w="2072" w:type="dxa"/>
          </w:tcPr>
          <w:p w14:paraId="38A91CE9" w14:textId="77777777" w:rsidR="002344B4" w:rsidRPr="00F16835" w:rsidRDefault="002344B4" w:rsidP="004E5BCE">
            <w:pPr>
              <w:jc w:val="right"/>
              <w:rPr>
                <w:b/>
                <w:bCs/>
              </w:rPr>
            </w:pPr>
            <w:r>
              <w:rPr>
                <w:b/>
                <w:bCs/>
              </w:rPr>
              <w:t>20 000</w:t>
            </w:r>
          </w:p>
        </w:tc>
        <w:tc>
          <w:tcPr>
            <w:tcW w:w="2072" w:type="dxa"/>
          </w:tcPr>
          <w:p w14:paraId="4AC6F91A" w14:textId="77777777" w:rsidR="002344B4" w:rsidRPr="00F16835" w:rsidRDefault="002344B4" w:rsidP="004E5BCE">
            <w:pPr>
              <w:rPr>
                <w:b/>
                <w:bCs/>
              </w:rPr>
            </w:pPr>
            <w:r>
              <w:rPr>
                <w:b/>
                <w:bCs/>
              </w:rPr>
              <w:t>Passiu no corrent</w:t>
            </w:r>
          </w:p>
        </w:tc>
        <w:tc>
          <w:tcPr>
            <w:tcW w:w="2072" w:type="dxa"/>
          </w:tcPr>
          <w:p w14:paraId="4E4F27D8" w14:textId="77777777" w:rsidR="002344B4" w:rsidRPr="00F16835" w:rsidRDefault="002344B4" w:rsidP="004E5BCE">
            <w:pPr>
              <w:jc w:val="right"/>
              <w:rPr>
                <w:b/>
                <w:bCs/>
              </w:rPr>
            </w:pPr>
            <w:r>
              <w:rPr>
                <w:b/>
                <w:bCs/>
              </w:rPr>
              <w:t>2 000</w:t>
            </w:r>
          </w:p>
        </w:tc>
      </w:tr>
      <w:tr w:rsidR="002344B4" w:rsidRPr="00F16835" w14:paraId="3282D9BC" w14:textId="77777777" w:rsidTr="004E5BCE">
        <w:tc>
          <w:tcPr>
            <w:tcW w:w="2072" w:type="dxa"/>
          </w:tcPr>
          <w:p w14:paraId="396CD557" w14:textId="77777777" w:rsidR="002344B4" w:rsidRPr="00F16835" w:rsidRDefault="002344B4" w:rsidP="004E5BCE">
            <w:pPr>
              <w:rPr>
                <w:b/>
                <w:bCs/>
              </w:rPr>
            </w:pPr>
            <w:r>
              <w:rPr>
                <w:b/>
                <w:bCs/>
              </w:rPr>
              <w:t>Realitzable</w:t>
            </w:r>
          </w:p>
        </w:tc>
        <w:tc>
          <w:tcPr>
            <w:tcW w:w="2072" w:type="dxa"/>
          </w:tcPr>
          <w:p w14:paraId="1F41475E" w14:textId="77777777" w:rsidR="002344B4" w:rsidRPr="00F16835" w:rsidRDefault="002344B4" w:rsidP="004E5BCE">
            <w:pPr>
              <w:jc w:val="right"/>
              <w:rPr>
                <w:b/>
                <w:bCs/>
              </w:rPr>
            </w:pPr>
            <w:r>
              <w:rPr>
                <w:b/>
                <w:bCs/>
              </w:rPr>
              <w:t>11 000</w:t>
            </w:r>
          </w:p>
        </w:tc>
        <w:tc>
          <w:tcPr>
            <w:tcW w:w="2072" w:type="dxa"/>
          </w:tcPr>
          <w:p w14:paraId="265BB60B" w14:textId="77777777" w:rsidR="002344B4" w:rsidRPr="00F16835" w:rsidRDefault="002344B4" w:rsidP="004E5BCE">
            <w:pPr>
              <w:rPr>
                <w:b/>
                <w:bCs/>
              </w:rPr>
            </w:pPr>
            <w:r>
              <w:rPr>
                <w:b/>
                <w:bCs/>
              </w:rPr>
              <w:t>Passiu corrent</w:t>
            </w:r>
          </w:p>
        </w:tc>
        <w:tc>
          <w:tcPr>
            <w:tcW w:w="2072" w:type="dxa"/>
          </w:tcPr>
          <w:p w14:paraId="2763961F" w14:textId="77777777" w:rsidR="002344B4" w:rsidRPr="00F16835" w:rsidRDefault="002344B4" w:rsidP="004E5BCE">
            <w:pPr>
              <w:jc w:val="right"/>
              <w:rPr>
                <w:b/>
                <w:bCs/>
              </w:rPr>
            </w:pPr>
            <w:r>
              <w:rPr>
                <w:b/>
                <w:bCs/>
              </w:rPr>
              <w:t>48 000</w:t>
            </w:r>
          </w:p>
        </w:tc>
      </w:tr>
      <w:tr w:rsidR="002344B4" w:rsidRPr="00F16835" w14:paraId="77A0023B" w14:textId="77777777" w:rsidTr="004E5BCE">
        <w:tc>
          <w:tcPr>
            <w:tcW w:w="2072" w:type="dxa"/>
            <w:tcBorders>
              <w:bottom w:val="single" w:sz="4" w:space="0" w:color="auto"/>
            </w:tcBorders>
          </w:tcPr>
          <w:p w14:paraId="60E7DD28" w14:textId="77777777" w:rsidR="002344B4" w:rsidRPr="00F16835" w:rsidRDefault="002344B4" w:rsidP="004E5BCE">
            <w:pPr>
              <w:rPr>
                <w:b/>
                <w:bCs/>
              </w:rPr>
            </w:pPr>
            <w:r>
              <w:rPr>
                <w:b/>
                <w:bCs/>
              </w:rPr>
              <w:t>Disponible</w:t>
            </w:r>
          </w:p>
        </w:tc>
        <w:tc>
          <w:tcPr>
            <w:tcW w:w="2072" w:type="dxa"/>
          </w:tcPr>
          <w:p w14:paraId="3A1C3BE5" w14:textId="77777777" w:rsidR="002344B4" w:rsidRPr="00F16835" w:rsidRDefault="002344B4" w:rsidP="004E5BCE">
            <w:pPr>
              <w:jc w:val="right"/>
              <w:rPr>
                <w:b/>
                <w:bCs/>
              </w:rPr>
            </w:pPr>
            <w:r>
              <w:rPr>
                <w:b/>
                <w:bCs/>
              </w:rPr>
              <w:t>5 000</w:t>
            </w:r>
          </w:p>
        </w:tc>
        <w:tc>
          <w:tcPr>
            <w:tcW w:w="2072" w:type="dxa"/>
            <w:tcBorders>
              <w:bottom w:val="single" w:sz="4" w:space="0" w:color="auto"/>
            </w:tcBorders>
          </w:tcPr>
          <w:p w14:paraId="68329D66" w14:textId="77777777" w:rsidR="002344B4" w:rsidRPr="00F16835" w:rsidRDefault="002344B4" w:rsidP="004E5BCE">
            <w:pPr>
              <w:rPr>
                <w:b/>
                <w:bCs/>
                <w:lang w:val="es-ES_tradnl"/>
              </w:rPr>
            </w:pPr>
          </w:p>
        </w:tc>
        <w:tc>
          <w:tcPr>
            <w:tcW w:w="2072" w:type="dxa"/>
          </w:tcPr>
          <w:p w14:paraId="78CD50C1" w14:textId="77777777" w:rsidR="002344B4" w:rsidRPr="00F16835" w:rsidRDefault="002344B4" w:rsidP="004E5BCE">
            <w:pPr>
              <w:jc w:val="right"/>
              <w:rPr>
                <w:b/>
                <w:bCs/>
                <w:lang w:val="es-ES_tradnl"/>
              </w:rPr>
            </w:pPr>
          </w:p>
        </w:tc>
      </w:tr>
      <w:tr w:rsidR="002344B4" w:rsidRPr="00F16835" w14:paraId="11EEAC8C" w14:textId="77777777" w:rsidTr="004E5BCE">
        <w:tc>
          <w:tcPr>
            <w:tcW w:w="2072" w:type="dxa"/>
            <w:tcBorders>
              <w:left w:val="nil"/>
              <w:bottom w:val="nil"/>
            </w:tcBorders>
          </w:tcPr>
          <w:p w14:paraId="50829708" w14:textId="77777777" w:rsidR="002344B4" w:rsidRPr="00F16835" w:rsidRDefault="002344B4" w:rsidP="004E5BCE">
            <w:pPr>
              <w:rPr>
                <w:b/>
                <w:bCs/>
                <w:lang w:val="es-ES_tradnl"/>
              </w:rPr>
            </w:pPr>
          </w:p>
        </w:tc>
        <w:tc>
          <w:tcPr>
            <w:tcW w:w="2072" w:type="dxa"/>
            <w:shd w:val="clear" w:color="auto" w:fill="EAF1DD" w:themeFill="accent3" w:themeFillTint="33"/>
          </w:tcPr>
          <w:p w14:paraId="3CE8E2A7" w14:textId="77777777" w:rsidR="002344B4" w:rsidRPr="00F16835" w:rsidRDefault="002344B4" w:rsidP="004E5BCE">
            <w:pPr>
              <w:jc w:val="right"/>
              <w:rPr>
                <w:b/>
                <w:bCs/>
              </w:rPr>
            </w:pPr>
            <w:r>
              <w:rPr>
                <w:b/>
                <w:bCs/>
              </w:rPr>
              <w:t>75 000</w:t>
            </w:r>
          </w:p>
        </w:tc>
        <w:tc>
          <w:tcPr>
            <w:tcW w:w="2072" w:type="dxa"/>
            <w:tcBorders>
              <w:bottom w:val="nil"/>
            </w:tcBorders>
          </w:tcPr>
          <w:p w14:paraId="4D4BE4DA" w14:textId="77777777" w:rsidR="002344B4" w:rsidRPr="00F16835" w:rsidRDefault="002344B4" w:rsidP="004E5BCE">
            <w:pPr>
              <w:rPr>
                <w:b/>
                <w:bCs/>
                <w:lang w:val="es-ES_tradnl"/>
              </w:rPr>
            </w:pPr>
          </w:p>
        </w:tc>
        <w:tc>
          <w:tcPr>
            <w:tcW w:w="2072" w:type="dxa"/>
            <w:shd w:val="clear" w:color="auto" w:fill="EAF1DD" w:themeFill="accent3" w:themeFillTint="33"/>
          </w:tcPr>
          <w:p w14:paraId="73976445" w14:textId="77777777" w:rsidR="002344B4" w:rsidRPr="00F16835" w:rsidRDefault="002344B4" w:rsidP="004E5BCE">
            <w:pPr>
              <w:jc w:val="right"/>
              <w:rPr>
                <w:b/>
                <w:bCs/>
              </w:rPr>
            </w:pPr>
            <w:r>
              <w:rPr>
                <w:b/>
                <w:bCs/>
              </w:rPr>
              <w:t>75 000</w:t>
            </w:r>
          </w:p>
        </w:tc>
      </w:tr>
    </w:tbl>
    <w:p w14:paraId="0C5E258B" w14:textId="6F299909" w:rsidR="002344B4" w:rsidRPr="00F16835" w:rsidRDefault="002344B4" w:rsidP="002344B4">
      <w:pPr>
        <w:ind w:left="426"/>
        <w:rPr>
          <w:b/>
          <w:bCs/>
        </w:rPr>
      </w:pPr>
      <w:r>
        <w:rPr>
          <w:b/>
          <w:bCs/>
        </w:rPr>
        <w:t>A partir d</w:t>
      </w:r>
      <w:r w:rsidR="00B025BD">
        <w:rPr>
          <w:b/>
          <w:bCs/>
        </w:rPr>
        <w:t>’</w:t>
      </w:r>
      <w:r>
        <w:rPr>
          <w:b/>
          <w:bCs/>
        </w:rPr>
        <w:t>aquesta informació, fes un estudi patrimonial de les dues empreses i, per mitjà de l</w:t>
      </w:r>
      <w:r w:rsidR="00B025BD">
        <w:rPr>
          <w:b/>
          <w:bCs/>
        </w:rPr>
        <w:t>’</w:t>
      </w:r>
      <w:r>
        <w:rPr>
          <w:b/>
          <w:bCs/>
        </w:rPr>
        <w:t>estudi del fons de maniobra, determina quin balanç correspon a cada una.</w:t>
      </w:r>
    </w:p>
    <w:p w14:paraId="4394CF65" w14:textId="77777777" w:rsidR="002344B4" w:rsidRPr="00F16835" w:rsidRDefault="002344B4" w:rsidP="002344B4">
      <w:pPr>
        <w:ind w:left="426"/>
        <w:rPr>
          <w:bCs/>
        </w:rPr>
      </w:pPr>
      <w:r>
        <w:t>Calculem el fons de maniobra de les dues empreses:</w:t>
      </w:r>
    </w:p>
    <w:tbl>
      <w:tblPr>
        <w:tblStyle w:val="Tablaconcuadrcula"/>
        <w:tblW w:w="4957" w:type="dxa"/>
        <w:jc w:val="center"/>
        <w:tblLook w:val="04A0" w:firstRow="1" w:lastRow="0" w:firstColumn="1" w:lastColumn="0" w:noHBand="0" w:noVBand="1"/>
      </w:tblPr>
      <w:tblGrid>
        <w:gridCol w:w="1308"/>
        <w:gridCol w:w="1673"/>
        <w:gridCol w:w="1976"/>
      </w:tblGrid>
      <w:tr w:rsidR="002344B4" w:rsidRPr="00F16835" w14:paraId="24E900E9" w14:textId="77777777" w:rsidTr="00C91453">
        <w:trPr>
          <w:jc w:val="center"/>
        </w:trPr>
        <w:tc>
          <w:tcPr>
            <w:tcW w:w="1308" w:type="dxa"/>
          </w:tcPr>
          <w:p w14:paraId="3EE5324E" w14:textId="77777777" w:rsidR="002344B4" w:rsidRPr="00F16835" w:rsidRDefault="002344B4" w:rsidP="004E5BCE">
            <w:pPr>
              <w:ind w:left="426"/>
              <w:rPr>
                <w:b/>
                <w:lang w:val="es-ES_tradnl"/>
              </w:rPr>
            </w:pPr>
          </w:p>
        </w:tc>
        <w:tc>
          <w:tcPr>
            <w:tcW w:w="1673" w:type="dxa"/>
          </w:tcPr>
          <w:p w14:paraId="79C7A14A" w14:textId="77777777" w:rsidR="002344B4" w:rsidRPr="00F16835" w:rsidRDefault="002344B4" w:rsidP="004E5BCE">
            <w:pPr>
              <w:ind w:left="426"/>
              <w:rPr>
                <w:b/>
              </w:rPr>
            </w:pPr>
            <w:r>
              <w:rPr>
                <w:b/>
              </w:rPr>
              <w:t>Empresa A</w:t>
            </w:r>
          </w:p>
        </w:tc>
        <w:tc>
          <w:tcPr>
            <w:tcW w:w="1976" w:type="dxa"/>
          </w:tcPr>
          <w:p w14:paraId="7A83949B" w14:textId="77777777" w:rsidR="002344B4" w:rsidRPr="00F16835" w:rsidRDefault="002344B4" w:rsidP="004E5BCE">
            <w:pPr>
              <w:ind w:left="426"/>
              <w:rPr>
                <w:b/>
              </w:rPr>
            </w:pPr>
            <w:r>
              <w:rPr>
                <w:b/>
              </w:rPr>
              <w:t>Empresa B</w:t>
            </w:r>
          </w:p>
        </w:tc>
      </w:tr>
      <w:tr w:rsidR="002344B4" w:rsidRPr="00F16835" w14:paraId="323A08A9" w14:textId="77777777" w:rsidTr="00C91453">
        <w:trPr>
          <w:jc w:val="center"/>
        </w:trPr>
        <w:tc>
          <w:tcPr>
            <w:tcW w:w="1308" w:type="dxa"/>
          </w:tcPr>
          <w:p w14:paraId="19D4B533" w14:textId="77777777" w:rsidR="002344B4" w:rsidRPr="00F16835" w:rsidRDefault="002344B4" w:rsidP="004E5BCE">
            <w:pPr>
              <w:ind w:left="426"/>
              <w:rPr>
                <w:b/>
              </w:rPr>
            </w:pPr>
            <w:r>
              <w:rPr>
                <w:b/>
              </w:rPr>
              <w:t>FM</w:t>
            </w:r>
          </w:p>
        </w:tc>
        <w:tc>
          <w:tcPr>
            <w:tcW w:w="1673" w:type="dxa"/>
          </w:tcPr>
          <w:p w14:paraId="1038351B" w14:textId="77777777" w:rsidR="002344B4" w:rsidRPr="00F16835" w:rsidRDefault="002344B4" w:rsidP="004E5BCE">
            <w:pPr>
              <w:ind w:left="426"/>
            </w:pPr>
            <w:r>
              <w:t>10 000</w:t>
            </w:r>
          </w:p>
        </w:tc>
        <w:tc>
          <w:tcPr>
            <w:tcW w:w="1976" w:type="dxa"/>
          </w:tcPr>
          <w:p w14:paraId="5759FC89" w14:textId="77777777" w:rsidR="002344B4" w:rsidRPr="00F16835" w:rsidRDefault="002344B4" w:rsidP="004E5BCE">
            <w:pPr>
              <w:ind w:left="426"/>
            </w:pPr>
            <w:r>
              <w:t>− 12 000</w:t>
            </w:r>
          </w:p>
        </w:tc>
      </w:tr>
    </w:tbl>
    <w:p w14:paraId="0F0D1310" w14:textId="77777777" w:rsidR="002D60A2" w:rsidRDefault="002D60A2" w:rsidP="001919EB">
      <w:pPr>
        <w:pStyle w:val="ActividadesCabecera"/>
      </w:pPr>
    </w:p>
    <w:p w14:paraId="776AFCA7" w14:textId="127E36E8" w:rsidR="002344B4" w:rsidRPr="00F16835" w:rsidRDefault="002344B4" w:rsidP="001919EB">
      <w:pPr>
        <w:pStyle w:val="ActividadesCabecera"/>
      </w:pPr>
      <w:r>
        <w:t>Observant i avaluant els resultats, es pot afirmar que l</w:t>
      </w:r>
      <w:r w:rsidR="00B025BD">
        <w:t>’</w:t>
      </w:r>
      <w:r>
        <w:t>empresa industrial és l</w:t>
      </w:r>
      <w:r w:rsidR="00B025BD">
        <w:t>’</w:t>
      </w:r>
      <w:r>
        <w:t xml:space="preserve">empresa 1, ja que presenta un fons de maniobra positiu </w:t>
      </w:r>
      <w:r>
        <w:rPr>
          <w:rFonts w:ascii="Times New Roman" w:hAnsi="Times New Roman"/>
        </w:rPr>
        <w:t>(10 000 €</w:t>
      </w:r>
      <w:r>
        <w:t>) i de considerable importància respecte al passiu fix (12 %), i a més el seu actiu fix és molt important (74 %), ja que necessita moltes inversions permanents per a la seva activitat.</w:t>
      </w:r>
    </w:p>
    <w:p w14:paraId="5E6B9AE3" w14:textId="5F75FC56" w:rsidR="002344B4" w:rsidRPr="00F16835" w:rsidRDefault="002344B4" w:rsidP="001919EB">
      <w:pPr>
        <w:pStyle w:val="ActividadesCabecera"/>
      </w:pPr>
      <w:r>
        <w:t>De la mateixa manera, l</w:t>
      </w:r>
      <w:r w:rsidR="00B025BD">
        <w:t>’</w:t>
      </w:r>
      <w:r>
        <w:t xml:space="preserve">empresa 2 és la xarxa de supermercats, ja que té un fons de maniobra negatiu (–12 000 </w:t>
      </w:r>
      <w:r>
        <w:rPr>
          <w:rFonts w:ascii="Times New Roman" w:hAnsi="Times New Roman"/>
        </w:rPr>
        <w:t>€</w:t>
      </w:r>
      <w:r>
        <w:t>) i una estructura patrimonial que ho permet: el finançament amb proveïdors és molt important, les inversions permanents no són tan abundants i la importància de les existències sobre l</w:t>
      </w:r>
      <w:r w:rsidR="00B025BD">
        <w:t>’</w:t>
      </w:r>
      <w:r>
        <w:t>actiu és més rellevant.</w:t>
      </w:r>
    </w:p>
    <w:p w14:paraId="6A8E8301" w14:textId="2135A0D1" w:rsidR="002344B4" w:rsidRPr="00F16835" w:rsidRDefault="002344B4" w:rsidP="00937DCA">
      <w:pPr>
        <w:pStyle w:val="TXT"/>
      </w:pPr>
      <w:r>
        <w:lastRenderedPageBreak/>
        <w:t>13. Considera el cas d</w:t>
      </w:r>
      <w:r w:rsidR="00B025BD">
        <w:t>’</w:t>
      </w:r>
      <w:r>
        <w:t>una empresa que presenta un fons de maniobra de 7 000 €. Si l</w:t>
      </w:r>
      <w:r w:rsidR="00B025BD">
        <w:t>’</w:t>
      </w:r>
      <w:r>
        <w:t>import de l</w:t>
      </w:r>
      <w:r w:rsidR="00B025BD">
        <w:t>’</w:t>
      </w:r>
      <w:r>
        <w:t>actiu corrent és de 28 000 €:</w:t>
      </w:r>
    </w:p>
    <w:p w14:paraId="7844AB6E" w14:textId="0F8555E6" w:rsidR="002344B4" w:rsidRPr="00F16835" w:rsidRDefault="002344B4" w:rsidP="00937DCA">
      <w:pPr>
        <w:pStyle w:val="TXT"/>
      </w:pPr>
      <w:r>
        <w:t>a) Quin és l</w:t>
      </w:r>
      <w:r w:rsidR="00B025BD">
        <w:t>’</w:t>
      </w:r>
      <w:r>
        <w:t>import del passiu corrent?</w:t>
      </w:r>
    </w:p>
    <w:p w14:paraId="7D7194A4" w14:textId="436832F7" w:rsidR="002344B4" w:rsidRPr="00F16835" w:rsidRDefault="002344B4" w:rsidP="00937DCA">
      <w:pPr>
        <w:pStyle w:val="TXT"/>
      </w:pPr>
      <w:r>
        <w:t>b) Sabent que l</w:t>
      </w:r>
      <w:r w:rsidR="00B025BD">
        <w:t>’</w:t>
      </w:r>
      <w:r>
        <w:t>actiu no corrent és de 52 000 € i el patrimoni net és de 40 000 €, quin és l</w:t>
      </w:r>
      <w:r w:rsidR="00B025BD">
        <w:t>’</w:t>
      </w:r>
      <w:r>
        <w:t>import del passiu no corrent?</w:t>
      </w:r>
    </w:p>
    <w:p w14:paraId="0960572F" w14:textId="505F226D" w:rsidR="002344B4" w:rsidRPr="00F16835" w:rsidRDefault="002344B4" w:rsidP="00937DCA">
      <w:pPr>
        <w:pStyle w:val="TXT"/>
      </w:pPr>
      <w:r>
        <w:t>c) Confecciona el balanç ordenat per masses patrimonials i calcula les ràtios de liquiditat i de garantia.</w:t>
      </w:r>
    </w:p>
    <w:p w14:paraId="474FB1A6" w14:textId="7EC53C1F" w:rsidR="002344B4" w:rsidRPr="00F16835" w:rsidRDefault="002344B4" w:rsidP="001919EB">
      <w:pPr>
        <w:pStyle w:val="ActividadesCabecera"/>
        <w:rPr>
          <w:iCs/>
        </w:rPr>
      </w:pPr>
      <w:r>
        <w:t>a) FM = AC – PC</w:t>
      </w:r>
    </w:p>
    <w:p w14:paraId="575F1AC6" w14:textId="77777777" w:rsidR="002344B4" w:rsidRPr="00F16835" w:rsidRDefault="002344B4" w:rsidP="001919EB">
      <w:pPr>
        <w:pStyle w:val="ActividadesCabecera"/>
        <w:rPr>
          <w:iCs/>
        </w:rPr>
      </w:pPr>
      <w:r>
        <w:t>7 000 = 28 000 – PC</w:t>
      </w:r>
    </w:p>
    <w:p w14:paraId="7693063A" w14:textId="77777777" w:rsidR="002344B4" w:rsidRPr="00F16835" w:rsidRDefault="002344B4" w:rsidP="001919EB">
      <w:pPr>
        <w:pStyle w:val="ActividadesCabecera"/>
        <w:rPr>
          <w:iCs/>
        </w:rPr>
      </w:pPr>
      <w:r>
        <w:t>PC = 28 000 – 7 000 = 21 000</w:t>
      </w:r>
    </w:p>
    <w:p w14:paraId="0162D948" w14:textId="7AEE1FCD" w:rsidR="002344B4" w:rsidRPr="00F16835" w:rsidRDefault="002344B4" w:rsidP="001919EB">
      <w:pPr>
        <w:pStyle w:val="ActividadesCabecera"/>
        <w:rPr>
          <w:iCs/>
        </w:rPr>
      </w:pPr>
      <w:r>
        <w:t>b) FM = PN + PnC – AnC</w:t>
      </w:r>
    </w:p>
    <w:p w14:paraId="48365C86" w14:textId="77777777" w:rsidR="002344B4" w:rsidRPr="00F16835" w:rsidRDefault="002344B4" w:rsidP="001919EB">
      <w:pPr>
        <w:pStyle w:val="ActividadesCabecera"/>
        <w:rPr>
          <w:iCs/>
        </w:rPr>
      </w:pPr>
      <w:r>
        <w:t>7 000 = 40 000 + PnC – 52 000</w:t>
      </w:r>
    </w:p>
    <w:p w14:paraId="68885174" w14:textId="77777777" w:rsidR="002344B4" w:rsidRPr="00F16835" w:rsidRDefault="002344B4" w:rsidP="001919EB">
      <w:pPr>
        <w:pStyle w:val="ActividadesCabecera"/>
        <w:rPr>
          <w:iCs/>
        </w:rPr>
      </w:pPr>
      <w:r>
        <w:t>PnC = 52 000 + 7 000 – 40 000 = 19 000</w:t>
      </w:r>
    </w:p>
    <w:p w14:paraId="50A9AD1A" w14:textId="77777777" w:rsidR="002344B4" w:rsidRPr="00F16835" w:rsidRDefault="002344B4" w:rsidP="001919EB">
      <w:pPr>
        <w:pStyle w:val="ActividadesCabecera"/>
        <w:rPr>
          <w:iCs/>
        </w:rPr>
      </w:pPr>
      <w:r>
        <w:t>c)</w:t>
      </w:r>
    </w:p>
    <w:p w14:paraId="18628FBF" w14:textId="77777777" w:rsidR="002344B4" w:rsidRPr="00F16835" w:rsidRDefault="002344B4" w:rsidP="001919EB">
      <w:pPr>
        <w:pStyle w:val="ActividadesCabecera"/>
        <w:rPr>
          <w:b/>
          <w:iCs/>
        </w:rPr>
      </w:pPr>
      <w:r>
        <w:rPr>
          <w:b/>
          <w:iCs/>
          <w:noProof/>
        </w:rPr>
        <w:drawing>
          <wp:inline distT="0" distB="0" distL="0" distR="0" wp14:anchorId="64623FC5" wp14:editId="0304C46D">
            <wp:extent cx="3667125" cy="991379"/>
            <wp:effectExtent l="0" t="0" r="0" b="0"/>
            <wp:docPr id="58" name="Imagen 1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14" descr="Tabl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2123" cy="992730"/>
                    </a:xfrm>
                    <a:prstGeom prst="rect">
                      <a:avLst/>
                    </a:prstGeom>
                    <a:noFill/>
                    <a:ln>
                      <a:noFill/>
                    </a:ln>
                  </pic:spPr>
                </pic:pic>
              </a:graphicData>
            </a:graphic>
          </wp:inline>
        </w:drawing>
      </w:r>
    </w:p>
    <w:p w14:paraId="183148F0" w14:textId="77777777" w:rsidR="002344B4" w:rsidRPr="00F16835" w:rsidRDefault="002344B4" w:rsidP="001919EB">
      <w:pPr>
        <w:pStyle w:val="ActividadesCabecera"/>
        <w:rPr>
          <w:iCs/>
        </w:rPr>
      </w:pPr>
      <w:r>
        <w:t>Ràtio de liquiditat = AC / PC = 28 000 / 21 000 = 1,33</w:t>
      </w:r>
    </w:p>
    <w:p w14:paraId="35C7DBA8" w14:textId="77777777" w:rsidR="002344B4" w:rsidRPr="00F16835" w:rsidRDefault="002344B4" w:rsidP="001919EB">
      <w:pPr>
        <w:pStyle w:val="ActividadesCabecera"/>
        <w:rPr>
          <w:iCs/>
        </w:rPr>
      </w:pPr>
      <w:r>
        <w:t>Ràtio de garantia = Actiu / Passiu = 80 000 / (19 000 + 21 000) = 2</w:t>
      </w:r>
    </w:p>
    <w:p w14:paraId="4F4285E9" w14:textId="77777777" w:rsidR="002344B4" w:rsidRPr="00F16835" w:rsidRDefault="002344B4" w:rsidP="002344B4">
      <w:pPr>
        <w:ind w:left="426" w:hanging="426"/>
        <w:rPr>
          <w:b/>
          <w:bCs/>
          <w:lang w:val="es-ES_tradnl"/>
        </w:rPr>
      </w:pPr>
    </w:p>
    <w:p w14:paraId="4618193B" w14:textId="48D8B626" w:rsidR="002344B4" w:rsidRPr="00F16835" w:rsidRDefault="002344B4" w:rsidP="00937DCA">
      <w:pPr>
        <w:pStyle w:val="TXT"/>
      </w:pPr>
      <w:r>
        <w:t xml:space="preserve">14. </w:t>
      </w:r>
      <w:r>
        <w:rPr>
          <w:noProof/>
        </w:rPr>
        <w:drawing>
          <wp:inline distT="0" distB="0" distL="0" distR="0" wp14:anchorId="40C883C2" wp14:editId="677386E9">
            <wp:extent cx="198120" cy="211836"/>
            <wp:effectExtent l="0" t="0" r="0" b="0"/>
            <wp:docPr id="162320482" name="Imagen 16232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024723" name=""/>
                    <pic:cNvPicPr/>
                  </pic:nvPicPr>
                  <pic:blipFill>
                    <a:blip r:embed="rId16"/>
                    <a:stretch>
                      <a:fillRect/>
                    </a:stretch>
                  </pic:blipFill>
                  <pic:spPr>
                    <a:xfrm>
                      <a:off x="0" y="0"/>
                      <a:ext cx="198120" cy="211836"/>
                    </a:xfrm>
                    <a:prstGeom prst="rect">
                      <a:avLst/>
                    </a:prstGeom>
                  </pic:spPr>
                </pic:pic>
              </a:graphicData>
            </a:graphic>
          </wp:inline>
        </w:drawing>
      </w:r>
      <w:r>
        <w:t xml:space="preserve"> Quins canvis proposaries a una empresa per millorar</w:t>
      </w:r>
      <w:r w:rsidR="002D60A2">
        <w:t>-ne</w:t>
      </w:r>
      <w:r>
        <w:t xml:space="preserve"> la ràtio de liquiditat?</w:t>
      </w:r>
    </w:p>
    <w:p w14:paraId="23DEA5C5" w14:textId="5C89DF9B" w:rsidR="002344B4" w:rsidRPr="00F16835" w:rsidRDefault="002344B4" w:rsidP="001919EB">
      <w:pPr>
        <w:pStyle w:val="ActividadesCabecera"/>
      </w:pPr>
      <w:r>
        <w:t>Per millorar la ràtio de liquiditat (L = AC / PC) d</w:t>
      </w:r>
      <w:r w:rsidR="00B025BD">
        <w:t>’</w:t>
      </w:r>
      <w:r>
        <w:t>una empresa amb problemes en aquest sentit caldria incidir sobre l</w:t>
      </w:r>
      <w:r w:rsidR="00B025BD">
        <w:t>’</w:t>
      </w:r>
      <w:r>
        <w:t>estructura del finançament a curt termini, reclassificant els deutes, passant una part a llarg termini i millorant el termini de cobrament dels clients per reduir-lo.</w:t>
      </w:r>
    </w:p>
    <w:p w14:paraId="2F8A3129" w14:textId="77777777" w:rsidR="002344B4" w:rsidRPr="00F16835" w:rsidRDefault="002344B4" w:rsidP="001919EB">
      <w:pPr>
        <w:pStyle w:val="ActividadesCabecera"/>
        <w:rPr>
          <w:b/>
          <w:bCs/>
        </w:rPr>
      </w:pPr>
    </w:p>
    <w:p w14:paraId="638CCD61" w14:textId="291F2F67" w:rsidR="002344B4" w:rsidRPr="00F16835" w:rsidRDefault="002344B4" w:rsidP="00DB4A14">
      <w:pPr>
        <w:pStyle w:val="TXT"/>
        <w:rPr>
          <w:color w:val="4F81BD" w:themeColor="accent1"/>
        </w:rPr>
      </w:pPr>
      <w:r>
        <w:rPr>
          <w:color w:val="4F81BD" w:themeColor="accent1"/>
        </w:rPr>
        <w:t>L</w:t>
      </w:r>
      <w:r w:rsidR="00B025BD">
        <w:rPr>
          <w:color w:val="4F81BD" w:themeColor="accent1"/>
        </w:rPr>
        <w:t>’</w:t>
      </w:r>
      <w:r>
        <w:rPr>
          <w:color w:val="4F81BD" w:themeColor="accent1"/>
        </w:rPr>
        <w:t>anàlisi econòmica</w:t>
      </w:r>
    </w:p>
    <w:p w14:paraId="2BAFFA20" w14:textId="2D2F3B80" w:rsidR="002344B4" w:rsidRPr="00F16835" w:rsidRDefault="002344B4" w:rsidP="00937DCA">
      <w:pPr>
        <w:pStyle w:val="TXT"/>
      </w:pPr>
      <w:r>
        <w:t>15. Observa les dades següents (en milers d</w:t>
      </w:r>
      <w:r w:rsidR="00B025BD">
        <w:t>’</w:t>
      </w:r>
      <w:r>
        <w:t>euros). Tenint en compte que l</w:t>
      </w:r>
      <w:r w:rsidR="00B025BD">
        <w:t>’</w:t>
      </w:r>
      <w:r>
        <w:t>impost sobre beneficis és del 25 %, completa el compte de resultats d</w:t>
      </w:r>
      <w:r w:rsidR="00B025BD">
        <w:t>’</w:t>
      </w:r>
      <w:r>
        <w:t>aquesta empresa, analitza</w:t>
      </w:r>
      <w:r w:rsidR="00B025BD">
        <w:t>’</w:t>
      </w:r>
      <w:r>
        <w:t>n l</w:t>
      </w:r>
      <w:r w:rsidR="00B025BD">
        <w:t>’</w:t>
      </w:r>
      <w:r>
        <w:t xml:space="preserve">estructura i </w:t>
      </w:r>
      <w:r w:rsidR="002D60A2">
        <w:t xml:space="preserve">la </w:t>
      </w:r>
      <w:r>
        <w:t>composició i calcula la rendibilitat econòmica i financera.</w:t>
      </w:r>
    </w:p>
    <w:p w14:paraId="191B6915" w14:textId="7E62E7BC" w:rsidR="001919EB" w:rsidRPr="00F16835" w:rsidRDefault="001919EB">
      <w:pPr>
        <w:widowControl/>
        <w:suppressAutoHyphens/>
        <w:spacing w:after="0" w:line="240" w:lineRule="auto"/>
        <w:jc w:val="left"/>
        <w:rPr>
          <w:b/>
          <w:bCs/>
        </w:rPr>
      </w:pPr>
      <w:r>
        <w:br w:type="page"/>
      </w:r>
    </w:p>
    <w:p w14:paraId="33611D92" w14:textId="77777777" w:rsidR="002344B4" w:rsidRPr="00F16835" w:rsidRDefault="002344B4" w:rsidP="002344B4">
      <w:pPr>
        <w:ind w:left="426" w:hanging="426"/>
        <w:rPr>
          <w:b/>
          <w:bCs/>
          <w:lang w:val="es-ES_tradnl"/>
        </w:rPr>
      </w:pPr>
    </w:p>
    <w:tbl>
      <w:tblPr>
        <w:tblStyle w:val="Tablaconcuadrcula"/>
        <w:tblW w:w="0" w:type="auto"/>
        <w:tblInd w:w="426" w:type="dxa"/>
        <w:tblLook w:val="04A0" w:firstRow="1" w:lastRow="0" w:firstColumn="1" w:lastColumn="0" w:noHBand="0" w:noVBand="1"/>
      </w:tblPr>
      <w:tblGrid>
        <w:gridCol w:w="4218"/>
        <w:gridCol w:w="1299"/>
        <w:gridCol w:w="1111"/>
      </w:tblGrid>
      <w:tr w:rsidR="002344B4" w:rsidRPr="00F16835" w14:paraId="06903102" w14:textId="77777777" w:rsidTr="004E5BCE">
        <w:tc>
          <w:tcPr>
            <w:tcW w:w="4218" w:type="dxa"/>
            <w:tcBorders>
              <w:top w:val="nil"/>
              <w:left w:val="nil"/>
              <w:bottom w:val="single" w:sz="4" w:space="0" w:color="auto"/>
            </w:tcBorders>
          </w:tcPr>
          <w:p w14:paraId="4B9AFABC" w14:textId="77777777" w:rsidR="002344B4" w:rsidRPr="00F16835" w:rsidRDefault="002344B4" w:rsidP="004E5BCE">
            <w:pPr>
              <w:rPr>
                <w:b/>
                <w:bCs/>
                <w:lang w:val="es-ES_tradnl"/>
              </w:rPr>
            </w:pPr>
          </w:p>
        </w:tc>
        <w:tc>
          <w:tcPr>
            <w:tcW w:w="1299" w:type="dxa"/>
            <w:tcBorders>
              <w:bottom w:val="single" w:sz="4" w:space="0" w:color="auto"/>
            </w:tcBorders>
            <w:shd w:val="clear" w:color="auto" w:fill="EAF1DD" w:themeFill="accent3" w:themeFillTint="33"/>
          </w:tcPr>
          <w:p w14:paraId="1391C94E" w14:textId="77777777" w:rsidR="002344B4" w:rsidRPr="00F16835" w:rsidRDefault="002344B4" w:rsidP="004E5BCE">
            <w:pPr>
              <w:jc w:val="center"/>
              <w:rPr>
                <w:b/>
                <w:bCs/>
              </w:rPr>
            </w:pPr>
            <w:r>
              <w:rPr>
                <w:b/>
                <w:bCs/>
              </w:rPr>
              <w:t>2023</w:t>
            </w:r>
          </w:p>
        </w:tc>
        <w:tc>
          <w:tcPr>
            <w:tcW w:w="1111" w:type="dxa"/>
            <w:tcBorders>
              <w:bottom w:val="single" w:sz="4" w:space="0" w:color="auto"/>
            </w:tcBorders>
            <w:shd w:val="clear" w:color="auto" w:fill="EAF1DD" w:themeFill="accent3" w:themeFillTint="33"/>
          </w:tcPr>
          <w:p w14:paraId="5AE461FE" w14:textId="77777777" w:rsidR="002344B4" w:rsidRPr="00F16835" w:rsidRDefault="002344B4" w:rsidP="004E5BCE">
            <w:pPr>
              <w:jc w:val="center"/>
              <w:rPr>
                <w:b/>
                <w:bCs/>
              </w:rPr>
            </w:pPr>
            <w:r>
              <w:rPr>
                <w:b/>
                <w:bCs/>
              </w:rPr>
              <w:t>2024</w:t>
            </w:r>
          </w:p>
        </w:tc>
      </w:tr>
      <w:tr w:rsidR="002344B4" w:rsidRPr="00F16835" w14:paraId="10CFF516" w14:textId="77777777" w:rsidTr="004E5BCE">
        <w:tc>
          <w:tcPr>
            <w:tcW w:w="4218" w:type="dxa"/>
            <w:tcBorders>
              <w:bottom w:val="nil"/>
              <w:right w:val="single" w:sz="4" w:space="0" w:color="auto"/>
            </w:tcBorders>
          </w:tcPr>
          <w:p w14:paraId="64B4C422" w14:textId="15127ACA" w:rsidR="002344B4" w:rsidRPr="00F16835" w:rsidRDefault="002344B4" w:rsidP="004E5BCE">
            <w:pPr>
              <w:rPr>
                <w:b/>
                <w:bCs/>
              </w:rPr>
            </w:pPr>
            <w:r>
              <w:rPr>
                <w:b/>
                <w:bCs/>
              </w:rPr>
              <w:t>Ingressos d</w:t>
            </w:r>
            <w:r w:rsidR="00B025BD">
              <w:rPr>
                <w:b/>
                <w:bCs/>
              </w:rPr>
              <w:t>’</w:t>
            </w:r>
            <w:r>
              <w:rPr>
                <w:b/>
                <w:bCs/>
              </w:rPr>
              <w:t>explotació</w:t>
            </w:r>
          </w:p>
        </w:tc>
        <w:tc>
          <w:tcPr>
            <w:tcW w:w="1299" w:type="dxa"/>
            <w:tcBorders>
              <w:left w:val="single" w:sz="4" w:space="0" w:color="auto"/>
              <w:bottom w:val="nil"/>
              <w:right w:val="single" w:sz="4" w:space="0" w:color="auto"/>
            </w:tcBorders>
          </w:tcPr>
          <w:p w14:paraId="05D54537" w14:textId="77777777" w:rsidR="002344B4" w:rsidRPr="00F16835" w:rsidRDefault="002344B4" w:rsidP="004E5BCE">
            <w:pPr>
              <w:jc w:val="right"/>
              <w:rPr>
                <w:b/>
                <w:bCs/>
              </w:rPr>
            </w:pPr>
            <w:r>
              <w:rPr>
                <w:b/>
                <w:bCs/>
              </w:rPr>
              <w:t>57 000</w:t>
            </w:r>
          </w:p>
        </w:tc>
        <w:tc>
          <w:tcPr>
            <w:tcW w:w="1111" w:type="dxa"/>
            <w:tcBorders>
              <w:top w:val="single" w:sz="4" w:space="0" w:color="auto"/>
              <w:left w:val="single" w:sz="4" w:space="0" w:color="auto"/>
              <w:bottom w:val="nil"/>
              <w:right w:val="single" w:sz="4" w:space="0" w:color="auto"/>
            </w:tcBorders>
          </w:tcPr>
          <w:p w14:paraId="61CD01EE" w14:textId="77777777" w:rsidR="002344B4" w:rsidRPr="00F16835" w:rsidRDefault="002344B4" w:rsidP="004E5BCE">
            <w:pPr>
              <w:jc w:val="right"/>
              <w:rPr>
                <w:b/>
                <w:bCs/>
              </w:rPr>
            </w:pPr>
            <w:r>
              <w:rPr>
                <w:b/>
                <w:bCs/>
              </w:rPr>
              <w:t>87 000</w:t>
            </w:r>
          </w:p>
        </w:tc>
      </w:tr>
      <w:tr w:rsidR="002344B4" w:rsidRPr="00F16835" w14:paraId="5BAF52F9" w14:textId="77777777" w:rsidTr="004E5BCE">
        <w:tc>
          <w:tcPr>
            <w:tcW w:w="4218" w:type="dxa"/>
            <w:tcBorders>
              <w:top w:val="nil"/>
              <w:bottom w:val="nil"/>
              <w:right w:val="single" w:sz="4" w:space="0" w:color="auto"/>
            </w:tcBorders>
          </w:tcPr>
          <w:p w14:paraId="14F9F681" w14:textId="10250BFC" w:rsidR="002344B4" w:rsidRPr="00F16835" w:rsidRDefault="002344B4" w:rsidP="004E5BCE">
            <w:pPr>
              <w:rPr>
                <w:b/>
                <w:bCs/>
              </w:rPr>
            </w:pPr>
            <w:r>
              <w:rPr>
                <w:b/>
                <w:bCs/>
              </w:rPr>
              <w:t>- Despeses d</w:t>
            </w:r>
            <w:r w:rsidR="00B025BD">
              <w:rPr>
                <w:b/>
                <w:bCs/>
              </w:rPr>
              <w:t>’</w:t>
            </w:r>
            <w:r>
              <w:rPr>
                <w:b/>
                <w:bCs/>
              </w:rPr>
              <w:t>explotació</w:t>
            </w:r>
          </w:p>
        </w:tc>
        <w:tc>
          <w:tcPr>
            <w:tcW w:w="1299" w:type="dxa"/>
            <w:tcBorders>
              <w:top w:val="nil"/>
              <w:left w:val="single" w:sz="4" w:space="0" w:color="auto"/>
              <w:bottom w:val="nil"/>
              <w:right w:val="single" w:sz="4" w:space="0" w:color="auto"/>
            </w:tcBorders>
          </w:tcPr>
          <w:p w14:paraId="54727E77" w14:textId="77777777" w:rsidR="002344B4" w:rsidRPr="00F16835" w:rsidRDefault="002344B4" w:rsidP="004E5BCE">
            <w:pPr>
              <w:jc w:val="right"/>
              <w:rPr>
                <w:b/>
                <w:bCs/>
              </w:rPr>
            </w:pPr>
            <w:r>
              <w:rPr>
                <w:b/>
                <w:bCs/>
              </w:rPr>
              <w:t>29 780</w:t>
            </w:r>
          </w:p>
        </w:tc>
        <w:tc>
          <w:tcPr>
            <w:tcW w:w="1111" w:type="dxa"/>
            <w:tcBorders>
              <w:top w:val="nil"/>
              <w:left w:val="single" w:sz="4" w:space="0" w:color="auto"/>
              <w:bottom w:val="nil"/>
              <w:right w:val="single" w:sz="4" w:space="0" w:color="auto"/>
            </w:tcBorders>
          </w:tcPr>
          <w:p w14:paraId="476A7FA2" w14:textId="77777777" w:rsidR="002344B4" w:rsidRPr="00F16835" w:rsidRDefault="002344B4" w:rsidP="004E5BCE">
            <w:pPr>
              <w:jc w:val="right"/>
              <w:rPr>
                <w:b/>
                <w:bCs/>
              </w:rPr>
            </w:pPr>
            <w:r>
              <w:rPr>
                <w:b/>
                <w:bCs/>
              </w:rPr>
              <w:t>49 200</w:t>
            </w:r>
          </w:p>
        </w:tc>
      </w:tr>
      <w:tr w:rsidR="002344B4" w:rsidRPr="00F16835" w14:paraId="2D754859" w14:textId="77777777" w:rsidTr="004E5BCE">
        <w:tc>
          <w:tcPr>
            <w:tcW w:w="4218" w:type="dxa"/>
            <w:tcBorders>
              <w:top w:val="nil"/>
              <w:bottom w:val="nil"/>
              <w:right w:val="single" w:sz="4" w:space="0" w:color="auto"/>
            </w:tcBorders>
          </w:tcPr>
          <w:p w14:paraId="700F1496" w14:textId="370AACCB" w:rsidR="002344B4" w:rsidRPr="00F16835" w:rsidRDefault="002344B4" w:rsidP="004E5BCE">
            <w:pPr>
              <w:rPr>
                <w:b/>
                <w:bCs/>
              </w:rPr>
            </w:pPr>
            <w:r>
              <w:rPr>
                <w:b/>
                <w:bCs/>
              </w:rPr>
              <w:t>=Benefici abans d</w:t>
            </w:r>
            <w:r w:rsidR="00B025BD">
              <w:rPr>
                <w:b/>
                <w:bCs/>
              </w:rPr>
              <w:t>’</w:t>
            </w:r>
            <w:r>
              <w:rPr>
                <w:b/>
                <w:bCs/>
              </w:rPr>
              <w:t>interessos i impostos (BAII)</w:t>
            </w:r>
          </w:p>
        </w:tc>
        <w:tc>
          <w:tcPr>
            <w:tcW w:w="1299" w:type="dxa"/>
            <w:tcBorders>
              <w:top w:val="nil"/>
              <w:left w:val="single" w:sz="4" w:space="0" w:color="auto"/>
              <w:bottom w:val="nil"/>
              <w:right w:val="single" w:sz="4" w:space="0" w:color="auto"/>
            </w:tcBorders>
          </w:tcPr>
          <w:p w14:paraId="0D95C18C" w14:textId="77777777" w:rsidR="002344B4" w:rsidRPr="00F16835" w:rsidRDefault="002344B4" w:rsidP="004E5BCE">
            <w:pPr>
              <w:jc w:val="right"/>
              <w:rPr>
                <w:b/>
                <w:bCs/>
                <w:lang w:val="es-ES_tradnl"/>
              </w:rPr>
            </w:pPr>
          </w:p>
        </w:tc>
        <w:tc>
          <w:tcPr>
            <w:tcW w:w="1111" w:type="dxa"/>
            <w:tcBorders>
              <w:top w:val="nil"/>
              <w:left w:val="single" w:sz="4" w:space="0" w:color="auto"/>
              <w:bottom w:val="nil"/>
              <w:right w:val="single" w:sz="4" w:space="0" w:color="auto"/>
            </w:tcBorders>
          </w:tcPr>
          <w:p w14:paraId="452EBF7F" w14:textId="77777777" w:rsidR="002344B4" w:rsidRPr="00F16835" w:rsidRDefault="002344B4" w:rsidP="004E5BCE">
            <w:pPr>
              <w:ind w:left="426" w:hanging="426"/>
              <w:jc w:val="right"/>
              <w:rPr>
                <w:b/>
                <w:bCs/>
                <w:lang w:val="es-ES_tradnl"/>
              </w:rPr>
            </w:pPr>
          </w:p>
        </w:tc>
      </w:tr>
      <w:tr w:rsidR="002344B4" w:rsidRPr="00F16835" w14:paraId="22581068" w14:textId="77777777" w:rsidTr="004E5BCE">
        <w:tc>
          <w:tcPr>
            <w:tcW w:w="4218" w:type="dxa"/>
            <w:tcBorders>
              <w:top w:val="nil"/>
              <w:bottom w:val="nil"/>
              <w:right w:val="single" w:sz="4" w:space="0" w:color="auto"/>
            </w:tcBorders>
          </w:tcPr>
          <w:p w14:paraId="076556AD" w14:textId="77777777" w:rsidR="002344B4" w:rsidRPr="00F16835" w:rsidRDefault="002344B4" w:rsidP="004E5BCE">
            <w:pPr>
              <w:rPr>
                <w:b/>
                <w:bCs/>
              </w:rPr>
            </w:pPr>
            <w:r>
              <w:rPr>
                <w:b/>
                <w:bCs/>
              </w:rPr>
              <w:t>- Despeses financeres</w:t>
            </w:r>
          </w:p>
        </w:tc>
        <w:tc>
          <w:tcPr>
            <w:tcW w:w="1299" w:type="dxa"/>
            <w:tcBorders>
              <w:top w:val="nil"/>
              <w:left w:val="single" w:sz="4" w:space="0" w:color="auto"/>
              <w:bottom w:val="nil"/>
              <w:right w:val="single" w:sz="4" w:space="0" w:color="auto"/>
            </w:tcBorders>
          </w:tcPr>
          <w:p w14:paraId="55BAE43E" w14:textId="77777777" w:rsidR="002344B4" w:rsidRPr="00F16835" w:rsidRDefault="002344B4" w:rsidP="004E5BCE">
            <w:pPr>
              <w:jc w:val="right"/>
              <w:rPr>
                <w:b/>
                <w:bCs/>
              </w:rPr>
            </w:pPr>
            <w:r>
              <w:rPr>
                <w:b/>
                <w:bCs/>
              </w:rPr>
              <w:t>2 700</w:t>
            </w:r>
          </w:p>
        </w:tc>
        <w:tc>
          <w:tcPr>
            <w:tcW w:w="1111" w:type="dxa"/>
            <w:tcBorders>
              <w:top w:val="nil"/>
              <w:left w:val="single" w:sz="4" w:space="0" w:color="auto"/>
              <w:bottom w:val="nil"/>
              <w:right w:val="single" w:sz="4" w:space="0" w:color="auto"/>
            </w:tcBorders>
          </w:tcPr>
          <w:p w14:paraId="7DD2FD9B" w14:textId="77777777" w:rsidR="002344B4" w:rsidRPr="00F16835" w:rsidRDefault="002344B4" w:rsidP="004E5BCE">
            <w:pPr>
              <w:jc w:val="right"/>
              <w:rPr>
                <w:b/>
                <w:bCs/>
              </w:rPr>
            </w:pPr>
            <w:r>
              <w:rPr>
                <w:b/>
                <w:bCs/>
              </w:rPr>
              <w:t>5 100</w:t>
            </w:r>
          </w:p>
        </w:tc>
      </w:tr>
      <w:tr w:rsidR="002344B4" w:rsidRPr="00F16835" w14:paraId="003C7A8F" w14:textId="77777777" w:rsidTr="004E5BCE">
        <w:tc>
          <w:tcPr>
            <w:tcW w:w="4218" w:type="dxa"/>
            <w:tcBorders>
              <w:top w:val="nil"/>
              <w:bottom w:val="nil"/>
              <w:right w:val="single" w:sz="4" w:space="0" w:color="auto"/>
            </w:tcBorders>
          </w:tcPr>
          <w:p w14:paraId="277A2B3E" w14:textId="4E65D7FB" w:rsidR="002344B4" w:rsidRPr="00F16835" w:rsidRDefault="002344B4" w:rsidP="004E5BCE">
            <w:pPr>
              <w:rPr>
                <w:b/>
                <w:bCs/>
              </w:rPr>
            </w:pPr>
            <w:r>
              <w:rPr>
                <w:b/>
                <w:bCs/>
              </w:rPr>
              <w:t>=Benefici abans d</w:t>
            </w:r>
            <w:r w:rsidR="00B025BD">
              <w:rPr>
                <w:b/>
                <w:bCs/>
              </w:rPr>
              <w:t>’</w:t>
            </w:r>
            <w:r>
              <w:rPr>
                <w:b/>
                <w:bCs/>
              </w:rPr>
              <w:t>impostos (BAI)</w:t>
            </w:r>
          </w:p>
        </w:tc>
        <w:tc>
          <w:tcPr>
            <w:tcW w:w="1299" w:type="dxa"/>
            <w:tcBorders>
              <w:top w:val="nil"/>
              <w:left w:val="single" w:sz="4" w:space="0" w:color="auto"/>
              <w:bottom w:val="nil"/>
              <w:right w:val="single" w:sz="4" w:space="0" w:color="auto"/>
            </w:tcBorders>
          </w:tcPr>
          <w:p w14:paraId="14D9AB9D" w14:textId="77777777" w:rsidR="002344B4" w:rsidRPr="00F16835" w:rsidRDefault="002344B4" w:rsidP="004E5BCE">
            <w:pPr>
              <w:jc w:val="right"/>
              <w:rPr>
                <w:b/>
                <w:bCs/>
                <w:lang w:val="es-ES_tradnl"/>
              </w:rPr>
            </w:pPr>
          </w:p>
        </w:tc>
        <w:tc>
          <w:tcPr>
            <w:tcW w:w="1111" w:type="dxa"/>
            <w:tcBorders>
              <w:top w:val="nil"/>
              <w:left w:val="single" w:sz="4" w:space="0" w:color="auto"/>
              <w:bottom w:val="nil"/>
              <w:right w:val="single" w:sz="4" w:space="0" w:color="auto"/>
            </w:tcBorders>
          </w:tcPr>
          <w:p w14:paraId="7D996173" w14:textId="77777777" w:rsidR="002344B4" w:rsidRPr="00F16835" w:rsidRDefault="002344B4" w:rsidP="004E5BCE">
            <w:pPr>
              <w:jc w:val="right"/>
              <w:rPr>
                <w:b/>
                <w:bCs/>
                <w:lang w:val="es-ES_tradnl"/>
              </w:rPr>
            </w:pPr>
          </w:p>
        </w:tc>
      </w:tr>
      <w:tr w:rsidR="002344B4" w:rsidRPr="00F16835" w14:paraId="5899A288" w14:textId="77777777" w:rsidTr="004E5BCE">
        <w:tc>
          <w:tcPr>
            <w:tcW w:w="4218" w:type="dxa"/>
            <w:tcBorders>
              <w:top w:val="nil"/>
              <w:bottom w:val="nil"/>
              <w:right w:val="single" w:sz="4" w:space="0" w:color="auto"/>
            </w:tcBorders>
          </w:tcPr>
          <w:p w14:paraId="2B366424" w14:textId="77777777" w:rsidR="002344B4" w:rsidRPr="00F16835" w:rsidRDefault="002344B4" w:rsidP="004E5BCE">
            <w:pPr>
              <w:rPr>
                <w:b/>
                <w:bCs/>
              </w:rPr>
            </w:pPr>
            <w:r>
              <w:rPr>
                <w:b/>
                <w:bCs/>
              </w:rPr>
              <w:t>– Impost sobre beneficis</w:t>
            </w:r>
          </w:p>
        </w:tc>
        <w:tc>
          <w:tcPr>
            <w:tcW w:w="1299" w:type="dxa"/>
            <w:tcBorders>
              <w:top w:val="nil"/>
              <w:left w:val="single" w:sz="4" w:space="0" w:color="auto"/>
              <w:bottom w:val="nil"/>
              <w:right w:val="single" w:sz="4" w:space="0" w:color="auto"/>
            </w:tcBorders>
          </w:tcPr>
          <w:p w14:paraId="60AC88A7" w14:textId="77777777" w:rsidR="002344B4" w:rsidRPr="00F16835" w:rsidRDefault="002344B4" w:rsidP="004E5BCE">
            <w:pPr>
              <w:jc w:val="center"/>
              <w:rPr>
                <w:b/>
                <w:bCs/>
              </w:rPr>
            </w:pPr>
            <w:r>
              <w:rPr>
                <w:b/>
                <w:bCs/>
              </w:rPr>
              <w:t>?</w:t>
            </w:r>
          </w:p>
        </w:tc>
        <w:tc>
          <w:tcPr>
            <w:tcW w:w="1111" w:type="dxa"/>
            <w:tcBorders>
              <w:top w:val="nil"/>
              <w:left w:val="single" w:sz="4" w:space="0" w:color="auto"/>
              <w:bottom w:val="nil"/>
              <w:right w:val="single" w:sz="4" w:space="0" w:color="auto"/>
            </w:tcBorders>
          </w:tcPr>
          <w:p w14:paraId="56035325" w14:textId="77777777" w:rsidR="002344B4" w:rsidRPr="00F16835" w:rsidRDefault="002344B4" w:rsidP="004E5BCE">
            <w:pPr>
              <w:jc w:val="center"/>
              <w:rPr>
                <w:b/>
                <w:bCs/>
              </w:rPr>
            </w:pPr>
            <w:r>
              <w:rPr>
                <w:b/>
                <w:bCs/>
              </w:rPr>
              <w:t>?</w:t>
            </w:r>
          </w:p>
        </w:tc>
      </w:tr>
      <w:tr w:rsidR="002344B4" w:rsidRPr="00F16835" w14:paraId="5ABAAA12" w14:textId="77777777" w:rsidTr="004E5BCE">
        <w:tc>
          <w:tcPr>
            <w:tcW w:w="4218" w:type="dxa"/>
            <w:tcBorders>
              <w:top w:val="nil"/>
              <w:right w:val="single" w:sz="4" w:space="0" w:color="auto"/>
            </w:tcBorders>
          </w:tcPr>
          <w:p w14:paraId="18FD316C" w14:textId="77777777" w:rsidR="002344B4" w:rsidRPr="00F16835" w:rsidRDefault="002344B4" w:rsidP="004E5BCE">
            <w:pPr>
              <w:rPr>
                <w:b/>
                <w:bCs/>
              </w:rPr>
            </w:pPr>
            <w:r>
              <w:rPr>
                <w:b/>
                <w:bCs/>
              </w:rPr>
              <w:t>= Benefici net (BN)</w:t>
            </w:r>
          </w:p>
        </w:tc>
        <w:tc>
          <w:tcPr>
            <w:tcW w:w="1299" w:type="dxa"/>
            <w:tcBorders>
              <w:top w:val="nil"/>
              <w:left w:val="single" w:sz="4" w:space="0" w:color="auto"/>
              <w:right w:val="single" w:sz="4" w:space="0" w:color="auto"/>
            </w:tcBorders>
          </w:tcPr>
          <w:p w14:paraId="445DB2EF" w14:textId="77777777" w:rsidR="002344B4" w:rsidRPr="00F16835" w:rsidRDefault="002344B4" w:rsidP="004E5BCE">
            <w:pPr>
              <w:jc w:val="center"/>
              <w:rPr>
                <w:b/>
                <w:bCs/>
              </w:rPr>
            </w:pPr>
            <w:r>
              <w:rPr>
                <w:b/>
                <w:bCs/>
              </w:rPr>
              <w:t>?</w:t>
            </w:r>
          </w:p>
        </w:tc>
        <w:tc>
          <w:tcPr>
            <w:tcW w:w="1111" w:type="dxa"/>
            <w:tcBorders>
              <w:top w:val="nil"/>
              <w:left w:val="single" w:sz="4" w:space="0" w:color="auto"/>
              <w:bottom w:val="single" w:sz="4" w:space="0" w:color="auto"/>
              <w:right w:val="single" w:sz="4" w:space="0" w:color="auto"/>
            </w:tcBorders>
          </w:tcPr>
          <w:p w14:paraId="59A6453A" w14:textId="77777777" w:rsidR="002344B4" w:rsidRPr="00F16835" w:rsidRDefault="002344B4" w:rsidP="004E5BCE">
            <w:pPr>
              <w:jc w:val="center"/>
              <w:rPr>
                <w:b/>
                <w:bCs/>
              </w:rPr>
            </w:pPr>
            <w:r>
              <w:rPr>
                <w:b/>
                <w:bCs/>
              </w:rPr>
              <w:t>?</w:t>
            </w:r>
          </w:p>
        </w:tc>
      </w:tr>
      <w:tr w:rsidR="002344B4" w:rsidRPr="00F16835" w14:paraId="75C757A8" w14:textId="77777777" w:rsidTr="004E5BCE">
        <w:tc>
          <w:tcPr>
            <w:tcW w:w="4218" w:type="dxa"/>
          </w:tcPr>
          <w:p w14:paraId="461B52E0" w14:textId="77777777" w:rsidR="002344B4" w:rsidRPr="00F16835" w:rsidRDefault="002344B4" w:rsidP="004E5BCE">
            <w:pPr>
              <w:rPr>
                <w:b/>
                <w:bCs/>
              </w:rPr>
            </w:pPr>
            <w:r>
              <w:rPr>
                <w:b/>
                <w:bCs/>
              </w:rPr>
              <w:t>Actiu</w:t>
            </w:r>
          </w:p>
        </w:tc>
        <w:tc>
          <w:tcPr>
            <w:tcW w:w="1299" w:type="dxa"/>
          </w:tcPr>
          <w:p w14:paraId="21472927" w14:textId="77777777" w:rsidR="002344B4" w:rsidRPr="00F16835" w:rsidRDefault="002344B4" w:rsidP="004E5BCE">
            <w:pPr>
              <w:jc w:val="right"/>
              <w:rPr>
                <w:b/>
                <w:bCs/>
              </w:rPr>
            </w:pPr>
            <w:r>
              <w:rPr>
                <w:b/>
                <w:bCs/>
              </w:rPr>
              <w:t>165 000</w:t>
            </w:r>
          </w:p>
        </w:tc>
        <w:tc>
          <w:tcPr>
            <w:tcW w:w="1111" w:type="dxa"/>
            <w:tcBorders>
              <w:top w:val="single" w:sz="4" w:space="0" w:color="auto"/>
            </w:tcBorders>
          </w:tcPr>
          <w:p w14:paraId="42028579" w14:textId="77777777" w:rsidR="002344B4" w:rsidRPr="00F16835" w:rsidRDefault="002344B4" w:rsidP="004E5BCE">
            <w:pPr>
              <w:jc w:val="right"/>
              <w:rPr>
                <w:b/>
                <w:bCs/>
              </w:rPr>
            </w:pPr>
            <w:r>
              <w:rPr>
                <w:b/>
                <w:bCs/>
              </w:rPr>
              <w:t>178 000</w:t>
            </w:r>
          </w:p>
        </w:tc>
      </w:tr>
      <w:tr w:rsidR="002344B4" w:rsidRPr="00F16835" w14:paraId="46D35B83" w14:textId="77777777" w:rsidTr="004E5BCE">
        <w:tc>
          <w:tcPr>
            <w:tcW w:w="4218" w:type="dxa"/>
          </w:tcPr>
          <w:p w14:paraId="7B7ACD07" w14:textId="77777777" w:rsidR="002344B4" w:rsidRPr="00F16835" w:rsidRDefault="002344B4" w:rsidP="004E5BCE">
            <w:pPr>
              <w:rPr>
                <w:b/>
                <w:bCs/>
              </w:rPr>
            </w:pPr>
            <w:r>
              <w:rPr>
                <w:b/>
                <w:bCs/>
              </w:rPr>
              <w:t>Recursos propis</w:t>
            </w:r>
          </w:p>
        </w:tc>
        <w:tc>
          <w:tcPr>
            <w:tcW w:w="1299" w:type="dxa"/>
          </w:tcPr>
          <w:p w14:paraId="31186F45" w14:textId="77777777" w:rsidR="002344B4" w:rsidRPr="00F16835" w:rsidRDefault="002344B4" w:rsidP="004E5BCE">
            <w:pPr>
              <w:jc w:val="right"/>
              <w:rPr>
                <w:b/>
                <w:bCs/>
              </w:rPr>
            </w:pPr>
            <w:r>
              <w:rPr>
                <w:b/>
                <w:bCs/>
              </w:rPr>
              <w:t>72 000</w:t>
            </w:r>
          </w:p>
        </w:tc>
        <w:tc>
          <w:tcPr>
            <w:tcW w:w="1111" w:type="dxa"/>
          </w:tcPr>
          <w:p w14:paraId="117168EF" w14:textId="77777777" w:rsidR="002344B4" w:rsidRPr="00F16835" w:rsidRDefault="002344B4" w:rsidP="004E5BCE">
            <w:pPr>
              <w:jc w:val="right"/>
              <w:rPr>
                <w:b/>
                <w:bCs/>
              </w:rPr>
            </w:pPr>
            <w:r>
              <w:rPr>
                <w:b/>
                <w:bCs/>
              </w:rPr>
              <w:t>100 000</w:t>
            </w:r>
          </w:p>
        </w:tc>
      </w:tr>
    </w:tbl>
    <w:p w14:paraId="48310184" w14:textId="77777777" w:rsidR="001919EB" w:rsidRPr="00F16835" w:rsidRDefault="001919EB" w:rsidP="002344B4">
      <w:pPr>
        <w:ind w:left="426"/>
        <w:rPr>
          <w:b/>
          <w:bCs/>
          <w:lang w:val="es-ES_tradnl"/>
        </w:rPr>
      </w:pPr>
    </w:p>
    <w:p w14:paraId="51594622" w14:textId="2FB830B3" w:rsidR="002344B4" w:rsidRPr="00F16835" w:rsidRDefault="002344B4" w:rsidP="002344B4">
      <w:pPr>
        <w:ind w:left="426"/>
      </w:pPr>
      <w:r>
        <w:rPr>
          <w:noProof/>
        </w:rPr>
        <w:drawing>
          <wp:inline distT="0" distB="0" distL="0" distR="0" wp14:anchorId="220CF5BE" wp14:editId="62050764">
            <wp:extent cx="3609975" cy="2099376"/>
            <wp:effectExtent l="0" t="0" r="0" b="0"/>
            <wp:docPr id="9" name="Imagen 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abla&#10;&#10;Descripción generada automáticamente"/>
                    <pic:cNvPicPr/>
                  </pic:nvPicPr>
                  <pic:blipFill>
                    <a:blip r:embed="rId18"/>
                    <a:stretch>
                      <a:fillRect/>
                    </a:stretch>
                  </pic:blipFill>
                  <pic:spPr>
                    <a:xfrm>
                      <a:off x="0" y="0"/>
                      <a:ext cx="3627563" cy="2109604"/>
                    </a:xfrm>
                    <a:prstGeom prst="rect">
                      <a:avLst/>
                    </a:prstGeom>
                  </pic:spPr>
                </pic:pic>
              </a:graphicData>
            </a:graphic>
          </wp:inline>
        </w:drawing>
      </w:r>
    </w:p>
    <w:p w14:paraId="68E47A43" w14:textId="77777777" w:rsidR="002344B4" w:rsidRPr="00F16835" w:rsidRDefault="002344B4" w:rsidP="002344B4">
      <w:pPr>
        <w:ind w:left="426"/>
      </w:pPr>
      <w:r>
        <w:rPr>
          <w:noProof/>
        </w:rPr>
        <w:lastRenderedPageBreak/>
        <w:drawing>
          <wp:inline distT="0" distB="0" distL="0" distR="0" wp14:anchorId="3192AC2B" wp14:editId="626704F5">
            <wp:extent cx="3438525" cy="3258061"/>
            <wp:effectExtent l="0" t="0" r="0" b="0"/>
            <wp:docPr id="10" name="Imagen 1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abla&#10;&#10;Descripción generada automáticamente"/>
                    <pic:cNvPicPr/>
                  </pic:nvPicPr>
                  <pic:blipFill>
                    <a:blip r:embed="rId19"/>
                    <a:stretch>
                      <a:fillRect/>
                    </a:stretch>
                  </pic:blipFill>
                  <pic:spPr>
                    <a:xfrm>
                      <a:off x="0" y="0"/>
                      <a:ext cx="3477420" cy="3294915"/>
                    </a:xfrm>
                    <a:prstGeom prst="rect">
                      <a:avLst/>
                    </a:prstGeom>
                  </pic:spPr>
                </pic:pic>
              </a:graphicData>
            </a:graphic>
          </wp:inline>
        </w:drawing>
      </w:r>
    </w:p>
    <w:p w14:paraId="20335C78" w14:textId="77777777" w:rsidR="002344B4" w:rsidRPr="00F16835" w:rsidRDefault="002344B4" w:rsidP="002344B4">
      <w:pPr>
        <w:ind w:left="426"/>
        <w:rPr>
          <w:lang w:val="es-ES_tradnl"/>
        </w:rPr>
      </w:pPr>
    </w:p>
    <w:tbl>
      <w:tblPr>
        <w:tblStyle w:val="Tablaconcuadrcula"/>
        <w:tblW w:w="0" w:type="auto"/>
        <w:tblInd w:w="250" w:type="dxa"/>
        <w:tblLook w:val="04A0" w:firstRow="1" w:lastRow="0" w:firstColumn="1" w:lastColumn="0" w:noHBand="0" w:noVBand="1"/>
      </w:tblPr>
      <w:tblGrid>
        <w:gridCol w:w="2740"/>
        <w:gridCol w:w="1093"/>
        <w:gridCol w:w="856"/>
        <w:gridCol w:w="1170"/>
        <w:gridCol w:w="856"/>
        <w:gridCol w:w="940"/>
      </w:tblGrid>
      <w:tr w:rsidR="002344B4" w:rsidRPr="00F16835" w14:paraId="1528DCC2" w14:textId="77777777" w:rsidTr="004E5BCE">
        <w:tc>
          <w:tcPr>
            <w:tcW w:w="2740" w:type="dxa"/>
          </w:tcPr>
          <w:p w14:paraId="6D6F324B" w14:textId="77777777" w:rsidR="002344B4" w:rsidRPr="00F16835" w:rsidRDefault="002344B4" w:rsidP="004E5BCE">
            <w:pPr>
              <w:rPr>
                <w:rFonts w:ascii="Verdana" w:hAnsi="Verdana"/>
                <w:b/>
                <w:sz w:val="16"/>
                <w:szCs w:val="16"/>
              </w:rPr>
            </w:pPr>
            <w:r>
              <w:rPr>
                <w:rFonts w:ascii="Verdana" w:hAnsi="Verdana"/>
                <w:b/>
                <w:sz w:val="16"/>
                <w:szCs w:val="16"/>
              </w:rPr>
              <w:t>– Impost sobre beneficis</w:t>
            </w:r>
          </w:p>
        </w:tc>
        <w:tc>
          <w:tcPr>
            <w:tcW w:w="1093" w:type="dxa"/>
            <w:vAlign w:val="center"/>
          </w:tcPr>
          <w:p w14:paraId="5DE96B1E" w14:textId="77777777" w:rsidR="002344B4" w:rsidRPr="00F16835" w:rsidRDefault="002344B4" w:rsidP="004E5BCE">
            <w:pPr>
              <w:rPr>
                <w:rFonts w:ascii="Verdana" w:hAnsi="Verdana"/>
                <w:sz w:val="16"/>
                <w:szCs w:val="16"/>
              </w:rPr>
            </w:pPr>
            <w:r>
              <w:rPr>
                <w:rFonts w:ascii="Verdana" w:hAnsi="Verdana"/>
                <w:sz w:val="16"/>
                <w:szCs w:val="16"/>
              </w:rPr>
              <w:t>-6 130</w:t>
            </w:r>
          </w:p>
        </w:tc>
        <w:tc>
          <w:tcPr>
            <w:tcW w:w="856" w:type="dxa"/>
            <w:vAlign w:val="center"/>
          </w:tcPr>
          <w:p w14:paraId="5EBF521C" w14:textId="77777777" w:rsidR="002344B4" w:rsidRPr="00F16835" w:rsidRDefault="002344B4" w:rsidP="004E5BCE">
            <w:pPr>
              <w:rPr>
                <w:rFonts w:ascii="Verdana" w:hAnsi="Verdana"/>
                <w:sz w:val="16"/>
                <w:szCs w:val="16"/>
              </w:rPr>
            </w:pPr>
            <w:r>
              <w:rPr>
                <w:rFonts w:ascii="Verdana" w:hAnsi="Verdana"/>
                <w:sz w:val="16"/>
                <w:szCs w:val="16"/>
              </w:rPr>
              <w:t>10,75</w:t>
            </w:r>
          </w:p>
        </w:tc>
        <w:tc>
          <w:tcPr>
            <w:tcW w:w="1170" w:type="dxa"/>
            <w:vAlign w:val="center"/>
          </w:tcPr>
          <w:p w14:paraId="6CBDF1CF" w14:textId="77777777" w:rsidR="002344B4" w:rsidRPr="00F16835" w:rsidRDefault="002344B4" w:rsidP="004E5BCE">
            <w:pPr>
              <w:rPr>
                <w:rFonts w:ascii="Verdana" w:hAnsi="Verdana"/>
                <w:sz w:val="16"/>
                <w:szCs w:val="16"/>
              </w:rPr>
            </w:pPr>
            <w:r>
              <w:rPr>
                <w:rFonts w:ascii="Verdana" w:hAnsi="Verdana"/>
                <w:sz w:val="16"/>
                <w:szCs w:val="16"/>
              </w:rPr>
              <w:t>-8 175</w:t>
            </w:r>
          </w:p>
        </w:tc>
        <w:tc>
          <w:tcPr>
            <w:tcW w:w="856" w:type="dxa"/>
            <w:vAlign w:val="center"/>
          </w:tcPr>
          <w:p w14:paraId="4DF272C8" w14:textId="77777777" w:rsidR="002344B4" w:rsidRPr="00F16835" w:rsidRDefault="002344B4" w:rsidP="004E5BCE">
            <w:pPr>
              <w:rPr>
                <w:rFonts w:ascii="Verdana" w:hAnsi="Verdana"/>
                <w:sz w:val="16"/>
                <w:szCs w:val="16"/>
              </w:rPr>
            </w:pPr>
            <w:r>
              <w:rPr>
                <w:rFonts w:ascii="Verdana" w:hAnsi="Verdana"/>
                <w:sz w:val="16"/>
                <w:szCs w:val="16"/>
              </w:rPr>
              <w:t>9,40</w:t>
            </w:r>
          </w:p>
        </w:tc>
        <w:tc>
          <w:tcPr>
            <w:tcW w:w="940" w:type="dxa"/>
            <w:vAlign w:val="bottom"/>
          </w:tcPr>
          <w:p w14:paraId="692A41BD" w14:textId="77777777" w:rsidR="002344B4" w:rsidRPr="00F16835" w:rsidRDefault="002344B4" w:rsidP="004E5BCE">
            <w:pPr>
              <w:rPr>
                <w:rFonts w:ascii="Verdana" w:hAnsi="Verdana"/>
                <w:sz w:val="16"/>
                <w:szCs w:val="16"/>
              </w:rPr>
            </w:pPr>
            <w:r>
              <w:rPr>
                <w:rFonts w:ascii="Verdana" w:hAnsi="Verdana"/>
                <w:sz w:val="16"/>
                <w:szCs w:val="16"/>
              </w:rPr>
              <w:t>33,36</w:t>
            </w:r>
          </w:p>
        </w:tc>
      </w:tr>
      <w:tr w:rsidR="002344B4" w:rsidRPr="00F16835" w14:paraId="48EB9A5B" w14:textId="77777777" w:rsidTr="004E5BCE">
        <w:tc>
          <w:tcPr>
            <w:tcW w:w="2740" w:type="dxa"/>
          </w:tcPr>
          <w:p w14:paraId="5BA9C3EF" w14:textId="77777777" w:rsidR="002344B4" w:rsidRPr="00F16835" w:rsidRDefault="002344B4" w:rsidP="004E5BCE">
            <w:pPr>
              <w:rPr>
                <w:rFonts w:ascii="Verdana" w:hAnsi="Verdana"/>
                <w:b/>
                <w:sz w:val="16"/>
                <w:szCs w:val="16"/>
              </w:rPr>
            </w:pPr>
            <w:r>
              <w:rPr>
                <w:rFonts w:ascii="Verdana" w:hAnsi="Verdana"/>
                <w:b/>
                <w:sz w:val="16"/>
                <w:szCs w:val="16"/>
              </w:rPr>
              <w:t>= Benefici net (BN)</w:t>
            </w:r>
          </w:p>
        </w:tc>
        <w:tc>
          <w:tcPr>
            <w:tcW w:w="1093" w:type="dxa"/>
            <w:vAlign w:val="center"/>
          </w:tcPr>
          <w:p w14:paraId="1ACE9047" w14:textId="77777777" w:rsidR="002344B4" w:rsidRPr="00F16835" w:rsidRDefault="002344B4" w:rsidP="004E5BCE">
            <w:pPr>
              <w:rPr>
                <w:rFonts w:ascii="Verdana" w:hAnsi="Verdana"/>
                <w:sz w:val="16"/>
                <w:szCs w:val="16"/>
              </w:rPr>
            </w:pPr>
            <w:r>
              <w:rPr>
                <w:rFonts w:ascii="Verdana" w:hAnsi="Verdana"/>
                <w:sz w:val="16"/>
                <w:szCs w:val="16"/>
              </w:rPr>
              <w:t>18 390</w:t>
            </w:r>
          </w:p>
        </w:tc>
        <w:tc>
          <w:tcPr>
            <w:tcW w:w="856" w:type="dxa"/>
            <w:vAlign w:val="center"/>
          </w:tcPr>
          <w:p w14:paraId="0181AF37" w14:textId="77777777" w:rsidR="002344B4" w:rsidRPr="00F16835" w:rsidRDefault="002344B4" w:rsidP="004E5BCE">
            <w:pPr>
              <w:rPr>
                <w:rFonts w:ascii="Verdana" w:hAnsi="Verdana"/>
                <w:sz w:val="16"/>
                <w:szCs w:val="16"/>
              </w:rPr>
            </w:pPr>
            <w:r>
              <w:rPr>
                <w:rFonts w:ascii="Verdana" w:hAnsi="Verdana"/>
                <w:sz w:val="16"/>
                <w:szCs w:val="16"/>
              </w:rPr>
              <w:t>32,26</w:t>
            </w:r>
          </w:p>
        </w:tc>
        <w:tc>
          <w:tcPr>
            <w:tcW w:w="1170" w:type="dxa"/>
            <w:vAlign w:val="center"/>
          </w:tcPr>
          <w:p w14:paraId="672B8607" w14:textId="77777777" w:rsidR="002344B4" w:rsidRPr="00F16835" w:rsidRDefault="002344B4" w:rsidP="004E5BCE">
            <w:pPr>
              <w:rPr>
                <w:rFonts w:ascii="Verdana" w:hAnsi="Verdana"/>
                <w:sz w:val="16"/>
                <w:szCs w:val="16"/>
              </w:rPr>
            </w:pPr>
            <w:r>
              <w:rPr>
                <w:rFonts w:ascii="Verdana" w:hAnsi="Verdana"/>
                <w:sz w:val="16"/>
                <w:szCs w:val="16"/>
              </w:rPr>
              <w:t>24 525</w:t>
            </w:r>
          </w:p>
        </w:tc>
        <w:tc>
          <w:tcPr>
            <w:tcW w:w="856" w:type="dxa"/>
            <w:vAlign w:val="center"/>
          </w:tcPr>
          <w:p w14:paraId="0BC1AB77" w14:textId="77777777" w:rsidR="002344B4" w:rsidRPr="00F16835" w:rsidRDefault="002344B4" w:rsidP="004E5BCE">
            <w:pPr>
              <w:rPr>
                <w:rFonts w:ascii="Verdana" w:hAnsi="Verdana"/>
                <w:sz w:val="16"/>
                <w:szCs w:val="16"/>
              </w:rPr>
            </w:pPr>
            <w:r>
              <w:rPr>
                <w:rFonts w:ascii="Verdana" w:hAnsi="Verdana"/>
                <w:sz w:val="16"/>
                <w:szCs w:val="16"/>
              </w:rPr>
              <w:t>28,19</w:t>
            </w:r>
          </w:p>
        </w:tc>
        <w:tc>
          <w:tcPr>
            <w:tcW w:w="940" w:type="dxa"/>
            <w:vAlign w:val="center"/>
          </w:tcPr>
          <w:p w14:paraId="1FDBA8E8" w14:textId="77777777" w:rsidR="002344B4" w:rsidRPr="00F16835" w:rsidRDefault="002344B4" w:rsidP="004E5BCE">
            <w:pPr>
              <w:rPr>
                <w:rFonts w:ascii="Verdana" w:hAnsi="Verdana"/>
                <w:sz w:val="16"/>
                <w:szCs w:val="16"/>
              </w:rPr>
            </w:pPr>
            <w:r>
              <w:rPr>
                <w:rFonts w:ascii="Verdana" w:hAnsi="Verdana"/>
                <w:sz w:val="16"/>
                <w:szCs w:val="16"/>
              </w:rPr>
              <w:t>33,36</w:t>
            </w:r>
          </w:p>
        </w:tc>
      </w:tr>
      <w:tr w:rsidR="002344B4" w:rsidRPr="00F16835" w14:paraId="0EB7A23A" w14:textId="77777777" w:rsidTr="004E5BCE">
        <w:tc>
          <w:tcPr>
            <w:tcW w:w="2740" w:type="dxa"/>
          </w:tcPr>
          <w:p w14:paraId="118D793E" w14:textId="77777777" w:rsidR="002344B4" w:rsidRPr="00F16835" w:rsidRDefault="002344B4" w:rsidP="004E5BCE">
            <w:pPr>
              <w:rPr>
                <w:rFonts w:ascii="Verdana" w:hAnsi="Verdana"/>
                <w:b/>
                <w:sz w:val="16"/>
                <w:szCs w:val="16"/>
              </w:rPr>
            </w:pPr>
            <w:r>
              <w:rPr>
                <w:rFonts w:ascii="Verdana" w:hAnsi="Verdana"/>
                <w:b/>
                <w:sz w:val="16"/>
                <w:szCs w:val="16"/>
              </w:rPr>
              <w:t>Rendibilitat econòmica</w:t>
            </w:r>
          </w:p>
        </w:tc>
        <w:tc>
          <w:tcPr>
            <w:tcW w:w="1093" w:type="dxa"/>
            <w:vAlign w:val="center"/>
          </w:tcPr>
          <w:p w14:paraId="7B70ED60" w14:textId="29D1D737" w:rsidR="002344B4" w:rsidRPr="00F16835" w:rsidRDefault="002344B4" w:rsidP="004E5BCE">
            <w:pPr>
              <w:rPr>
                <w:rFonts w:ascii="Verdana" w:hAnsi="Verdana"/>
                <w:sz w:val="16"/>
                <w:szCs w:val="16"/>
              </w:rPr>
            </w:pPr>
            <w:r>
              <w:rPr>
                <w:rFonts w:ascii="Verdana" w:hAnsi="Verdana"/>
                <w:sz w:val="16"/>
                <w:szCs w:val="16"/>
              </w:rPr>
              <w:t>16,50 %</w:t>
            </w:r>
          </w:p>
        </w:tc>
        <w:tc>
          <w:tcPr>
            <w:tcW w:w="856" w:type="dxa"/>
            <w:vAlign w:val="center"/>
          </w:tcPr>
          <w:p w14:paraId="364F825F" w14:textId="77777777" w:rsidR="002344B4" w:rsidRPr="00F16835" w:rsidRDefault="002344B4" w:rsidP="004E5BCE">
            <w:pPr>
              <w:rPr>
                <w:rFonts w:ascii="Verdana" w:hAnsi="Verdana"/>
                <w:sz w:val="16"/>
                <w:szCs w:val="16"/>
                <w:lang w:val="es-ES_tradnl"/>
              </w:rPr>
            </w:pPr>
          </w:p>
        </w:tc>
        <w:tc>
          <w:tcPr>
            <w:tcW w:w="1170" w:type="dxa"/>
            <w:vAlign w:val="center"/>
          </w:tcPr>
          <w:p w14:paraId="23495227" w14:textId="66FA4F58" w:rsidR="002344B4" w:rsidRPr="00F16835" w:rsidRDefault="002344B4" w:rsidP="004E5BCE">
            <w:pPr>
              <w:rPr>
                <w:rFonts w:ascii="Verdana" w:hAnsi="Verdana"/>
                <w:sz w:val="16"/>
                <w:szCs w:val="16"/>
              </w:rPr>
            </w:pPr>
            <w:r>
              <w:rPr>
                <w:rFonts w:ascii="Verdana" w:hAnsi="Verdana"/>
                <w:sz w:val="16"/>
                <w:szCs w:val="16"/>
              </w:rPr>
              <w:t>19,89 %</w:t>
            </w:r>
          </w:p>
        </w:tc>
        <w:tc>
          <w:tcPr>
            <w:tcW w:w="856" w:type="dxa"/>
            <w:vAlign w:val="center"/>
          </w:tcPr>
          <w:p w14:paraId="4EE15B43" w14:textId="77777777" w:rsidR="002344B4" w:rsidRPr="00F16835" w:rsidRDefault="002344B4" w:rsidP="004E5BCE">
            <w:pPr>
              <w:rPr>
                <w:rFonts w:ascii="Verdana" w:hAnsi="Verdana"/>
                <w:sz w:val="16"/>
                <w:szCs w:val="16"/>
                <w:lang w:val="es-ES_tradnl"/>
              </w:rPr>
            </w:pPr>
          </w:p>
        </w:tc>
        <w:tc>
          <w:tcPr>
            <w:tcW w:w="940" w:type="dxa"/>
            <w:vAlign w:val="center"/>
          </w:tcPr>
          <w:p w14:paraId="367702EA" w14:textId="77777777" w:rsidR="002344B4" w:rsidRPr="00F16835" w:rsidRDefault="002344B4" w:rsidP="004E5BCE">
            <w:pPr>
              <w:rPr>
                <w:rFonts w:ascii="Verdana" w:hAnsi="Verdana"/>
                <w:sz w:val="16"/>
                <w:szCs w:val="16"/>
                <w:lang w:val="es-ES_tradnl"/>
              </w:rPr>
            </w:pPr>
          </w:p>
        </w:tc>
      </w:tr>
      <w:tr w:rsidR="002344B4" w:rsidRPr="00F16835" w14:paraId="253DE5C5" w14:textId="77777777" w:rsidTr="004E5BCE">
        <w:tc>
          <w:tcPr>
            <w:tcW w:w="2740" w:type="dxa"/>
          </w:tcPr>
          <w:p w14:paraId="35D74F08" w14:textId="77777777" w:rsidR="002344B4" w:rsidRPr="00F16835" w:rsidRDefault="002344B4" w:rsidP="004E5BCE">
            <w:pPr>
              <w:rPr>
                <w:rFonts w:ascii="Verdana" w:hAnsi="Verdana"/>
                <w:b/>
                <w:sz w:val="16"/>
                <w:szCs w:val="16"/>
              </w:rPr>
            </w:pPr>
            <w:r>
              <w:rPr>
                <w:rFonts w:ascii="Verdana" w:hAnsi="Verdana"/>
                <w:b/>
                <w:sz w:val="16"/>
                <w:szCs w:val="16"/>
              </w:rPr>
              <w:t>Rendibilitat financera</w:t>
            </w:r>
          </w:p>
        </w:tc>
        <w:tc>
          <w:tcPr>
            <w:tcW w:w="1093" w:type="dxa"/>
            <w:vAlign w:val="center"/>
          </w:tcPr>
          <w:p w14:paraId="1FFFB615" w14:textId="2699906A" w:rsidR="002344B4" w:rsidRPr="00F16835" w:rsidRDefault="002344B4" w:rsidP="004E5BCE">
            <w:pPr>
              <w:rPr>
                <w:rFonts w:ascii="Verdana" w:hAnsi="Verdana"/>
                <w:sz w:val="16"/>
                <w:szCs w:val="16"/>
              </w:rPr>
            </w:pPr>
            <w:r>
              <w:rPr>
                <w:rFonts w:ascii="Verdana" w:hAnsi="Verdana"/>
                <w:sz w:val="16"/>
                <w:szCs w:val="16"/>
              </w:rPr>
              <w:t>25,54 %</w:t>
            </w:r>
          </w:p>
        </w:tc>
        <w:tc>
          <w:tcPr>
            <w:tcW w:w="856" w:type="dxa"/>
            <w:vAlign w:val="center"/>
          </w:tcPr>
          <w:p w14:paraId="2FF904BE" w14:textId="77777777" w:rsidR="002344B4" w:rsidRPr="00F16835" w:rsidRDefault="002344B4" w:rsidP="004E5BCE">
            <w:pPr>
              <w:rPr>
                <w:rFonts w:ascii="Verdana" w:hAnsi="Verdana"/>
                <w:sz w:val="16"/>
                <w:szCs w:val="16"/>
                <w:lang w:val="es-ES_tradnl"/>
              </w:rPr>
            </w:pPr>
          </w:p>
        </w:tc>
        <w:tc>
          <w:tcPr>
            <w:tcW w:w="1170" w:type="dxa"/>
            <w:vAlign w:val="center"/>
          </w:tcPr>
          <w:p w14:paraId="7F37C0F1" w14:textId="69B81886" w:rsidR="002344B4" w:rsidRPr="00F16835" w:rsidRDefault="002344B4" w:rsidP="004E5BCE">
            <w:pPr>
              <w:rPr>
                <w:rFonts w:ascii="Verdana" w:hAnsi="Verdana"/>
                <w:sz w:val="16"/>
                <w:szCs w:val="16"/>
              </w:rPr>
            </w:pPr>
            <w:r>
              <w:rPr>
                <w:rFonts w:ascii="Verdana" w:hAnsi="Verdana"/>
                <w:sz w:val="16"/>
                <w:szCs w:val="16"/>
              </w:rPr>
              <w:t>24,53 %</w:t>
            </w:r>
          </w:p>
        </w:tc>
        <w:tc>
          <w:tcPr>
            <w:tcW w:w="856" w:type="dxa"/>
            <w:vAlign w:val="center"/>
          </w:tcPr>
          <w:p w14:paraId="18F1C82D" w14:textId="77777777" w:rsidR="002344B4" w:rsidRPr="00F16835" w:rsidRDefault="002344B4" w:rsidP="004E5BCE">
            <w:pPr>
              <w:rPr>
                <w:rFonts w:ascii="Verdana" w:hAnsi="Verdana"/>
                <w:sz w:val="16"/>
                <w:szCs w:val="16"/>
                <w:lang w:val="es-ES_tradnl"/>
              </w:rPr>
            </w:pPr>
          </w:p>
        </w:tc>
        <w:tc>
          <w:tcPr>
            <w:tcW w:w="940" w:type="dxa"/>
            <w:vAlign w:val="center"/>
          </w:tcPr>
          <w:p w14:paraId="0E992C1C" w14:textId="77777777" w:rsidR="002344B4" w:rsidRPr="00F16835" w:rsidRDefault="002344B4" w:rsidP="004E5BCE">
            <w:pPr>
              <w:rPr>
                <w:rFonts w:ascii="Verdana" w:hAnsi="Verdana"/>
                <w:sz w:val="16"/>
                <w:szCs w:val="16"/>
                <w:lang w:val="es-ES_tradnl"/>
              </w:rPr>
            </w:pPr>
          </w:p>
        </w:tc>
      </w:tr>
    </w:tbl>
    <w:p w14:paraId="52A487DD" w14:textId="77777777" w:rsidR="002344B4" w:rsidRPr="00F16835" w:rsidRDefault="002344B4" w:rsidP="002344B4">
      <w:pPr>
        <w:ind w:left="426"/>
        <w:rPr>
          <w:lang w:val="es-ES_tradnl"/>
        </w:rPr>
      </w:pPr>
    </w:p>
    <w:p w14:paraId="71F19683" w14:textId="34A9B8BE" w:rsidR="002344B4" w:rsidRPr="00F16835" w:rsidRDefault="002344B4" w:rsidP="00937DCA">
      <w:pPr>
        <w:pStyle w:val="TXT"/>
      </w:pPr>
      <w:r>
        <w:t>16. Si una empresa observa que el seu efecte palanquejament és negatiu, explica com l</w:t>
      </w:r>
      <w:r w:rsidR="00B025BD">
        <w:t>’</w:t>
      </w:r>
      <w:r>
        <w:t>afecta un increment de l</w:t>
      </w:r>
      <w:r w:rsidR="00B025BD">
        <w:t>’</w:t>
      </w:r>
      <w:r>
        <w:t>endeutament.</w:t>
      </w:r>
    </w:p>
    <w:p w14:paraId="0AE83A08" w14:textId="070D294C" w:rsidR="002344B4" w:rsidRPr="00F16835" w:rsidRDefault="002344B4" w:rsidP="001919EB">
      <w:pPr>
        <w:pStyle w:val="ActividadesCabecera"/>
      </w:pPr>
      <w:r>
        <w:t>El palanquejament negatiu és l</w:t>
      </w:r>
      <w:r w:rsidR="00B025BD">
        <w:t>’</w:t>
      </w:r>
      <w:r>
        <w:t>efecte perjudicial que l</w:t>
      </w:r>
      <w:r w:rsidR="00B025BD">
        <w:t>’</w:t>
      </w:r>
      <w:r>
        <w:t>endeutament provoca sobre la rendibilitat financera de l</w:t>
      </w:r>
      <w:r w:rsidR="00B025BD">
        <w:t>’</w:t>
      </w:r>
      <w:r>
        <w:t>empresa. Com que la seva rendibilitat econòmica és inferior al cost mitjà del finançament aliè, qualsevol increment de l</w:t>
      </w:r>
      <w:r w:rsidR="00B025BD">
        <w:t>’</w:t>
      </w:r>
      <w:r>
        <w:t>endeutament provocarà una disminució del seu benefici net, ja que l</w:t>
      </w:r>
      <w:r w:rsidR="00B025BD">
        <w:t>’</w:t>
      </w:r>
      <w:r>
        <w:t>augment de les seves despeses financeres supera el del benefici d</w:t>
      </w:r>
      <w:r w:rsidR="00B025BD">
        <w:t>’</w:t>
      </w:r>
      <w:r>
        <w:t>explotació.</w:t>
      </w:r>
    </w:p>
    <w:p w14:paraId="0A06F0AB" w14:textId="77777777" w:rsidR="002344B4" w:rsidRPr="00F16835" w:rsidRDefault="002344B4" w:rsidP="001919EB">
      <w:pPr>
        <w:pStyle w:val="ActividadesCabecera"/>
        <w:rPr>
          <w:b/>
          <w:bCs/>
        </w:rPr>
      </w:pPr>
    </w:p>
    <w:p w14:paraId="474B8698" w14:textId="0FE0CB05" w:rsidR="002344B4" w:rsidRPr="00F16835" w:rsidRDefault="002344B4" w:rsidP="00937DCA">
      <w:pPr>
        <w:pStyle w:val="TXT"/>
      </w:pPr>
      <w:r>
        <w:t>17. Una empresa presenta la informació comptable següent (en milers d</w:t>
      </w:r>
      <w:r w:rsidR="00B025BD">
        <w:t>’</w:t>
      </w:r>
      <w:r>
        <w:t>euros): despeses de personal: 140 000 </w:t>
      </w:r>
      <w:r>
        <w:rPr>
          <w:rFonts w:ascii="Times New Roman" w:hAnsi="Times New Roman"/>
        </w:rPr>
        <w:t>€</w:t>
      </w:r>
      <w:r>
        <w:t>; import net de la xifra de negocis: 350 000 </w:t>
      </w:r>
      <w:r>
        <w:rPr>
          <w:rFonts w:ascii="Times New Roman" w:hAnsi="Times New Roman"/>
        </w:rPr>
        <w:t>€</w:t>
      </w:r>
      <w:r>
        <w:t>; consums d</w:t>
      </w:r>
      <w:r w:rsidR="00B025BD">
        <w:t>’</w:t>
      </w:r>
      <w:r>
        <w:t>explotació: 190 000 </w:t>
      </w:r>
      <w:r>
        <w:rPr>
          <w:rFonts w:ascii="Times New Roman" w:hAnsi="Times New Roman"/>
        </w:rPr>
        <w:t>€</w:t>
      </w:r>
      <w:r>
        <w:t>; despeses financeres: 4 500 </w:t>
      </w:r>
      <w:r>
        <w:rPr>
          <w:rFonts w:ascii="Times New Roman" w:hAnsi="Times New Roman"/>
        </w:rPr>
        <w:t>€</w:t>
      </w:r>
      <w:r>
        <w:t>; actiu no corrent: 75 000 </w:t>
      </w:r>
      <w:r>
        <w:rPr>
          <w:rFonts w:ascii="Times New Roman" w:hAnsi="Times New Roman"/>
        </w:rPr>
        <w:t>€</w:t>
      </w:r>
      <w:r>
        <w:t>; actiu corrent: 30 000 </w:t>
      </w:r>
      <w:r>
        <w:rPr>
          <w:rFonts w:ascii="Times New Roman" w:hAnsi="Times New Roman"/>
        </w:rPr>
        <w:t>€</w:t>
      </w:r>
      <w:r>
        <w:t xml:space="preserve">; passiu: 60 000 </w:t>
      </w:r>
      <w:r>
        <w:rPr>
          <w:rFonts w:ascii="Times New Roman" w:hAnsi="Times New Roman"/>
        </w:rPr>
        <w:t>€</w:t>
      </w:r>
      <w:r>
        <w:t xml:space="preserve"> </w:t>
      </w:r>
    </w:p>
    <w:p w14:paraId="37775115" w14:textId="4650B048" w:rsidR="002344B4" w:rsidRPr="00F16835" w:rsidRDefault="002344B4" w:rsidP="00937DCA">
      <w:pPr>
        <w:pStyle w:val="TXT"/>
      </w:pPr>
      <w:r>
        <w:t>Calcula la rendibilitat econòmica i la rendibilitat financera. Interpreta també el resultat del palanquejament i explica la seva relació amb l</w:t>
      </w:r>
      <w:r w:rsidR="00B025BD">
        <w:t>’</w:t>
      </w:r>
      <w:r>
        <w:t>efecte palanquejament. Considerem que l</w:t>
      </w:r>
      <w:r w:rsidR="00B025BD">
        <w:t>’</w:t>
      </w:r>
      <w:r>
        <w:t>impost sobre beneficis és del 25 %.</w:t>
      </w:r>
    </w:p>
    <w:p w14:paraId="607DDDB3" w14:textId="77777777" w:rsidR="002344B4" w:rsidRPr="00F16835" w:rsidRDefault="002344B4" w:rsidP="002344B4">
      <w:pPr>
        <w:ind w:left="426"/>
        <w:rPr>
          <w:b/>
        </w:rPr>
      </w:pPr>
      <w:r>
        <w:rPr>
          <w:b/>
          <w:noProof/>
        </w:rPr>
        <w:lastRenderedPageBreak/>
        <w:drawing>
          <wp:inline distT="0" distB="0" distL="0" distR="0" wp14:anchorId="552325A9" wp14:editId="4A6FD086">
            <wp:extent cx="3262243" cy="2087880"/>
            <wp:effectExtent l="0" t="0" r="0" b="7620"/>
            <wp:docPr id="81" name="Imagen 8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n 81" descr="Tabl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0816" cy="2099767"/>
                    </a:xfrm>
                    <a:prstGeom prst="rect">
                      <a:avLst/>
                    </a:prstGeom>
                    <a:noFill/>
                    <a:ln>
                      <a:noFill/>
                    </a:ln>
                  </pic:spPr>
                </pic:pic>
              </a:graphicData>
            </a:graphic>
          </wp:inline>
        </w:drawing>
      </w:r>
    </w:p>
    <w:p w14:paraId="57AEF45E" w14:textId="77777777" w:rsidR="002344B4" w:rsidRPr="00F16835" w:rsidRDefault="002344B4" w:rsidP="004B25E6">
      <w:pPr>
        <w:pStyle w:val="ActividadesCabecera"/>
      </w:pPr>
      <w:r>
        <w:object w:dxaOrig="2780" w:dyaOrig="580" w14:anchorId="4C255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8.75pt;height:29.25pt;mso-width-percent:0;mso-height-percent:0;mso-width-percent:0;mso-height-percent:0" o:ole="">
            <v:imagedata r:id="rId21" o:title=""/>
          </v:shape>
          <o:OLEObject Type="Embed" ProgID="Equation.3" ShapeID="_x0000_i1025" DrawAspect="Content" ObjectID="_1757847611" r:id="rId22"/>
        </w:object>
      </w:r>
    </w:p>
    <w:p w14:paraId="6DE199E8" w14:textId="77777777" w:rsidR="002344B4" w:rsidRPr="00F16835" w:rsidRDefault="002344B4" w:rsidP="004B25E6">
      <w:pPr>
        <w:pStyle w:val="ActividadesCabecera"/>
      </w:pPr>
      <w:r>
        <w:object w:dxaOrig="2780" w:dyaOrig="580" w14:anchorId="4EF4036A">
          <v:shape id="_x0000_i1026" type="#_x0000_t75" alt="" style="width:138.75pt;height:29.25pt;mso-width-percent:0;mso-height-percent:0;mso-width-percent:0;mso-height-percent:0" o:ole="">
            <v:imagedata r:id="rId23" o:title=""/>
          </v:shape>
          <o:OLEObject Type="Embed" ProgID="Equation.3" ShapeID="_x0000_i1026" DrawAspect="Content" ObjectID="_1757847612" r:id="rId24"/>
        </w:object>
      </w:r>
    </w:p>
    <w:p w14:paraId="02DA385F" w14:textId="0CBE29E1" w:rsidR="002344B4" w:rsidRPr="00F16835" w:rsidRDefault="002344B4" w:rsidP="004B25E6">
      <w:pPr>
        <w:pStyle w:val="ActividadesCabecera"/>
      </w:pPr>
      <w:r>
        <w:t>Si descomponem la rendibilitat financera en els seus components, podrem observar la seva relació amb l</w:t>
      </w:r>
      <w:r w:rsidR="00B025BD">
        <w:t>’</w:t>
      </w:r>
      <w:r>
        <w:t>efecte palanquejament:</w:t>
      </w:r>
    </w:p>
    <w:p w14:paraId="08B134F6" w14:textId="77777777" w:rsidR="002344B4" w:rsidRPr="00F16835" w:rsidRDefault="002344B4" w:rsidP="004B25E6">
      <w:pPr>
        <w:pStyle w:val="ActividadesCabecera"/>
      </w:pPr>
      <w:r>
        <w:object w:dxaOrig="5440" w:dyaOrig="580" w14:anchorId="0233EA34">
          <v:shape id="_x0000_i1027" type="#_x0000_t75" alt="" style="width:271.5pt;height:29.25pt;mso-width-percent:0;mso-height-percent:0;mso-width-percent:0;mso-height-percent:0" o:ole="">
            <v:imagedata r:id="rId25" o:title=""/>
          </v:shape>
          <o:OLEObject Type="Embed" ProgID="Equation.3" ShapeID="_x0000_i1027" DrawAspect="Content" ObjectID="_1757847613" r:id="rId26"/>
        </w:object>
      </w:r>
    </w:p>
    <w:p w14:paraId="11496770" w14:textId="77777777" w:rsidR="002344B4" w:rsidRPr="00F16835" w:rsidRDefault="002344B4" w:rsidP="002344B4">
      <w:pPr>
        <w:ind w:left="426" w:hanging="426"/>
        <w:rPr>
          <w:b/>
          <w:bCs/>
          <w:lang w:val="es-ES_tradnl"/>
        </w:rPr>
      </w:pPr>
    </w:p>
    <w:p w14:paraId="4811E249" w14:textId="77A5D095" w:rsidR="002344B4" w:rsidRPr="00F16835" w:rsidRDefault="002344B4" w:rsidP="00937DCA">
      <w:pPr>
        <w:pStyle w:val="TXT"/>
      </w:pPr>
      <w:r>
        <w:t>18. La rendibilitat econòmica d</w:t>
      </w:r>
      <w:r w:rsidR="00B025BD">
        <w:t>’</w:t>
      </w:r>
      <w:r>
        <w:t>una empresa és del 12,5 %. Si les vendes han estat de 165 000 € i l</w:t>
      </w:r>
      <w:r w:rsidR="00B025BD">
        <w:t>’</w:t>
      </w:r>
      <w:r>
        <w:t>actiu de l</w:t>
      </w:r>
      <w:r w:rsidR="00B025BD">
        <w:t>’</w:t>
      </w:r>
      <w:r>
        <w:t>empresa és de 275 000 €, calcula</w:t>
      </w:r>
      <w:r w:rsidR="002D60A2">
        <w:t>’n</w:t>
      </w:r>
      <w:r>
        <w:t xml:space="preserve"> els beneficis (BAII), el marge i la rotació.</w:t>
      </w:r>
    </w:p>
    <w:p w14:paraId="6039BAAA" w14:textId="5A676931" w:rsidR="002344B4" w:rsidRPr="00F16835" w:rsidRDefault="002344B4" w:rsidP="004B25E6">
      <w:pPr>
        <w:pStyle w:val="ActividadesCabecera"/>
        <w:rPr>
          <w:color w:val="000000" w:themeColor="text1"/>
        </w:rPr>
      </w:pPr>
      <w:r>
        <w:t xml:space="preserve">BAII = re · Actiu = 0,125 · 275 000 = 34 </w:t>
      </w:r>
      <w:r>
        <w:rPr>
          <w:color w:val="000000" w:themeColor="text1"/>
        </w:rPr>
        <w:t>375 €</w:t>
      </w:r>
    </w:p>
    <w:p w14:paraId="21BB05AB" w14:textId="20F09CAA" w:rsidR="002344B4" w:rsidRPr="00F16835" w:rsidRDefault="002344B4" w:rsidP="004B25E6">
      <w:pPr>
        <w:pStyle w:val="ActividadesCabecera"/>
        <w:rPr>
          <w:color w:val="000000" w:themeColor="text1"/>
        </w:rPr>
      </w:pPr>
      <w:r>
        <w:rPr>
          <w:color w:val="000000" w:themeColor="text1"/>
        </w:rPr>
        <w:t>Marge = BAII / Vendes = 34 375 / 165 000 = 0,208 (20,8 %)</w:t>
      </w:r>
    </w:p>
    <w:p w14:paraId="1ED538E8" w14:textId="0AA99714" w:rsidR="002344B4" w:rsidRPr="00F16835" w:rsidRDefault="002344B4" w:rsidP="004B25E6">
      <w:pPr>
        <w:pStyle w:val="ActividadesCabecera"/>
        <w:rPr>
          <w:color w:val="000000" w:themeColor="text1"/>
        </w:rPr>
      </w:pPr>
      <w:r>
        <w:rPr>
          <w:color w:val="000000" w:themeColor="text1"/>
        </w:rPr>
        <w:t>Rotació = Vendes / Actiu = 165 000 / 275 000 = 0,6 (60 %)</w:t>
      </w:r>
    </w:p>
    <w:p w14:paraId="74F4D034" w14:textId="77777777" w:rsidR="002344B4" w:rsidRPr="00F16835" w:rsidRDefault="002344B4" w:rsidP="004B25E6">
      <w:pPr>
        <w:pStyle w:val="ActividadesCabecera"/>
        <w:rPr>
          <w:b/>
          <w:bCs/>
          <w:color w:val="000000" w:themeColor="text1"/>
        </w:rPr>
      </w:pPr>
    </w:p>
    <w:p w14:paraId="6EE4565F" w14:textId="254211F8" w:rsidR="002344B4" w:rsidRPr="00F16835" w:rsidRDefault="002344B4" w:rsidP="00937DCA">
      <w:pPr>
        <w:pStyle w:val="TXT"/>
      </w:pPr>
      <w:r>
        <w:t>19. Com canviaria la resposta de l</w:t>
      </w:r>
      <w:r w:rsidR="00B025BD">
        <w:t>’</w:t>
      </w:r>
      <w:r>
        <w:t>exercici anterior si les vendes fossin de 235 000 € i la rotació, de 0,4?</w:t>
      </w:r>
    </w:p>
    <w:p w14:paraId="49F4BBAE" w14:textId="096C32AD" w:rsidR="002344B4" w:rsidRPr="00F16835" w:rsidRDefault="002344B4" w:rsidP="004B25E6">
      <w:pPr>
        <w:pStyle w:val="ActividadesCabecera"/>
      </w:pPr>
      <w:r>
        <w:t>Actiu = Vendes / Rotació = 235 000 / 0,4 = 587 500 €</w:t>
      </w:r>
    </w:p>
    <w:p w14:paraId="4CD0E62A" w14:textId="48D882A9" w:rsidR="002344B4" w:rsidRPr="00F16835" w:rsidRDefault="002344B4" w:rsidP="004B25E6">
      <w:pPr>
        <w:pStyle w:val="ActividadesCabecera"/>
      </w:pPr>
      <w:r>
        <w:t>BAII = Actiu · re = 235 000 · 0,125 = 29 375 €</w:t>
      </w:r>
    </w:p>
    <w:p w14:paraId="051ABEF0" w14:textId="77777777" w:rsidR="002344B4" w:rsidRPr="00F16835" w:rsidRDefault="002344B4" w:rsidP="004B25E6">
      <w:pPr>
        <w:pStyle w:val="ActividadesCabecera"/>
        <w:rPr>
          <w:b/>
          <w:bCs/>
        </w:rPr>
      </w:pPr>
    </w:p>
    <w:p w14:paraId="6E1BC351" w14:textId="1D966561" w:rsidR="002344B4" w:rsidRPr="00F16835" w:rsidRDefault="002344B4" w:rsidP="00937DCA">
      <w:pPr>
        <w:pStyle w:val="TXT"/>
      </w:pPr>
      <w:r>
        <w:t>20. Observa la informació següent d</w:t>
      </w:r>
      <w:r w:rsidR="00B025BD">
        <w:t>’</w:t>
      </w:r>
      <w:r>
        <w:t>una empresa sobre els seus resultats per a dos exercicis consecutius:</w:t>
      </w:r>
    </w:p>
    <w:p w14:paraId="3A20FB3A" w14:textId="21782AAB" w:rsidR="002344B4" w:rsidRPr="00F16835" w:rsidRDefault="002344B4" w:rsidP="00937DCA">
      <w:pPr>
        <w:pStyle w:val="TXT"/>
      </w:pPr>
      <w:r>
        <w:t>a) Confecciona l</w:t>
      </w:r>
      <w:r w:rsidR="00B025BD">
        <w:t>’</w:t>
      </w:r>
      <w:r>
        <w:t>esquema de treball del compte de resultats.</w:t>
      </w:r>
    </w:p>
    <w:p w14:paraId="1E52C334" w14:textId="41309151" w:rsidR="002344B4" w:rsidRPr="00F16835" w:rsidRDefault="002344B4" w:rsidP="00937DCA">
      <w:pPr>
        <w:pStyle w:val="TXT"/>
      </w:pPr>
      <w:r>
        <w:t xml:space="preserve">b) Aplica les tècniques </w:t>
      </w:r>
      <w:r w:rsidR="00C40FEB">
        <w:t>que s’han estudiat</w:t>
      </w:r>
      <w:r>
        <w:t xml:space="preserve"> en aquesta unitat per comparar</w:t>
      </w:r>
      <w:r w:rsidR="00C40FEB">
        <w:t>-ne</w:t>
      </w:r>
      <w:r>
        <w:t xml:space="preserve"> i analitzar</w:t>
      </w:r>
      <w:r w:rsidR="00C40FEB">
        <w:t>-ne</w:t>
      </w:r>
      <w:r>
        <w:t xml:space="preserve"> els resultats i l</w:t>
      </w:r>
      <w:r w:rsidR="00B025BD">
        <w:t>’</w:t>
      </w:r>
      <w:r>
        <w:t>evolució.</w:t>
      </w:r>
    </w:p>
    <w:p w14:paraId="67F01454" w14:textId="77777777" w:rsidR="004B25E6" w:rsidRPr="00F16835" w:rsidRDefault="004B25E6" w:rsidP="00937DCA">
      <w:pPr>
        <w:pStyle w:val="TXT"/>
      </w:pPr>
    </w:p>
    <w:tbl>
      <w:tblPr>
        <w:tblStyle w:val="Tablaconcuadrcula"/>
        <w:tblW w:w="0" w:type="auto"/>
        <w:tblInd w:w="426" w:type="dxa"/>
        <w:tblLook w:val="04A0" w:firstRow="1" w:lastRow="0" w:firstColumn="1" w:lastColumn="0" w:noHBand="0" w:noVBand="1"/>
      </w:tblPr>
      <w:tblGrid>
        <w:gridCol w:w="3651"/>
        <w:gridCol w:w="1874"/>
        <w:gridCol w:w="1387"/>
      </w:tblGrid>
      <w:tr w:rsidR="002344B4" w:rsidRPr="00F16835" w14:paraId="6A3326AC" w14:textId="77777777" w:rsidTr="004E5BCE">
        <w:tc>
          <w:tcPr>
            <w:tcW w:w="3651" w:type="dxa"/>
            <w:tcBorders>
              <w:top w:val="nil"/>
              <w:left w:val="nil"/>
            </w:tcBorders>
          </w:tcPr>
          <w:p w14:paraId="68176147" w14:textId="77777777" w:rsidR="002344B4" w:rsidRPr="00F16835" w:rsidRDefault="002344B4" w:rsidP="00F84D6B">
            <w:pPr>
              <w:spacing w:after="0" w:line="240" w:lineRule="auto"/>
              <w:rPr>
                <w:b/>
                <w:bCs/>
                <w:lang w:val="es-ES_tradnl"/>
              </w:rPr>
            </w:pPr>
          </w:p>
        </w:tc>
        <w:tc>
          <w:tcPr>
            <w:tcW w:w="1874" w:type="dxa"/>
            <w:shd w:val="clear" w:color="auto" w:fill="EAF1DD" w:themeFill="accent3" w:themeFillTint="33"/>
          </w:tcPr>
          <w:p w14:paraId="63FBD441" w14:textId="77777777" w:rsidR="002344B4" w:rsidRPr="00F16835" w:rsidRDefault="002344B4" w:rsidP="00F84D6B">
            <w:pPr>
              <w:spacing w:after="0" w:line="240" w:lineRule="auto"/>
              <w:jc w:val="center"/>
              <w:rPr>
                <w:b/>
                <w:bCs/>
              </w:rPr>
            </w:pPr>
            <w:r>
              <w:rPr>
                <w:b/>
                <w:bCs/>
              </w:rPr>
              <w:t>2023</w:t>
            </w:r>
          </w:p>
        </w:tc>
        <w:tc>
          <w:tcPr>
            <w:tcW w:w="1387" w:type="dxa"/>
            <w:shd w:val="clear" w:color="auto" w:fill="EAF1DD" w:themeFill="accent3" w:themeFillTint="33"/>
          </w:tcPr>
          <w:p w14:paraId="4F0ABE4B" w14:textId="77777777" w:rsidR="002344B4" w:rsidRPr="00F16835" w:rsidRDefault="002344B4" w:rsidP="00F84D6B">
            <w:pPr>
              <w:spacing w:after="0" w:line="240" w:lineRule="auto"/>
              <w:jc w:val="center"/>
              <w:rPr>
                <w:b/>
                <w:bCs/>
              </w:rPr>
            </w:pPr>
            <w:r>
              <w:rPr>
                <w:b/>
                <w:bCs/>
              </w:rPr>
              <w:t>2024</w:t>
            </w:r>
          </w:p>
        </w:tc>
      </w:tr>
      <w:tr w:rsidR="002344B4" w:rsidRPr="00F16835" w14:paraId="72EE96E3" w14:textId="77777777" w:rsidTr="004E5BCE">
        <w:tc>
          <w:tcPr>
            <w:tcW w:w="3651" w:type="dxa"/>
            <w:shd w:val="clear" w:color="auto" w:fill="EAF1DD" w:themeFill="accent3" w:themeFillTint="33"/>
          </w:tcPr>
          <w:p w14:paraId="475F961C" w14:textId="77777777" w:rsidR="002344B4" w:rsidRPr="00F16835" w:rsidRDefault="002344B4" w:rsidP="00F84D6B">
            <w:pPr>
              <w:spacing w:after="0" w:line="240" w:lineRule="auto"/>
              <w:rPr>
                <w:b/>
                <w:bCs/>
              </w:rPr>
            </w:pPr>
            <w:r>
              <w:rPr>
                <w:b/>
                <w:bCs/>
              </w:rPr>
              <w:t>Compres de matèries primeres</w:t>
            </w:r>
          </w:p>
        </w:tc>
        <w:tc>
          <w:tcPr>
            <w:tcW w:w="1874" w:type="dxa"/>
          </w:tcPr>
          <w:p w14:paraId="390E9327" w14:textId="77777777" w:rsidR="002344B4" w:rsidRPr="00F16835" w:rsidRDefault="002344B4" w:rsidP="00F84D6B">
            <w:pPr>
              <w:spacing w:after="0" w:line="240" w:lineRule="auto"/>
              <w:jc w:val="right"/>
              <w:rPr>
                <w:b/>
                <w:bCs/>
              </w:rPr>
            </w:pPr>
            <w:r>
              <w:rPr>
                <w:b/>
                <w:bCs/>
              </w:rPr>
              <w:t>165 000</w:t>
            </w:r>
          </w:p>
        </w:tc>
        <w:tc>
          <w:tcPr>
            <w:tcW w:w="1387" w:type="dxa"/>
          </w:tcPr>
          <w:p w14:paraId="7F3016FB" w14:textId="77777777" w:rsidR="002344B4" w:rsidRPr="00F16835" w:rsidRDefault="002344B4" w:rsidP="00F84D6B">
            <w:pPr>
              <w:spacing w:after="0" w:line="240" w:lineRule="auto"/>
              <w:jc w:val="right"/>
              <w:rPr>
                <w:b/>
                <w:bCs/>
              </w:rPr>
            </w:pPr>
            <w:r>
              <w:rPr>
                <w:b/>
                <w:bCs/>
              </w:rPr>
              <w:t>178 000</w:t>
            </w:r>
          </w:p>
        </w:tc>
      </w:tr>
      <w:tr w:rsidR="002344B4" w:rsidRPr="00F16835" w14:paraId="3F663F7A" w14:textId="77777777" w:rsidTr="004E5BCE">
        <w:tc>
          <w:tcPr>
            <w:tcW w:w="3651" w:type="dxa"/>
            <w:shd w:val="clear" w:color="auto" w:fill="EAF1DD" w:themeFill="accent3" w:themeFillTint="33"/>
          </w:tcPr>
          <w:p w14:paraId="461F7E79" w14:textId="77777777" w:rsidR="002344B4" w:rsidRPr="00F16835" w:rsidRDefault="002344B4" w:rsidP="00F84D6B">
            <w:pPr>
              <w:spacing w:after="0" w:line="240" w:lineRule="auto"/>
              <w:rPr>
                <w:b/>
                <w:bCs/>
              </w:rPr>
            </w:pPr>
            <w:r>
              <w:rPr>
                <w:b/>
                <w:bCs/>
              </w:rPr>
              <w:t>Vendes</w:t>
            </w:r>
          </w:p>
        </w:tc>
        <w:tc>
          <w:tcPr>
            <w:tcW w:w="1874" w:type="dxa"/>
          </w:tcPr>
          <w:p w14:paraId="4143B31C" w14:textId="77777777" w:rsidR="002344B4" w:rsidRPr="00F16835" w:rsidRDefault="002344B4" w:rsidP="00F84D6B">
            <w:pPr>
              <w:spacing w:after="0" w:line="240" w:lineRule="auto"/>
              <w:jc w:val="right"/>
              <w:rPr>
                <w:b/>
                <w:bCs/>
              </w:rPr>
            </w:pPr>
            <w:r>
              <w:rPr>
                <w:b/>
                <w:bCs/>
              </w:rPr>
              <w:t>675 000</w:t>
            </w:r>
          </w:p>
        </w:tc>
        <w:tc>
          <w:tcPr>
            <w:tcW w:w="1387" w:type="dxa"/>
          </w:tcPr>
          <w:p w14:paraId="5D3B1A21" w14:textId="77777777" w:rsidR="002344B4" w:rsidRPr="00F16835" w:rsidRDefault="002344B4" w:rsidP="00F84D6B">
            <w:pPr>
              <w:spacing w:after="0" w:line="240" w:lineRule="auto"/>
              <w:jc w:val="right"/>
              <w:rPr>
                <w:b/>
                <w:bCs/>
              </w:rPr>
            </w:pPr>
            <w:r>
              <w:rPr>
                <w:b/>
                <w:bCs/>
              </w:rPr>
              <w:t>765 000</w:t>
            </w:r>
          </w:p>
        </w:tc>
      </w:tr>
      <w:tr w:rsidR="002344B4" w:rsidRPr="00F16835" w14:paraId="1BFF96E5" w14:textId="77777777" w:rsidTr="004E5BCE">
        <w:tc>
          <w:tcPr>
            <w:tcW w:w="3651" w:type="dxa"/>
            <w:shd w:val="clear" w:color="auto" w:fill="EAF1DD" w:themeFill="accent3" w:themeFillTint="33"/>
          </w:tcPr>
          <w:p w14:paraId="509DFCD7" w14:textId="77777777" w:rsidR="002344B4" w:rsidRPr="00F16835" w:rsidRDefault="002344B4" w:rsidP="00F84D6B">
            <w:pPr>
              <w:spacing w:after="0" w:line="240" w:lineRule="auto"/>
              <w:rPr>
                <w:b/>
                <w:bCs/>
              </w:rPr>
            </w:pPr>
            <w:r>
              <w:rPr>
                <w:b/>
                <w:bCs/>
              </w:rPr>
              <w:t>Lloguers</w:t>
            </w:r>
          </w:p>
        </w:tc>
        <w:tc>
          <w:tcPr>
            <w:tcW w:w="1874" w:type="dxa"/>
          </w:tcPr>
          <w:p w14:paraId="57F9B5EC" w14:textId="77777777" w:rsidR="002344B4" w:rsidRPr="00F16835" w:rsidRDefault="002344B4" w:rsidP="00F84D6B">
            <w:pPr>
              <w:spacing w:after="0" w:line="240" w:lineRule="auto"/>
              <w:jc w:val="right"/>
              <w:rPr>
                <w:b/>
                <w:bCs/>
              </w:rPr>
            </w:pPr>
            <w:r>
              <w:rPr>
                <w:b/>
                <w:bCs/>
              </w:rPr>
              <w:t>36 000</w:t>
            </w:r>
          </w:p>
        </w:tc>
        <w:tc>
          <w:tcPr>
            <w:tcW w:w="1387" w:type="dxa"/>
          </w:tcPr>
          <w:p w14:paraId="21C4F534" w14:textId="77777777" w:rsidR="002344B4" w:rsidRPr="00F16835" w:rsidRDefault="002344B4" w:rsidP="00F84D6B">
            <w:pPr>
              <w:spacing w:after="0" w:line="240" w:lineRule="auto"/>
              <w:jc w:val="right"/>
              <w:rPr>
                <w:b/>
                <w:bCs/>
              </w:rPr>
            </w:pPr>
            <w:r>
              <w:rPr>
                <w:b/>
                <w:bCs/>
              </w:rPr>
              <w:t>38 000</w:t>
            </w:r>
          </w:p>
        </w:tc>
      </w:tr>
      <w:tr w:rsidR="002344B4" w:rsidRPr="00F16835" w14:paraId="5432464E" w14:textId="77777777" w:rsidTr="004E5BCE">
        <w:tc>
          <w:tcPr>
            <w:tcW w:w="3651" w:type="dxa"/>
            <w:shd w:val="clear" w:color="auto" w:fill="EAF1DD" w:themeFill="accent3" w:themeFillTint="33"/>
          </w:tcPr>
          <w:p w14:paraId="374CA236" w14:textId="77777777" w:rsidR="002344B4" w:rsidRPr="00F16835" w:rsidRDefault="002344B4" w:rsidP="00F84D6B">
            <w:pPr>
              <w:spacing w:after="0" w:line="240" w:lineRule="auto"/>
              <w:rPr>
                <w:b/>
                <w:bCs/>
              </w:rPr>
            </w:pPr>
            <w:r>
              <w:rPr>
                <w:b/>
                <w:bCs/>
              </w:rPr>
              <w:t>Amortitzacions</w:t>
            </w:r>
          </w:p>
        </w:tc>
        <w:tc>
          <w:tcPr>
            <w:tcW w:w="1874" w:type="dxa"/>
          </w:tcPr>
          <w:p w14:paraId="11F7D55A" w14:textId="77777777" w:rsidR="002344B4" w:rsidRPr="00F16835" w:rsidRDefault="002344B4" w:rsidP="00F84D6B">
            <w:pPr>
              <w:spacing w:after="0" w:line="240" w:lineRule="auto"/>
              <w:jc w:val="right"/>
              <w:rPr>
                <w:b/>
                <w:bCs/>
              </w:rPr>
            </w:pPr>
            <w:r>
              <w:rPr>
                <w:b/>
                <w:bCs/>
              </w:rPr>
              <w:t>28 000</w:t>
            </w:r>
          </w:p>
        </w:tc>
        <w:tc>
          <w:tcPr>
            <w:tcW w:w="1387" w:type="dxa"/>
          </w:tcPr>
          <w:p w14:paraId="6BC0881A" w14:textId="77777777" w:rsidR="002344B4" w:rsidRPr="00F16835" w:rsidRDefault="002344B4" w:rsidP="00F84D6B">
            <w:pPr>
              <w:spacing w:after="0" w:line="240" w:lineRule="auto"/>
              <w:jc w:val="right"/>
              <w:rPr>
                <w:b/>
                <w:bCs/>
              </w:rPr>
            </w:pPr>
            <w:r>
              <w:rPr>
                <w:b/>
                <w:bCs/>
              </w:rPr>
              <w:t>35 000</w:t>
            </w:r>
          </w:p>
        </w:tc>
      </w:tr>
      <w:tr w:rsidR="002344B4" w:rsidRPr="00F16835" w14:paraId="2C1D5B44" w14:textId="77777777" w:rsidTr="004E5BCE">
        <w:tc>
          <w:tcPr>
            <w:tcW w:w="3651" w:type="dxa"/>
            <w:shd w:val="clear" w:color="auto" w:fill="EAF1DD" w:themeFill="accent3" w:themeFillTint="33"/>
          </w:tcPr>
          <w:p w14:paraId="27BFF7BA" w14:textId="77777777" w:rsidR="002344B4" w:rsidRPr="00F16835" w:rsidRDefault="002344B4" w:rsidP="00F84D6B">
            <w:pPr>
              <w:spacing w:after="0" w:line="240" w:lineRule="auto"/>
              <w:rPr>
                <w:b/>
                <w:bCs/>
              </w:rPr>
            </w:pPr>
            <w:r>
              <w:rPr>
                <w:b/>
                <w:bCs/>
              </w:rPr>
              <w:t>Sous i salaris</w:t>
            </w:r>
          </w:p>
        </w:tc>
        <w:tc>
          <w:tcPr>
            <w:tcW w:w="1874" w:type="dxa"/>
          </w:tcPr>
          <w:p w14:paraId="0A8F68CD" w14:textId="77777777" w:rsidR="002344B4" w:rsidRPr="00F16835" w:rsidRDefault="002344B4" w:rsidP="00F84D6B">
            <w:pPr>
              <w:spacing w:after="0" w:line="240" w:lineRule="auto"/>
              <w:jc w:val="right"/>
              <w:rPr>
                <w:b/>
                <w:bCs/>
              </w:rPr>
            </w:pPr>
            <w:r>
              <w:rPr>
                <w:b/>
                <w:bCs/>
              </w:rPr>
              <w:t>100 000</w:t>
            </w:r>
          </w:p>
        </w:tc>
        <w:tc>
          <w:tcPr>
            <w:tcW w:w="1387" w:type="dxa"/>
          </w:tcPr>
          <w:p w14:paraId="3AB425DD" w14:textId="77777777" w:rsidR="002344B4" w:rsidRPr="00F16835" w:rsidRDefault="002344B4" w:rsidP="00F84D6B">
            <w:pPr>
              <w:spacing w:after="0" w:line="240" w:lineRule="auto"/>
              <w:jc w:val="right"/>
              <w:rPr>
                <w:b/>
                <w:bCs/>
              </w:rPr>
            </w:pPr>
            <w:r>
              <w:rPr>
                <w:b/>
                <w:bCs/>
              </w:rPr>
              <w:t>120 000</w:t>
            </w:r>
          </w:p>
        </w:tc>
      </w:tr>
      <w:tr w:rsidR="002344B4" w:rsidRPr="00F16835" w14:paraId="63675E8F" w14:textId="77777777" w:rsidTr="004E5BCE">
        <w:tc>
          <w:tcPr>
            <w:tcW w:w="3651" w:type="dxa"/>
            <w:shd w:val="clear" w:color="auto" w:fill="EAF1DD" w:themeFill="accent3" w:themeFillTint="33"/>
          </w:tcPr>
          <w:p w14:paraId="7D42FA38" w14:textId="77777777" w:rsidR="002344B4" w:rsidRPr="00F16835" w:rsidRDefault="002344B4" w:rsidP="00F84D6B">
            <w:pPr>
              <w:spacing w:after="0" w:line="240" w:lineRule="auto"/>
              <w:rPr>
                <w:b/>
                <w:bCs/>
              </w:rPr>
            </w:pPr>
            <w:r>
              <w:rPr>
                <w:b/>
                <w:bCs/>
              </w:rPr>
              <w:t>Seguretat Social empresa</w:t>
            </w:r>
          </w:p>
        </w:tc>
        <w:tc>
          <w:tcPr>
            <w:tcW w:w="1874" w:type="dxa"/>
          </w:tcPr>
          <w:p w14:paraId="0D86313B" w14:textId="77777777" w:rsidR="002344B4" w:rsidRPr="00F16835" w:rsidRDefault="002344B4" w:rsidP="00F84D6B">
            <w:pPr>
              <w:spacing w:after="0" w:line="240" w:lineRule="auto"/>
              <w:jc w:val="right"/>
              <w:rPr>
                <w:b/>
                <w:bCs/>
              </w:rPr>
            </w:pPr>
            <w:r>
              <w:rPr>
                <w:b/>
                <w:bCs/>
              </w:rPr>
              <w:t>28 000</w:t>
            </w:r>
          </w:p>
        </w:tc>
        <w:tc>
          <w:tcPr>
            <w:tcW w:w="1387" w:type="dxa"/>
          </w:tcPr>
          <w:p w14:paraId="701B53B6" w14:textId="77777777" w:rsidR="002344B4" w:rsidRPr="00F16835" w:rsidRDefault="002344B4" w:rsidP="00F84D6B">
            <w:pPr>
              <w:spacing w:after="0" w:line="240" w:lineRule="auto"/>
              <w:jc w:val="right"/>
              <w:rPr>
                <w:b/>
                <w:bCs/>
              </w:rPr>
            </w:pPr>
            <w:r>
              <w:rPr>
                <w:b/>
                <w:bCs/>
              </w:rPr>
              <w:t>35 000</w:t>
            </w:r>
          </w:p>
        </w:tc>
      </w:tr>
      <w:tr w:rsidR="002344B4" w:rsidRPr="00F16835" w14:paraId="54D3715B" w14:textId="77777777" w:rsidTr="004E5BCE">
        <w:tc>
          <w:tcPr>
            <w:tcW w:w="3651" w:type="dxa"/>
            <w:shd w:val="clear" w:color="auto" w:fill="EAF1DD" w:themeFill="accent3" w:themeFillTint="33"/>
          </w:tcPr>
          <w:p w14:paraId="0FA36E17" w14:textId="77777777" w:rsidR="002344B4" w:rsidRPr="00F16835" w:rsidRDefault="002344B4" w:rsidP="00F84D6B">
            <w:pPr>
              <w:spacing w:after="0" w:line="240" w:lineRule="auto"/>
              <w:rPr>
                <w:b/>
                <w:bCs/>
              </w:rPr>
            </w:pPr>
            <w:r>
              <w:rPr>
                <w:b/>
                <w:bCs/>
              </w:rPr>
              <w:t>Interessos de deutes</w:t>
            </w:r>
          </w:p>
        </w:tc>
        <w:tc>
          <w:tcPr>
            <w:tcW w:w="1874" w:type="dxa"/>
          </w:tcPr>
          <w:p w14:paraId="0BC32F8A" w14:textId="77777777" w:rsidR="002344B4" w:rsidRPr="00F16835" w:rsidRDefault="002344B4" w:rsidP="00F84D6B">
            <w:pPr>
              <w:spacing w:after="0" w:line="240" w:lineRule="auto"/>
              <w:jc w:val="right"/>
              <w:rPr>
                <w:b/>
                <w:bCs/>
              </w:rPr>
            </w:pPr>
            <w:r>
              <w:rPr>
                <w:b/>
                <w:bCs/>
              </w:rPr>
              <w:t>22 000</w:t>
            </w:r>
          </w:p>
        </w:tc>
        <w:tc>
          <w:tcPr>
            <w:tcW w:w="1387" w:type="dxa"/>
          </w:tcPr>
          <w:p w14:paraId="5A038A09" w14:textId="77777777" w:rsidR="002344B4" w:rsidRPr="00F16835" w:rsidRDefault="002344B4" w:rsidP="00F84D6B">
            <w:pPr>
              <w:spacing w:after="0" w:line="240" w:lineRule="auto"/>
              <w:jc w:val="right"/>
              <w:rPr>
                <w:b/>
                <w:bCs/>
              </w:rPr>
            </w:pPr>
            <w:r>
              <w:rPr>
                <w:b/>
                <w:bCs/>
              </w:rPr>
              <w:t>19 000</w:t>
            </w:r>
          </w:p>
        </w:tc>
      </w:tr>
      <w:tr w:rsidR="002344B4" w:rsidRPr="00F16835" w14:paraId="7C7838AA" w14:textId="77777777" w:rsidTr="004E5BCE">
        <w:tc>
          <w:tcPr>
            <w:tcW w:w="3651" w:type="dxa"/>
            <w:shd w:val="clear" w:color="auto" w:fill="EAF1DD" w:themeFill="accent3" w:themeFillTint="33"/>
          </w:tcPr>
          <w:p w14:paraId="4EB09416" w14:textId="77777777" w:rsidR="002344B4" w:rsidRPr="00F16835" w:rsidRDefault="002344B4" w:rsidP="00F84D6B">
            <w:pPr>
              <w:spacing w:after="0" w:line="240" w:lineRule="auto"/>
              <w:rPr>
                <w:b/>
                <w:bCs/>
              </w:rPr>
            </w:pPr>
            <w:r>
              <w:rPr>
                <w:b/>
                <w:bCs/>
              </w:rPr>
              <w:t>Impost sobre beneficis</w:t>
            </w:r>
          </w:p>
        </w:tc>
        <w:tc>
          <w:tcPr>
            <w:tcW w:w="1874" w:type="dxa"/>
          </w:tcPr>
          <w:p w14:paraId="672DFCA3" w14:textId="77777777" w:rsidR="002344B4" w:rsidRPr="00F16835" w:rsidRDefault="002344B4" w:rsidP="00F84D6B">
            <w:pPr>
              <w:spacing w:after="0" w:line="240" w:lineRule="auto"/>
              <w:jc w:val="right"/>
              <w:rPr>
                <w:b/>
                <w:bCs/>
              </w:rPr>
            </w:pPr>
            <w:r>
              <w:rPr>
                <w:b/>
                <w:bCs/>
              </w:rPr>
              <w:t>76 000</w:t>
            </w:r>
          </w:p>
        </w:tc>
        <w:tc>
          <w:tcPr>
            <w:tcW w:w="1387" w:type="dxa"/>
          </w:tcPr>
          <w:p w14:paraId="6A41E196" w14:textId="77777777" w:rsidR="002344B4" w:rsidRPr="00F16835" w:rsidRDefault="002344B4" w:rsidP="00F84D6B">
            <w:pPr>
              <w:spacing w:after="0" w:line="240" w:lineRule="auto"/>
              <w:jc w:val="right"/>
              <w:rPr>
                <w:b/>
                <w:bCs/>
              </w:rPr>
            </w:pPr>
            <w:r>
              <w:rPr>
                <w:b/>
                <w:bCs/>
              </w:rPr>
              <w:t>88 000</w:t>
            </w:r>
          </w:p>
        </w:tc>
      </w:tr>
      <w:tr w:rsidR="002344B4" w:rsidRPr="00F16835" w14:paraId="6093BEDB" w14:textId="77777777" w:rsidTr="004E5BCE">
        <w:tc>
          <w:tcPr>
            <w:tcW w:w="3651" w:type="dxa"/>
            <w:shd w:val="clear" w:color="auto" w:fill="EAF1DD" w:themeFill="accent3" w:themeFillTint="33"/>
          </w:tcPr>
          <w:p w14:paraId="2B22D7A8" w14:textId="77777777" w:rsidR="002344B4" w:rsidRPr="00F16835" w:rsidRDefault="002344B4" w:rsidP="00F84D6B">
            <w:pPr>
              <w:spacing w:after="0" w:line="240" w:lineRule="auto"/>
              <w:rPr>
                <w:b/>
                <w:bCs/>
              </w:rPr>
            </w:pPr>
            <w:r>
              <w:rPr>
                <w:b/>
                <w:bCs/>
              </w:rPr>
              <w:t>Subministraments</w:t>
            </w:r>
          </w:p>
        </w:tc>
        <w:tc>
          <w:tcPr>
            <w:tcW w:w="1874" w:type="dxa"/>
          </w:tcPr>
          <w:p w14:paraId="72B81248" w14:textId="77777777" w:rsidR="002344B4" w:rsidRPr="00F16835" w:rsidRDefault="002344B4" w:rsidP="00F84D6B">
            <w:pPr>
              <w:spacing w:after="0" w:line="240" w:lineRule="auto"/>
              <w:jc w:val="right"/>
              <w:rPr>
                <w:b/>
                <w:bCs/>
              </w:rPr>
            </w:pPr>
            <w:r>
              <w:rPr>
                <w:b/>
                <w:bCs/>
              </w:rPr>
              <w:t>32 000</w:t>
            </w:r>
          </w:p>
        </w:tc>
        <w:tc>
          <w:tcPr>
            <w:tcW w:w="1387" w:type="dxa"/>
          </w:tcPr>
          <w:p w14:paraId="1AA25496" w14:textId="77777777" w:rsidR="002344B4" w:rsidRPr="00F16835" w:rsidRDefault="002344B4" w:rsidP="00F84D6B">
            <w:pPr>
              <w:spacing w:after="0" w:line="240" w:lineRule="auto"/>
              <w:jc w:val="right"/>
              <w:rPr>
                <w:b/>
                <w:bCs/>
              </w:rPr>
            </w:pPr>
            <w:r>
              <w:rPr>
                <w:b/>
                <w:bCs/>
              </w:rPr>
              <w:t>29 000</w:t>
            </w:r>
          </w:p>
        </w:tc>
      </w:tr>
      <w:tr w:rsidR="002344B4" w:rsidRPr="00F16835" w14:paraId="549415A2" w14:textId="77777777" w:rsidTr="004E5BCE">
        <w:tc>
          <w:tcPr>
            <w:tcW w:w="3651" w:type="dxa"/>
            <w:shd w:val="clear" w:color="auto" w:fill="EAF1DD" w:themeFill="accent3" w:themeFillTint="33"/>
          </w:tcPr>
          <w:p w14:paraId="1F0DB286" w14:textId="77777777" w:rsidR="002344B4" w:rsidRPr="00F16835" w:rsidRDefault="002344B4" w:rsidP="00F84D6B">
            <w:pPr>
              <w:spacing w:after="0" w:line="240" w:lineRule="auto"/>
              <w:rPr>
                <w:b/>
                <w:bCs/>
              </w:rPr>
            </w:pPr>
            <w:r>
              <w:rPr>
                <w:b/>
                <w:bCs/>
              </w:rPr>
              <w:t>Serveis professionals independents</w:t>
            </w:r>
          </w:p>
        </w:tc>
        <w:tc>
          <w:tcPr>
            <w:tcW w:w="1874" w:type="dxa"/>
          </w:tcPr>
          <w:p w14:paraId="6B8685C9" w14:textId="77777777" w:rsidR="002344B4" w:rsidRPr="00F16835" w:rsidRDefault="002344B4" w:rsidP="00F84D6B">
            <w:pPr>
              <w:spacing w:after="0" w:line="240" w:lineRule="auto"/>
              <w:jc w:val="right"/>
              <w:rPr>
                <w:b/>
                <w:bCs/>
              </w:rPr>
            </w:pPr>
            <w:r>
              <w:rPr>
                <w:b/>
                <w:bCs/>
              </w:rPr>
              <w:t>27 000</w:t>
            </w:r>
          </w:p>
        </w:tc>
        <w:tc>
          <w:tcPr>
            <w:tcW w:w="1387" w:type="dxa"/>
          </w:tcPr>
          <w:p w14:paraId="22C75852" w14:textId="77777777" w:rsidR="002344B4" w:rsidRPr="00F16835" w:rsidRDefault="002344B4" w:rsidP="00F84D6B">
            <w:pPr>
              <w:spacing w:after="0" w:line="240" w:lineRule="auto"/>
              <w:jc w:val="right"/>
              <w:rPr>
                <w:b/>
                <w:bCs/>
              </w:rPr>
            </w:pPr>
            <w:r>
              <w:rPr>
                <w:b/>
                <w:bCs/>
              </w:rPr>
              <w:t>37 000</w:t>
            </w:r>
          </w:p>
        </w:tc>
      </w:tr>
      <w:tr w:rsidR="002344B4" w:rsidRPr="00F16835" w14:paraId="0EB9569F" w14:textId="77777777" w:rsidTr="004E5BCE">
        <w:tc>
          <w:tcPr>
            <w:tcW w:w="3651" w:type="dxa"/>
            <w:shd w:val="clear" w:color="auto" w:fill="EAF1DD" w:themeFill="accent3" w:themeFillTint="33"/>
          </w:tcPr>
          <w:p w14:paraId="500ECB81" w14:textId="77777777" w:rsidR="002344B4" w:rsidRPr="00F16835" w:rsidRDefault="002344B4" w:rsidP="00F84D6B">
            <w:pPr>
              <w:spacing w:after="0" w:line="240" w:lineRule="auto"/>
              <w:rPr>
                <w:b/>
                <w:bCs/>
              </w:rPr>
            </w:pPr>
            <w:r>
              <w:rPr>
                <w:b/>
                <w:bCs/>
              </w:rPr>
              <w:t>Transports</w:t>
            </w:r>
          </w:p>
        </w:tc>
        <w:tc>
          <w:tcPr>
            <w:tcW w:w="1874" w:type="dxa"/>
          </w:tcPr>
          <w:p w14:paraId="62A20407" w14:textId="77777777" w:rsidR="002344B4" w:rsidRPr="00F16835" w:rsidRDefault="002344B4" w:rsidP="00F84D6B">
            <w:pPr>
              <w:spacing w:after="0" w:line="240" w:lineRule="auto"/>
              <w:jc w:val="right"/>
              <w:rPr>
                <w:b/>
                <w:bCs/>
              </w:rPr>
            </w:pPr>
            <w:r>
              <w:rPr>
                <w:b/>
                <w:bCs/>
              </w:rPr>
              <w:t>19 000</w:t>
            </w:r>
          </w:p>
        </w:tc>
        <w:tc>
          <w:tcPr>
            <w:tcW w:w="1387" w:type="dxa"/>
          </w:tcPr>
          <w:p w14:paraId="7C817D85" w14:textId="77777777" w:rsidR="002344B4" w:rsidRPr="00F16835" w:rsidRDefault="002344B4" w:rsidP="00F84D6B">
            <w:pPr>
              <w:spacing w:after="0" w:line="240" w:lineRule="auto"/>
              <w:jc w:val="right"/>
              <w:rPr>
                <w:b/>
                <w:bCs/>
              </w:rPr>
            </w:pPr>
            <w:r>
              <w:rPr>
                <w:b/>
                <w:bCs/>
              </w:rPr>
              <w:t>21 000</w:t>
            </w:r>
          </w:p>
        </w:tc>
      </w:tr>
      <w:tr w:rsidR="002344B4" w:rsidRPr="00F16835" w14:paraId="16C33CE0" w14:textId="77777777" w:rsidTr="004E5BCE">
        <w:tc>
          <w:tcPr>
            <w:tcW w:w="3651" w:type="dxa"/>
            <w:shd w:val="clear" w:color="auto" w:fill="EAF1DD" w:themeFill="accent3" w:themeFillTint="33"/>
          </w:tcPr>
          <w:p w14:paraId="773CDC9D" w14:textId="77777777" w:rsidR="002344B4" w:rsidRPr="00F16835" w:rsidRDefault="002344B4" w:rsidP="00F84D6B">
            <w:pPr>
              <w:spacing w:after="0" w:line="240" w:lineRule="auto"/>
              <w:rPr>
                <w:b/>
                <w:bCs/>
              </w:rPr>
            </w:pPr>
            <w:r>
              <w:rPr>
                <w:b/>
                <w:bCs/>
              </w:rPr>
              <w:t>Actiu</w:t>
            </w:r>
          </w:p>
        </w:tc>
        <w:tc>
          <w:tcPr>
            <w:tcW w:w="1874" w:type="dxa"/>
          </w:tcPr>
          <w:p w14:paraId="74E85E7B" w14:textId="77777777" w:rsidR="002344B4" w:rsidRPr="00F16835" w:rsidRDefault="002344B4" w:rsidP="00F84D6B">
            <w:pPr>
              <w:spacing w:after="0" w:line="240" w:lineRule="auto"/>
              <w:jc w:val="right"/>
              <w:rPr>
                <w:b/>
                <w:bCs/>
              </w:rPr>
            </w:pPr>
            <w:r>
              <w:rPr>
                <w:b/>
                <w:bCs/>
              </w:rPr>
              <w:t>990 000</w:t>
            </w:r>
          </w:p>
        </w:tc>
        <w:tc>
          <w:tcPr>
            <w:tcW w:w="1387" w:type="dxa"/>
          </w:tcPr>
          <w:p w14:paraId="117D80CF" w14:textId="77777777" w:rsidR="002344B4" w:rsidRPr="00F16835" w:rsidRDefault="002344B4" w:rsidP="00F84D6B">
            <w:pPr>
              <w:spacing w:after="0" w:line="240" w:lineRule="auto"/>
              <w:jc w:val="right"/>
              <w:rPr>
                <w:b/>
                <w:bCs/>
              </w:rPr>
            </w:pPr>
            <w:r>
              <w:rPr>
                <w:b/>
                <w:bCs/>
              </w:rPr>
              <w:t>1 000 000</w:t>
            </w:r>
          </w:p>
        </w:tc>
      </w:tr>
      <w:tr w:rsidR="002344B4" w:rsidRPr="00F16835" w14:paraId="58D24B99" w14:textId="77777777" w:rsidTr="004E5BCE">
        <w:tc>
          <w:tcPr>
            <w:tcW w:w="3651" w:type="dxa"/>
            <w:shd w:val="clear" w:color="auto" w:fill="EAF1DD" w:themeFill="accent3" w:themeFillTint="33"/>
          </w:tcPr>
          <w:p w14:paraId="5B030F47" w14:textId="77777777" w:rsidR="002344B4" w:rsidRPr="00F16835" w:rsidRDefault="002344B4" w:rsidP="00F84D6B">
            <w:pPr>
              <w:spacing w:after="0" w:line="240" w:lineRule="auto"/>
              <w:rPr>
                <w:b/>
                <w:bCs/>
              </w:rPr>
            </w:pPr>
            <w:r>
              <w:rPr>
                <w:b/>
                <w:bCs/>
              </w:rPr>
              <w:t>Recursos propis</w:t>
            </w:r>
          </w:p>
        </w:tc>
        <w:tc>
          <w:tcPr>
            <w:tcW w:w="1874" w:type="dxa"/>
          </w:tcPr>
          <w:p w14:paraId="1F6DEF96" w14:textId="77777777" w:rsidR="002344B4" w:rsidRPr="00F16835" w:rsidRDefault="002344B4" w:rsidP="00F84D6B">
            <w:pPr>
              <w:spacing w:after="0" w:line="240" w:lineRule="auto"/>
              <w:jc w:val="right"/>
              <w:rPr>
                <w:b/>
                <w:bCs/>
              </w:rPr>
            </w:pPr>
            <w:r>
              <w:rPr>
                <w:b/>
                <w:bCs/>
              </w:rPr>
              <w:t>375 000</w:t>
            </w:r>
          </w:p>
        </w:tc>
        <w:tc>
          <w:tcPr>
            <w:tcW w:w="1387" w:type="dxa"/>
          </w:tcPr>
          <w:p w14:paraId="578D0A55" w14:textId="77777777" w:rsidR="002344B4" w:rsidRPr="00F16835" w:rsidRDefault="002344B4" w:rsidP="00F84D6B">
            <w:pPr>
              <w:spacing w:after="0" w:line="240" w:lineRule="auto"/>
              <w:jc w:val="right"/>
              <w:rPr>
                <w:b/>
                <w:bCs/>
              </w:rPr>
            </w:pPr>
            <w:r>
              <w:rPr>
                <w:b/>
                <w:bCs/>
              </w:rPr>
              <w:t>425 000</w:t>
            </w:r>
          </w:p>
        </w:tc>
      </w:tr>
    </w:tbl>
    <w:p w14:paraId="16AB1BEE" w14:textId="77777777" w:rsidR="002344B4" w:rsidRPr="00F16835" w:rsidRDefault="002344B4" w:rsidP="002344B4">
      <w:pPr>
        <w:ind w:left="426" w:hanging="426"/>
        <w:rPr>
          <w:b/>
          <w:bCs/>
          <w:lang w:val="es-ES_tradnl"/>
        </w:rPr>
      </w:pPr>
    </w:p>
    <w:p w14:paraId="6D5F0A4A" w14:textId="77777777" w:rsidR="002344B4" w:rsidRPr="00F16835" w:rsidRDefault="002344B4" w:rsidP="002344B4">
      <w:pPr>
        <w:ind w:left="426"/>
      </w:pPr>
      <w:r>
        <w:rPr>
          <w:noProof/>
        </w:rPr>
        <w:lastRenderedPageBreak/>
        <w:drawing>
          <wp:inline distT="0" distB="0" distL="0" distR="0" wp14:anchorId="0C7F07F3" wp14:editId="04ACDFD1">
            <wp:extent cx="3406140" cy="5729811"/>
            <wp:effectExtent l="0" t="0" r="3810" b="4445"/>
            <wp:docPr id="24" name="Imagen 2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Tabla&#10;&#10;Descripción generada automáticamente"/>
                    <pic:cNvPicPr/>
                  </pic:nvPicPr>
                  <pic:blipFill>
                    <a:blip r:embed="rId27"/>
                    <a:stretch>
                      <a:fillRect/>
                    </a:stretch>
                  </pic:blipFill>
                  <pic:spPr>
                    <a:xfrm>
                      <a:off x="0" y="0"/>
                      <a:ext cx="3442312" cy="5790659"/>
                    </a:xfrm>
                    <a:prstGeom prst="rect">
                      <a:avLst/>
                    </a:prstGeom>
                  </pic:spPr>
                </pic:pic>
              </a:graphicData>
            </a:graphic>
          </wp:inline>
        </w:drawing>
      </w:r>
    </w:p>
    <w:p w14:paraId="035B73DA" w14:textId="09B55351" w:rsidR="002344B4" w:rsidRPr="00F16835" w:rsidRDefault="002344B4" w:rsidP="00937DCA">
      <w:pPr>
        <w:pStyle w:val="TXT"/>
      </w:pPr>
      <w:r>
        <w:t xml:space="preserve">21. </w:t>
      </w:r>
      <w:r>
        <w:rPr>
          <w:noProof/>
        </w:rPr>
        <w:drawing>
          <wp:inline distT="0" distB="0" distL="0" distR="0" wp14:anchorId="0BC68761" wp14:editId="5A4459C5">
            <wp:extent cx="198120" cy="211836"/>
            <wp:effectExtent l="0" t="0" r="0" b="0"/>
            <wp:docPr id="806594613" name="Imagen 80659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024723" name=""/>
                    <pic:cNvPicPr/>
                  </pic:nvPicPr>
                  <pic:blipFill>
                    <a:blip r:embed="rId16"/>
                    <a:stretch>
                      <a:fillRect/>
                    </a:stretch>
                  </pic:blipFill>
                  <pic:spPr>
                    <a:xfrm>
                      <a:off x="0" y="0"/>
                      <a:ext cx="198120" cy="211836"/>
                    </a:xfrm>
                    <a:prstGeom prst="rect">
                      <a:avLst/>
                    </a:prstGeom>
                  </pic:spPr>
                </pic:pic>
              </a:graphicData>
            </a:graphic>
          </wp:inline>
        </w:drawing>
      </w:r>
      <w:r>
        <w:t xml:space="preserve"> Seguint amb l</w:t>
      </w:r>
      <w:r w:rsidR="00B025BD">
        <w:t>’</w:t>
      </w:r>
      <w:r>
        <w:t>exercici anterior, analitza les rendibilitats i els seus components desagregats. Què proposes per millorar les rendibilitats?</w:t>
      </w:r>
    </w:p>
    <w:p w14:paraId="2C8799D6" w14:textId="79F43AD7" w:rsidR="00F84D6B" w:rsidRPr="00F16835" w:rsidRDefault="002344B4" w:rsidP="00823979">
      <w:pPr>
        <w:pStyle w:val="ActividadesCabecera"/>
      </w:pPr>
      <w:r>
        <w:t>Per aconseguir una millor rendibilitat econòmica s</w:t>
      </w:r>
      <w:r w:rsidR="00B025BD">
        <w:t>’</w:t>
      </w:r>
      <w:r>
        <w:t>hauria de millorar alternativament cada un dels seus components o tots ells: es pot millorar el marge si s</w:t>
      </w:r>
      <w:r w:rsidR="00B025BD">
        <w:t>’</w:t>
      </w:r>
      <w:r>
        <w:t>incrementen els beneficis en relació amb les vendes i/o es pot millorar la rotació si s</w:t>
      </w:r>
      <w:r w:rsidR="00B025BD">
        <w:t>’</w:t>
      </w:r>
      <w:r>
        <w:t>incrementen les vendes en relació amb l</w:t>
      </w:r>
      <w:r w:rsidR="00B025BD">
        <w:t>’</w:t>
      </w:r>
      <w:r>
        <w:t xml:space="preserve">actiu. </w:t>
      </w:r>
    </w:p>
    <w:p w14:paraId="28671EE2" w14:textId="2876DFA8" w:rsidR="002344B4" w:rsidRPr="00F16835" w:rsidRDefault="002344B4" w:rsidP="00823979">
      <w:pPr>
        <w:pStyle w:val="ActividadesCabecera"/>
      </w:pPr>
      <w:r>
        <w:t>Per aconseguir una millor rendibilitat financera s</w:t>
      </w:r>
      <w:r w:rsidR="00B025BD">
        <w:t>’</w:t>
      </w:r>
      <w:r>
        <w:t>hauria de millorar el palanquejament, la qual cosa es pot fer si s</w:t>
      </w:r>
      <w:r w:rsidR="00B025BD">
        <w:t>’</w:t>
      </w:r>
      <w:r>
        <w:t>incrementa l</w:t>
      </w:r>
      <w:r w:rsidR="00B025BD">
        <w:t>’</w:t>
      </w:r>
      <w:r>
        <w:t>endeutament en relació amb el passiu (sempre que el cost mitjà del finançament aliè no sigui superior a la rendibilitat econòmica), o bé s</w:t>
      </w:r>
      <w:r w:rsidR="00B025BD">
        <w:t>’</w:t>
      </w:r>
      <w:r>
        <w:t>hauria de millorar el marge i/o la rotació de forma semblant a com es fa en la rendibilitat econòmica.</w:t>
      </w:r>
    </w:p>
    <w:p w14:paraId="17189F4B" w14:textId="77777777" w:rsidR="002344B4" w:rsidRPr="00F16835" w:rsidRDefault="002344B4" w:rsidP="00823979">
      <w:pPr>
        <w:pStyle w:val="ActividadesCabecera"/>
        <w:rPr>
          <w:b/>
          <w:bCs/>
        </w:rPr>
      </w:pPr>
    </w:p>
    <w:p w14:paraId="26A3B5E6" w14:textId="03597E87" w:rsidR="002344B4" w:rsidRPr="00F16835" w:rsidRDefault="002344B4" w:rsidP="00937DCA">
      <w:pPr>
        <w:pStyle w:val="TXT"/>
      </w:pPr>
      <w:r>
        <w:lastRenderedPageBreak/>
        <w:t>22. Amb les dades de dos exercicis econòmics que presenta una empresa (en milers d</w:t>
      </w:r>
      <w:r w:rsidR="00B025BD">
        <w:t>’</w:t>
      </w:r>
      <w:r>
        <w:t>euros), fes un estudi dels resultats i de les rendibilitats, incloent-hi un comentari dels resultats i de la seva evolució. Considera un impost sobre beneficis del 25 %.</w:t>
      </w:r>
    </w:p>
    <w:tbl>
      <w:tblPr>
        <w:tblStyle w:val="Tablaconcuadrcula"/>
        <w:tblW w:w="0" w:type="auto"/>
        <w:tblInd w:w="426" w:type="dxa"/>
        <w:tblLook w:val="04A0" w:firstRow="1" w:lastRow="0" w:firstColumn="1" w:lastColumn="0" w:noHBand="0" w:noVBand="1"/>
      </w:tblPr>
      <w:tblGrid>
        <w:gridCol w:w="3651"/>
        <w:gridCol w:w="1874"/>
        <w:gridCol w:w="1387"/>
      </w:tblGrid>
      <w:tr w:rsidR="002344B4" w:rsidRPr="00F16835" w14:paraId="0BC59B59" w14:textId="77777777" w:rsidTr="004E5BCE">
        <w:tc>
          <w:tcPr>
            <w:tcW w:w="3651" w:type="dxa"/>
            <w:tcBorders>
              <w:top w:val="nil"/>
              <w:left w:val="nil"/>
            </w:tcBorders>
          </w:tcPr>
          <w:p w14:paraId="3A0D3CF5" w14:textId="77777777" w:rsidR="002344B4" w:rsidRPr="00F16835" w:rsidRDefault="002344B4" w:rsidP="00F84D6B">
            <w:pPr>
              <w:spacing w:after="0" w:line="240" w:lineRule="auto"/>
              <w:rPr>
                <w:b/>
                <w:bCs/>
                <w:lang w:val="es-ES_tradnl"/>
              </w:rPr>
            </w:pPr>
          </w:p>
        </w:tc>
        <w:tc>
          <w:tcPr>
            <w:tcW w:w="1874" w:type="dxa"/>
            <w:shd w:val="clear" w:color="auto" w:fill="EAF1DD" w:themeFill="accent3" w:themeFillTint="33"/>
          </w:tcPr>
          <w:p w14:paraId="28E85C3F" w14:textId="77777777" w:rsidR="002344B4" w:rsidRPr="00F16835" w:rsidRDefault="002344B4" w:rsidP="00F84D6B">
            <w:pPr>
              <w:spacing w:after="0" w:line="240" w:lineRule="auto"/>
              <w:jc w:val="center"/>
              <w:rPr>
                <w:b/>
                <w:bCs/>
              </w:rPr>
            </w:pPr>
            <w:r>
              <w:rPr>
                <w:b/>
                <w:bCs/>
              </w:rPr>
              <w:t>2023</w:t>
            </w:r>
          </w:p>
        </w:tc>
        <w:tc>
          <w:tcPr>
            <w:tcW w:w="1387" w:type="dxa"/>
            <w:shd w:val="clear" w:color="auto" w:fill="EAF1DD" w:themeFill="accent3" w:themeFillTint="33"/>
          </w:tcPr>
          <w:p w14:paraId="75279D2C" w14:textId="77777777" w:rsidR="002344B4" w:rsidRPr="00F16835" w:rsidRDefault="002344B4" w:rsidP="00F84D6B">
            <w:pPr>
              <w:spacing w:after="0" w:line="240" w:lineRule="auto"/>
              <w:jc w:val="center"/>
              <w:rPr>
                <w:b/>
                <w:bCs/>
              </w:rPr>
            </w:pPr>
            <w:r>
              <w:rPr>
                <w:b/>
                <w:bCs/>
              </w:rPr>
              <w:t>2024</w:t>
            </w:r>
          </w:p>
        </w:tc>
      </w:tr>
      <w:tr w:rsidR="002344B4" w:rsidRPr="00F16835" w14:paraId="7CD1E84E" w14:textId="77777777" w:rsidTr="004E5BCE">
        <w:tc>
          <w:tcPr>
            <w:tcW w:w="3651" w:type="dxa"/>
            <w:shd w:val="clear" w:color="auto" w:fill="EAF1DD" w:themeFill="accent3" w:themeFillTint="33"/>
          </w:tcPr>
          <w:p w14:paraId="36E54A46" w14:textId="77777777" w:rsidR="002344B4" w:rsidRPr="00F16835" w:rsidRDefault="002344B4" w:rsidP="00F84D6B">
            <w:pPr>
              <w:spacing w:after="0" w:line="240" w:lineRule="auto"/>
              <w:rPr>
                <w:b/>
                <w:bCs/>
              </w:rPr>
            </w:pPr>
            <w:r>
              <w:rPr>
                <w:b/>
                <w:bCs/>
              </w:rPr>
              <w:t>Vendes</w:t>
            </w:r>
          </w:p>
        </w:tc>
        <w:tc>
          <w:tcPr>
            <w:tcW w:w="1874" w:type="dxa"/>
          </w:tcPr>
          <w:p w14:paraId="155F27F7" w14:textId="77777777" w:rsidR="002344B4" w:rsidRPr="00F16835" w:rsidRDefault="002344B4" w:rsidP="00F84D6B">
            <w:pPr>
              <w:spacing w:after="0" w:line="240" w:lineRule="auto"/>
              <w:jc w:val="right"/>
              <w:rPr>
                <w:b/>
                <w:bCs/>
              </w:rPr>
            </w:pPr>
            <w:r>
              <w:rPr>
                <w:b/>
                <w:bCs/>
              </w:rPr>
              <w:t>4 750</w:t>
            </w:r>
          </w:p>
        </w:tc>
        <w:tc>
          <w:tcPr>
            <w:tcW w:w="1387" w:type="dxa"/>
          </w:tcPr>
          <w:p w14:paraId="7E8CDB9C" w14:textId="77777777" w:rsidR="002344B4" w:rsidRPr="00F16835" w:rsidRDefault="002344B4" w:rsidP="00F84D6B">
            <w:pPr>
              <w:spacing w:after="0" w:line="240" w:lineRule="auto"/>
              <w:jc w:val="right"/>
              <w:rPr>
                <w:b/>
                <w:bCs/>
              </w:rPr>
            </w:pPr>
            <w:r>
              <w:rPr>
                <w:b/>
                <w:bCs/>
              </w:rPr>
              <w:t>6 950</w:t>
            </w:r>
          </w:p>
        </w:tc>
      </w:tr>
      <w:tr w:rsidR="002344B4" w:rsidRPr="00F16835" w14:paraId="42A6569A" w14:textId="77777777" w:rsidTr="004E5BCE">
        <w:tc>
          <w:tcPr>
            <w:tcW w:w="3651" w:type="dxa"/>
            <w:shd w:val="clear" w:color="auto" w:fill="EAF1DD" w:themeFill="accent3" w:themeFillTint="33"/>
          </w:tcPr>
          <w:p w14:paraId="1BC9E343" w14:textId="77777777" w:rsidR="002344B4" w:rsidRPr="00F16835" w:rsidRDefault="002344B4" w:rsidP="00F84D6B">
            <w:pPr>
              <w:spacing w:after="0" w:line="240" w:lineRule="auto"/>
              <w:rPr>
                <w:b/>
                <w:bCs/>
              </w:rPr>
            </w:pPr>
            <w:r>
              <w:rPr>
                <w:b/>
                <w:bCs/>
              </w:rPr>
              <w:t>Ingressos financers</w:t>
            </w:r>
          </w:p>
        </w:tc>
        <w:tc>
          <w:tcPr>
            <w:tcW w:w="1874" w:type="dxa"/>
          </w:tcPr>
          <w:p w14:paraId="2B203C9C" w14:textId="77777777" w:rsidR="002344B4" w:rsidRPr="00F16835" w:rsidRDefault="002344B4" w:rsidP="00F84D6B">
            <w:pPr>
              <w:spacing w:after="0" w:line="240" w:lineRule="auto"/>
              <w:jc w:val="right"/>
              <w:rPr>
                <w:b/>
                <w:bCs/>
              </w:rPr>
            </w:pPr>
            <w:r>
              <w:rPr>
                <w:b/>
                <w:bCs/>
              </w:rPr>
              <w:t>150</w:t>
            </w:r>
          </w:p>
        </w:tc>
        <w:tc>
          <w:tcPr>
            <w:tcW w:w="1387" w:type="dxa"/>
          </w:tcPr>
          <w:p w14:paraId="0EC1FA27" w14:textId="77777777" w:rsidR="002344B4" w:rsidRPr="00F16835" w:rsidRDefault="002344B4" w:rsidP="00F84D6B">
            <w:pPr>
              <w:spacing w:after="0" w:line="240" w:lineRule="auto"/>
              <w:jc w:val="right"/>
              <w:rPr>
                <w:b/>
                <w:bCs/>
              </w:rPr>
            </w:pPr>
            <w:r>
              <w:rPr>
                <w:b/>
                <w:bCs/>
              </w:rPr>
              <w:t>175</w:t>
            </w:r>
          </w:p>
        </w:tc>
      </w:tr>
      <w:tr w:rsidR="002344B4" w:rsidRPr="00F16835" w14:paraId="09E527BA" w14:textId="77777777" w:rsidTr="004E5BCE">
        <w:tc>
          <w:tcPr>
            <w:tcW w:w="3651" w:type="dxa"/>
            <w:shd w:val="clear" w:color="auto" w:fill="EAF1DD" w:themeFill="accent3" w:themeFillTint="33"/>
          </w:tcPr>
          <w:p w14:paraId="025520C6" w14:textId="0E64A79D" w:rsidR="002344B4" w:rsidRPr="00F16835" w:rsidRDefault="002344B4" w:rsidP="00F84D6B">
            <w:pPr>
              <w:spacing w:after="0" w:line="240" w:lineRule="auto"/>
              <w:rPr>
                <w:b/>
                <w:bCs/>
              </w:rPr>
            </w:pPr>
            <w:r>
              <w:rPr>
                <w:b/>
                <w:bCs/>
              </w:rPr>
              <w:t>Lloguer d</w:t>
            </w:r>
            <w:r w:rsidR="00B025BD">
              <w:rPr>
                <w:b/>
                <w:bCs/>
              </w:rPr>
              <w:t>’</w:t>
            </w:r>
            <w:r>
              <w:rPr>
                <w:b/>
                <w:bCs/>
              </w:rPr>
              <w:t>edificis</w:t>
            </w:r>
          </w:p>
        </w:tc>
        <w:tc>
          <w:tcPr>
            <w:tcW w:w="1874" w:type="dxa"/>
          </w:tcPr>
          <w:p w14:paraId="16D702B5" w14:textId="77777777" w:rsidR="002344B4" w:rsidRPr="00F16835" w:rsidRDefault="002344B4" w:rsidP="00F84D6B">
            <w:pPr>
              <w:spacing w:after="0" w:line="240" w:lineRule="auto"/>
              <w:jc w:val="right"/>
              <w:rPr>
                <w:b/>
                <w:bCs/>
              </w:rPr>
            </w:pPr>
            <w:r>
              <w:rPr>
                <w:b/>
                <w:bCs/>
              </w:rPr>
              <w:t>425</w:t>
            </w:r>
          </w:p>
        </w:tc>
        <w:tc>
          <w:tcPr>
            <w:tcW w:w="1387" w:type="dxa"/>
          </w:tcPr>
          <w:p w14:paraId="518F84C4" w14:textId="77777777" w:rsidR="002344B4" w:rsidRPr="00F16835" w:rsidRDefault="002344B4" w:rsidP="00F84D6B">
            <w:pPr>
              <w:spacing w:after="0" w:line="240" w:lineRule="auto"/>
              <w:jc w:val="right"/>
              <w:rPr>
                <w:b/>
                <w:bCs/>
              </w:rPr>
            </w:pPr>
            <w:r>
              <w:rPr>
                <w:b/>
                <w:bCs/>
              </w:rPr>
              <w:t>510</w:t>
            </w:r>
          </w:p>
        </w:tc>
      </w:tr>
      <w:tr w:rsidR="002344B4" w:rsidRPr="00F16835" w14:paraId="41D1C67B" w14:textId="77777777" w:rsidTr="004E5BCE">
        <w:tc>
          <w:tcPr>
            <w:tcW w:w="3651" w:type="dxa"/>
            <w:shd w:val="clear" w:color="auto" w:fill="EAF1DD" w:themeFill="accent3" w:themeFillTint="33"/>
          </w:tcPr>
          <w:p w14:paraId="3731B9DA" w14:textId="77777777" w:rsidR="002344B4" w:rsidRPr="00F16835" w:rsidRDefault="002344B4" w:rsidP="00F84D6B">
            <w:pPr>
              <w:spacing w:after="0" w:line="240" w:lineRule="auto"/>
              <w:rPr>
                <w:b/>
                <w:bCs/>
              </w:rPr>
            </w:pPr>
            <w:r>
              <w:rPr>
                <w:b/>
                <w:bCs/>
              </w:rPr>
              <w:t>Impostos diversos</w:t>
            </w:r>
          </w:p>
        </w:tc>
        <w:tc>
          <w:tcPr>
            <w:tcW w:w="1874" w:type="dxa"/>
          </w:tcPr>
          <w:p w14:paraId="09B3AB47" w14:textId="77777777" w:rsidR="002344B4" w:rsidRPr="00F16835" w:rsidRDefault="002344B4" w:rsidP="00F84D6B">
            <w:pPr>
              <w:spacing w:after="0" w:line="240" w:lineRule="auto"/>
              <w:jc w:val="right"/>
              <w:rPr>
                <w:b/>
                <w:bCs/>
              </w:rPr>
            </w:pPr>
            <w:r>
              <w:rPr>
                <w:b/>
                <w:bCs/>
              </w:rPr>
              <w:t>195</w:t>
            </w:r>
          </w:p>
        </w:tc>
        <w:tc>
          <w:tcPr>
            <w:tcW w:w="1387" w:type="dxa"/>
          </w:tcPr>
          <w:p w14:paraId="4CBE766B" w14:textId="77777777" w:rsidR="002344B4" w:rsidRPr="00F16835" w:rsidRDefault="002344B4" w:rsidP="00F84D6B">
            <w:pPr>
              <w:spacing w:after="0" w:line="240" w:lineRule="auto"/>
              <w:jc w:val="right"/>
              <w:rPr>
                <w:b/>
                <w:bCs/>
              </w:rPr>
            </w:pPr>
            <w:r>
              <w:rPr>
                <w:b/>
                <w:bCs/>
              </w:rPr>
              <w:t>210</w:t>
            </w:r>
          </w:p>
        </w:tc>
      </w:tr>
      <w:tr w:rsidR="002344B4" w:rsidRPr="00F16835" w14:paraId="413CA4B2" w14:textId="77777777" w:rsidTr="004E5BCE">
        <w:tc>
          <w:tcPr>
            <w:tcW w:w="3651" w:type="dxa"/>
            <w:shd w:val="clear" w:color="auto" w:fill="EAF1DD" w:themeFill="accent3" w:themeFillTint="33"/>
          </w:tcPr>
          <w:p w14:paraId="27B82DD5" w14:textId="77777777" w:rsidR="002344B4" w:rsidRPr="00F16835" w:rsidRDefault="002344B4" w:rsidP="00F84D6B">
            <w:pPr>
              <w:spacing w:after="0" w:line="240" w:lineRule="auto"/>
              <w:rPr>
                <w:b/>
                <w:bCs/>
              </w:rPr>
            </w:pPr>
            <w:r>
              <w:rPr>
                <w:b/>
                <w:bCs/>
              </w:rPr>
              <w:t>Despeses extraordinàries</w:t>
            </w:r>
          </w:p>
        </w:tc>
        <w:tc>
          <w:tcPr>
            <w:tcW w:w="1874" w:type="dxa"/>
          </w:tcPr>
          <w:p w14:paraId="5FC3135A" w14:textId="77777777" w:rsidR="002344B4" w:rsidRPr="00F16835" w:rsidRDefault="002344B4" w:rsidP="00F84D6B">
            <w:pPr>
              <w:spacing w:after="0" w:line="240" w:lineRule="auto"/>
              <w:jc w:val="right"/>
              <w:rPr>
                <w:b/>
                <w:bCs/>
              </w:rPr>
            </w:pPr>
            <w:r>
              <w:rPr>
                <w:b/>
                <w:bCs/>
              </w:rPr>
              <w:t>165</w:t>
            </w:r>
          </w:p>
        </w:tc>
        <w:tc>
          <w:tcPr>
            <w:tcW w:w="1387" w:type="dxa"/>
          </w:tcPr>
          <w:p w14:paraId="59CA4EC4" w14:textId="77777777" w:rsidR="002344B4" w:rsidRPr="00F16835" w:rsidRDefault="002344B4" w:rsidP="00F84D6B">
            <w:pPr>
              <w:spacing w:after="0" w:line="240" w:lineRule="auto"/>
              <w:jc w:val="right"/>
              <w:rPr>
                <w:b/>
                <w:bCs/>
              </w:rPr>
            </w:pPr>
            <w:r>
              <w:rPr>
                <w:b/>
                <w:bCs/>
              </w:rPr>
              <w:t>25</w:t>
            </w:r>
          </w:p>
        </w:tc>
      </w:tr>
      <w:tr w:rsidR="002344B4" w:rsidRPr="00F16835" w14:paraId="2AC5A552" w14:textId="77777777" w:rsidTr="004E5BCE">
        <w:tc>
          <w:tcPr>
            <w:tcW w:w="3651" w:type="dxa"/>
            <w:shd w:val="clear" w:color="auto" w:fill="EAF1DD" w:themeFill="accent3" w:themeFillTint="33"/>
          </w:tcPr>
          <w:p w14:paraId="4E87254B" w14:textId="77777777" w:rsidR="002344B4" w:rsidRPr="00F16835" w:rsidRDefault="002344B4" w:rsidP="00F84D6B">
            <w:pPr>
              <w:spacing w:after="0" w:line="240" w:lineRule="auto"/>
              <w:rPr>
                <w:b/>
                <w:bCs/>
              </w:rPr>
            </w:pPr>
            <w:r>
              <w:rPr>
                <w:b/>
                <w:bCs/>
              </w:rPr>
              <w:t>Transports</w:t>
            </w:r>
          </w:p>
        </w:tc>
        <w:tc>
          <w:tcPr>
            <w:tcW w:w="1874" w:type="dxa"/>
          </w:tcPr>
          <w:p w14:paraId="31AE85EA" w14:textId="77777777" w:rsidR="002344B4" w:rsidRPr="00F16835" w:rsidRDefault="002344B4" w:rsidP="00F84D6B">
            <w:pPr>
              <w:spacing w:after="0" w:line="240" w:lineRule="auto"/>
              <w:jc w:val="right"/>
              <w:rPr>
                <w:b/>
                <w:bCs/>
              </w:rPr>
            </w:pPr>
            <w:r>
              <w:rPr>
                <w:b/>
                <w:bCs/>
              </w:rPr>
              <w:t>200</w:t>
            </w:r>
          </w:p>
        </w:tc>
        <w:tc>
          <w:tcPr>
            <w:tcW w:w="1387" w:type="dxa"/>
          </w:tcPr>
          <w:p w14:paraId="0F54296B" w14:textId="77777777" w:rsidR="002344B4" w:rsidRPr="00F16835" w:rsidRDefault="002344B4" w:rsidP="00F84D6B">
            <w:pPr>
              <w:spacing w:after="0" w:line="240" w:lineRule="auto"/>
              <w:jc w:val="right"/>
              <w:rPr>
                <w:b/>
                <w:bCs/>
              </w:rPr>
            </w:pPr>
            <w:r>
              <w:rPr>
                <w:b/>
                <w:bCs/>
              </w:rPr>
              <w:t>245</w:t>
            </w:r>
          </w:p>
        </w:tc>
      </w:tr>
      <w:tr w:rsidR="002344B4" w:rsidRPr="00F16835" w14:paraId="1E8A2DA9" w14:textId="77777777" w:rsidTr="004E5BCE">
        <w:tc>
          <w:tcPr>
            <w:tcW w:w="3651" w:type="dxa"/>
            <w:shd w:val="clear" w:color="auto" w:fill="EAF1DD" w:themeFill="accent3" w:themeFillTint="33"/>
          </w:tcPr>
          <w:p w14:paraId="7B63FE25" w14:textId="77777777" w:rsidR="002344B4" w:rsidRPr="00F16835" w:rsidRDefault="002344B4" w:rsidP="00F84D6B">
            <w:pPr>
              <w:spacing w:after="0" w:line="240" w:lineRule="auto"/>
              <w:rPr>
                <w:b/>
                <w:bCs/>
              </w:rPr>
            </w:pPr>
            <w:r>
              <w:rPr>
                <w:b/>
                <w:bCs/>
              </w:rPr>
              <w:t>Interessos de deutes</w:t>
            </w:r>
          </w:p>
        </w:tc>
        <w:tc>
          <w:tcPr>
            <w:tcW w:w="1874" w:type="dxa"/>
          </w:tcPr>
          <w:p w14:paraId="4619DCF5" w14:textId="77777777" w:rsidR="002344B4" w:rsidRPr="00F16835" w:rsidRDefault="002344B4" w:rsidP="00F84D6B">
            <w:pPr>
              <w:spacing w:after="0" w:line="240" w:lineRule="auto"/>
              <w:jc w:val="right"/>
              <w:rPr>
                <w:b/>
                <w:bCs/>
              </w:rPr>
            </w:pPr>
            <w:r>
              <w:rPr>
                <w:b/>
                <w:bCs/>
              </w:rPr>
              <w:t>220</w:t>
            </w:r>
          </w:p>
        </w:tc>
        <w:tc>
          <w:tcPr>
            <w:tcW w:w="1387" w:type="dxa"/>
          </w:tcPr>
          <w:p w14:paraId="693E853C" w14:textId="77777777" w:rsidR="002344B4" w:rsidRPr="00F16835" w:rsidRDefault="002344B4" w:rsidP="00F84D6B">
            <w:pPr>
              <w:spacing w:after="0" w:line="240" w:lineRule="auto"/>
              <w:jc w:val="right"/>
              <w:rPr>
                <w:b/>
                <w:bCs/>
              </w:rPr>
            </w:pPr>
            <w:r>
              <w:rPr>
                <w:b/>
                <w:bCs/>
              </w:rPr>
              <w:t>150</w:t>
            </w:r>
          </w:p>
        </w:tc>
      </w:tr>
      <w:tr w:rsidR="002344B4" w:rsidRPr="00F16835" w14:paraId="0F716E7F" w14:textId="77777777" w:rsidTr="004E5BCE">
        <w:tc>
          <w:tcPr>
            <w:tcW w:w="3651" w:type="dxa"/>
            <w:shd w:val="clear" w:color="auto" w:fill="EAF1DD" w:themeFill="accent3" w:themeFillTint="33"/>
          </w:tcPr>
          <w:p w14:paraId="36065E39" w14:textId="77777777" w:rsidR="002344B4" w:rsidRPr="00F16835" w:rsidRDefault="002344B4" w:rsidP="00F84D6B">
            <w:pPr>
              <w:spacing w:after="0" w:line="240" w:lineRule="auto"/>
              <w:rPr>
                <w:b/>
                <w:bCs/>
              </w:rPr>
            </w:pPr>
            <w:r>
              <w:rPr>
                <w:b/>
                <w:bCs/>
              </w:rPr>
              <w:t>Amortitzacions</w:t>
            </w:r>
          </w:p>
        </w:tc>
        <w:tc>
          <w:tcPr>
            <w:tcW w:w="1874" w:type="dxa"/>
          </w:tcPr>
          <w:p w14:paraId="2D598288" w14:textId="77777777" w:rsidR="002344B4" w:rsidRPr="00F16835" w:rsidRDefault="002344B4" w:rsidP="00F84D6B">
            <w:pPr>
              <w:spacing w:after="0" w:line="240" w:lineRule="auto"/>
              <w:jc w:val="right"/>
              <w:rPr>
                <w:b/>
                <w:bCs/>
              </w:rPr>
            </w:pPr>
            <w:r>
              <w:rPr>
                <w:b/>
                <w:bCs/>
              </w:rPr>
              <w:t>300</w:t>
            </w:r>
          </w:p>
        </w:tc>
        <w:tc>
          <w:tcPr>
            <w:tcW w:w="1387" w:type="dxa"/>
          </w:tcPr>
          <w:p w14:paraId="5DF15C5E" w14:textId="77777777" w:rsidR="002344B4" w:rsidRPr="00F16835" w:rsidRDefault="002344B4" w:rsidP="00F84D6B">
            <w:pPr>
              <w:spacing w:after="0" w:line="240" w:lineRule="auto"/>
              <w:jc w:val="right"/>
              <w:rPr>
                <w:b/>
                <w:bCs/>
              </w:rPr>
            </w:pPr>
            <w:r>
              <w:rPr>
                <w:b/>
                <w:bCs/>
              </w:rPr>
              <w:t>310</w:t>
            </w:r>
          </w:p>
        </w:tc>
      </w:tr>
      <w:tr w:rsidR="002344B4" w:rsidRPr="00F16835" w14:paraId="7332FF63" w14:textId="77777777" w:rsidTr="004E5BCE">
        <w:tc>
          <w:tcPr>
            <w:tcW w:w="3651" w:type="dxa"/>
            <w:shd w:val="clear" w:color="auto" w:fill="EAF1DD" w:themeFill="accent3" w:themeFillTint="33"/>
          </w:tcPr>
          <w:p w14:paraId="0DA8CAA4" w14:textId="77777777" w:rsidR="002344B4" w:rsidRPr="00F16835" w:rsidRDefault="002344B4" w:rsidP="00F84D6B">
            <w:pPr>
              <w:spacing w:after="0" w:line="240" w:lineRule="auto"/>
              <w:rPr>
                <w:b/>
                <w:bCs/>
              </w:rPr>
            </w:pPr>
            <w:r>
              <w:rPr>
                <w:b/>
                <w:bCs/>
              </w:rPr>
              <w:t>Sous i salaris</w:t>
            </w:r>
          </w:p>
        </w:tc>
        <w:tc>
          <w:tcPr>
            <w:tcW w:w="1874" w:type="dxa"/>
          </w:tcPr>
          <w:p w14:paraId="1F72BA84" w14:textId="77777777" w:rsidR="002344B4" w:rsidRPr="00F16835" w:rsidRDefault="002344B4" w:rsidP="00F84D6B">
            <w:pPr>
              <w:spacing w:after="0" w:line="240" w:lineRule="auto"/>
              <w:jc w:val="right"/>
              <w:rPr>
                <w:b/>
                <w:bCs/>
              </w:rPr>
            </w:pPr>
            <w:r>
              <w:rPr>
                <w:b/>
                <w:bCs/>
              </w:rPr>
              <w:t>725</w:t>
            </w:r>
          </w:p>
        </w:tc>
        <w:tc>
          <w:tcPr>
            <w:tcW w:w="1387" w:type="dxa"/>
          </w:tcPr>
          <w:p w14:paraId="0F6A11A1" w14:textId="77777777" w:rsidR="002344B4" w:rsidRPr="00F16835" w:rsidRDefault="002344B4" w:rsidP="00F84D6B">
            <w:pPr>
              <w:spacing w:after="0" w:line="240" w:lineRule="auto"/>
              <w:jc w:val="right"/>
              <w:rPr>
                <w:b/>
                <w:bCs/>
              </w:rPr>
            </w:pPr>
            <w:r>
              <w:rPr>
                <w:b/>
                <w:bCs/>
              </w:rPr>
              <w:t>840</w:t>
            </w:r>
          </w:p>
        </w:tc>
      </w:tr>
      <w:tr w:rsidR="002344B4" w:rsidRPr="00F16835" w14:paraId="57D0387E" w14:textId="77777777" w:rsidTr="004E5BCE">
        <w:tc>
          <w:tcPr>
            <w:tcW w:w="3651" w:type="dxa"/>
            <w:shd w:val="clear" w:color="auto" w:fill="EAF1DD" w:themeFill="accent3" w:themeFillTint="33"/>
          </w:tcPr>
          <w:p w14:paraId="067C781F" w14:textId="77777777" w:rsidR="002344B4" w:rsidRPr="00F16835" w:rsidRDefault="002344B4" w:rsidP="00F84D6B">
            <w:pPr>
              <w:spacing w:after="0" w:line="240" w:lineRule="auto"/>
              <w:rPr>
                <w:b/>
                <w:bCs/>
              </w:rPr>
            </w:pPr>
            <w:r>
              <w:rPr>
                <w:b/>
                <w:bCs/>
              </w:rPr>
              <w:t>Ràpels sobre vendes</w:t>
            </w:r>
          </w:p>
        </w:tc>
        <w:tc>
          <w:tcPr>
            <w:tcW w:w="1874" w:type="dxa"/>
          </w:tcPr>
          <w:p w14:paraId="7018FA2D" w14:textId="77777777" w:rsidR="002344B4" w:rsidRPr="00F16835" w:rsidRDefault="002344B4" w:rsidP="00F84D6B">
            <w:pPr>
              <w:spacing w:after="0" w:line="240" w:lineRule="auto"/>
              <w:jc w:val="right"/>
              <w:rPr>
                <w:b/>
                <w:bCs/>
              </w:rPr>
            </w:pPr>
            <w:r>
              <w:rPr>
                <w:b/>
                <w:bCs/>
              </w:rPr>
              <w:t>475</w:t>
            </w:r>
          </w:p>
        </w:tc>
        <w:tc>
          <w:tcPr>
            <w:tcW w:w="1387" w:type="dxa"/>
          </w:tcPr>
          <w:p w14:paraId="0942840A" w14:textId="77777777" w:rsidR="002344B4" w:rsidRPr="00F16835" w:rsidRDefault="002344B4" w:rsidP="00F84D6B">
            <w:pPr>
              <w:spacing w:after="0" w:line="240" w:lineRule="auto"/>
              <w:jc w:val="right"/>
              <w:rPr>
                <w:b/>
                <w:bCs/>
              </w:rPr>
            </w:pPr>
            <w:r>
              <w:rPr>
                <w:b/>
                <w:bCs/>
              </w:rPr>
              <w:t>50</w:t>
            </w:r>
          </w:p>
        </w:tc>
      </w:tr>
      <w:tr w:rsidR="002344B4" w:rsidRPr="00F16835" w14:paraId="2443AE2B" w14:textId="77777777" w:rsidTr="004E5BCE">
        <w:tc>
          <w:tcPr>
            <w:tcW w:w="3651" w:type="dxa"/>
            <w:shd w:val="clear" w:color="auto" w:fill="EAF1DD" w:themeFill="accent3" w:themeFillTint="33"/>
          </w:tcPr>
          <w:p w14:paraId="6A1410D6" w14:textId="77777777" w:rsidR="002344B4" w:rsidRPr="00F16835" w:rsidRDefault="002344B4" w:rsidP="00F84D6B">
            <w:pPr>
              <w:spacing w:after="0" w:line="240" w:lineRule="auto"/>
              <w:rPr>
                <w:b/>
                <w:bCs/>
              </w:rPr>
            </w:pPr>
            <w:r>
              <w:rPr>
                <w:b/>
                <w:bCs/>
              </w:rPr>
              <w:t>Seguretat Social empresa</w:t>
            </w:r>
          </w:p>
        </w:tc>
        <w:tc>
          <w:tcPr>
            <w:tcW w:w="1874" w:type="dxa"/>
          </w:tcPr>
          <w:p w14:paraId="1ED6E47F" w14:textId="77777777" w:rsidR="002344B4" w:rsidRPr="00F16835" w:rsidRDefault="002344B4" w:rsidP="00F84D6B">
            <w:pPr>
              <w:spacing w:after="0" w:line="240" w:lineRule="auto"/>
              <w:jc w:val="right"/>
              <w:rPr>
                <w:b/>
                <w:bCs/>
              </w:rPr>
            </w:pPr>
            <w:r>
              <w:rPr>
                <w:b/>
                <w:bCs/>
              </w:rPr>
              <w:t>289</w:t>
            </w:r>
          </w:p>
        </w:tc>
        <w:tc>
          <w:tcPr>
            <w:tcW w:w="1387" w:type="dxa"/>
          </w:tcPr>
          <w:p w14:paraId="35088E31" w14:textId="77777777" w:rsidR="002344B4" w:rsidRPr="00F16835" w:rsidRDefault="002344B4" w:rsidP="00F84D6B">
            <w:pPr>
              <w:spacing w:after="0" w:line="240" w:lineRule="auto"/>
              <w:jc w:val="right"/>
              <w:rPr>
                <w:b/>
                <w:bCs/>
              </w:rPr>
            </w:pPr>
            <w:r>
              <w:rPr>
                <w:b/>
                <w:bCs/>
              </w:rPr>
              <w:t>295</w:t>
            </w:r>
          </w:p>
        </w:tc>
      </w:tr>
      <w:tr w:rsidR="002344B4" w:rsidRPr="00F16835" w14:paraId="59DF3E21" w14:textId="77777777" w:rsidTr="004E5BCE">
        <w:tc>
          <w:tcPr>
            <w:tcW w:w="3651" w:type="dxa"/>
            <w:shd w:val="clear" w:color="auto" w:fill="EAF1DD" w:themeFill="accent3" w:themeFillTint="33"/>
          </w:tcPr>
          <w:p w14:paraId="537D5C38" w14:textId="77777777" w:rsidR="002344B4" w:rsidRPr="00F16835" w:rsidRDefault="002344B4" w:rsidP="00F84D6B">
            <w:pPr>
              <w:spacing w:after="0" w:line="240" w:lineRule="auto"/>
              <w:rPr>
                <w:b/>
                <w:bCs/>
              </w:rPr>
            </w:pPr>
            <w:r>
              <w:rPr>
                <w:b/>
                <w:bCs/>
              </w:rPr>
              <w:t>Ingressos extraordinaris</w:t>
            </w:r>
          </w:p>
        </w:tc>
        <w:tc>
          <w:tcPr>
            <w:tcW w:w="1874" w:type="dxa"/>
          </w:tcPr>
          <w:p w14:paraId="0B47BDD1" w14:textId="77777777" w:rsidR="002344B4" w:rsidRPr="00F16835" w:rsidRDefault="002344B4" w:rsidP="00F84D6B">
            <w:pPr>
              <w:spacing w:after="0" w:line="240" w:lineRule="auto"/>
              <w:jc w:val="right"/>
              <w:rPr>
                <w:b/>
                <w:bCs/>
              </w:rPr>
            </w:pPr>
            <w:r>
              <w:rPr>
                <w:b/>
                <w:bCs/>
              </w:rPr>
              <w:t>140</w:t>
            </w:r>
          </w:p>
        </w:tc>
        <w:tc>
          <w:tcPr>
            <w:tcW w:w="1387" w:type="dxa"/>
          </w:tcPr>
          <w:p w14:paraId="5A49BCDD" w14:textId="77777777" w:rsidR="002344B4" w:rsidRPr="00F16835" w:rsidRDefault="002344B4" w:rsidP="00F84D6B">
            <w:pPr>
              <w:spacing w:after="0" w:line="240" w:lineRule="auto"/>
              <w:jc w:val="right"/>
              <w:rPr>
                <w:b/>
                <w:bCs/>
              </w:rPr>
            </w:pPr>
            <w:r>
              <w:rPr>
                <w:b/>
                <w:bCs/>
              </w:rPr>
              <w:t>150</w:t>
            </w:r>
          </w:p>
        </w:tc>
      </w:tr>
      <w:tr w:rsidR="002344B4" w:rsidRPr="00F16835" w14:paraId="55C07F4D" w14:textId="77777777" w:rsidTr="004E5BCE">
        <w:tc>
          <w:tcPr>
            <w:tcW w:w="3651" w:type="dxa"/>
            <w:shd w:val="clear" w:color="auto" w:fill="EAF1DD" w:themeFill="accent3" w:themeFillTint="33"/>
          </w:tcPr>
          <w:p w14:paraId="645F5BA4" w14:textId="77777777" w:rsidR="002344B4" w:rsidRPr="00F16835" w:rsidRDefault="002344B4" w:rsidP="00F84D6B">
            <w:pPr>
              <w:spacing w:after="0" w:line="240" w:lineRule="auto"/>
              <w:rPr>
                <w:b/>
                <w:bCs/>
              </w:rPr>
            </w:pPr>
            <w:r>
              <w:rPr>
                <w:b/>
                <w:bCs/>
              </w:rPr>
              <w:t>Actiu</w:t>
            </w:r>
          </w:p>
        </w:tc>
        <w:tc>
          <w:tcPr>
            <w:tcW w:w="1874" w:type="dxa"/>
          </w:tcPr>
          <w:p w14:paraId="394B92BF" w14:textId="77777777" w:rsidR="002344B4" w:rsidRPr="00F16835" w:rsidRDefault="002344B4" w:rsidP="00F84D6B">
            <w:pPr>
              <w:spacing w:after="0" w:line="240" w:lineRule="auto"/>
              <w:jc w:val="right"/>
              <w:rPr>
                <w:b/>
                <w:bCs/>
              </w:rPr>
            </w:pPr>
            <w:r>
              <w:rPr>
                <w:b/>
                <w:bCs/>
              </w:rPr>
              <w:t>95 000</w:t>
            </w:r>
          </w:p>
        </w:tc>
        <w:tc>
          <w:tcPr>
            <w:tcW w:w="1387" w:type="dxa"/>
          </w:tcPr>
          <w:p w14:paraId="23498002" w14:textId="77777777" w:rsidR="002344B4" w:rsidRPr="00F16835" w:rsidRDefault="002344B4" w:rsidP="00F84D6B">
            <w:pPr>
              <w:spacing w:after="0" w:line="240" w:lineRule="auto"/>
              <w:jc w:val="right"/>
              <w:rPr>
                <w:b/>
                <w:bCs/>
              </w:rPr>
            </w:pPr>
            <w:r>
              <w:rPr>
                <w:b/>
                <w:bCs/>
              </w:rPr>
              <w:t>120 000</w:t>
            </w:r>
          </w:p>
        </w:tc>
      </w:tr>
      <w:tr w:rsidR="002344B4" w:rsidRPr="00F16835" w14:paraId="4707CCB9" w14:textId="77777777" w:rsidTr="004E5BCE">
        <w:tc>
          <w:tcPr>
            <w:tcW w:w="3651" w:type="dxa"/>
            <w:shd w:val="clear" w:color="auto" w:fill="EAF1DD" w:themeFill="accent3" w:themeFillTint="33"/>
          </w:tcPr>
          <w:p w14:paraId="54E09E1D" w14:textId="77777777" w:rsidR="002344B4" w:rsidRPr="00F16835" w:rsidRDefault="002344B4" w:rsidP="00F84D6B">
            <w:pPr>
              <w:spacing w:after="0" w:line="240" w:lineRule="auto"/>
              <w:rPr>
                <w:b/>
                <w:bCs/>
              </w:rPr>
            </w:pPr>
            <w:r>
              <w:rPr>
                <w:b/>
                <w:bCs/>
              </w:rPr>
              <w:t>Recursos propis</w:t>
            </w:r>
          </w:p>
        </w:tc>
        <w:tc>
          <w:tcPr>
            <w:tcW w:w="1874" w:type="dxa"/>
          </w:tcPr>
          <w:p w14:paraId="481EA304" w14:textId="77777777" w:rsidR="002344B4" w:rsidRPr="00F16835" w:rsidRDefault="002344B4" w:rsidP="00F84D6B">
            <w:pPr>
              <w:spacing w:after="0" w:line="240" w:lineRule="auto"/>
              <w:jc w:val="right"/>
              <w:rPr>
                <w:b/>
                <w:bCs/>
              </w:rPr>
            </w:pPr>
            <w:r>
              <w:rPr>
                <w:b/>
                <w:bCs/>
              </w:rPr>
              <w:t>40 000</w:t>
            </w:r>
          </w:p>
        </w:tc>
        <w:tc>
          <w:tcPr>
            <w:tcW w:w="1387" w:type="dxa"/>
          </w:tcPr>
          <w:p w14:paraId="5A609A2E" w14:textId="77777777" w:rsidR="002344B4" w:rsidRPr="00F16835" w:rsidRDefault="002344B4" w:rsidP="00F84D6B">
            <w:pPr>
              <w:spacing w:after="0" w:line="240" w:lineRule="auto"/>
              <w:jc w:val="right"/>
              <w:rPr>
                <w:b/>
                <w:bCs/>
              </w:rPr>
            </w:pPr>
            <w:r>
              <w:rPr>
                <w:b/>
                <w:bCs/>
              </w:rPr>
              <w:t>60 000</w:t>
            </w:r>
          </w:p>
        </w:tc>
      </w:tr>
    </w:tbl>
    <w:p w14:paraId="1145B245" w14:textId="77777777" w:rsidR="002344B4" w:rsidRPr="00F16835" w:rsidRDefault="002344B4" w:rsidP="002344B4">
      <w:pPr>
        <w:ind w:left="426" w:hanging="426"/>
        <w:rPr>
          <w:b/>
          <w:bCs/>
          <w:lang w:val="es-ES_tradnl"/>
        </w:rPr>
      </w:pPr>
    </w:p>
    <w:p w14:paraId="385C5433" w14:textId="75455142" w:rsidR="007D1156" w:rsidRPr="00F16835" w:rsidRDefault="002344B4" w:rsidP="002344B4">
      <w:pPr>
        <w:ind w:left="426"/>
      </w:pPr>
      <w:r>
        <w:rPr>
          <w:noProof/>
        </w:rPr>
        <w:drawing>
          <wp:inline distT="0" distB="0" distL="0" distR="0" wp14:anchorId="18397A26" wp14:editId="4EFF15C5">
            <wp:extent cx="3180888" cy="3581400"/>
            <wp:effectExtent l="0" t="0" r="635" b="0"/>
            <wp:docPr id="25" name="Imagen 2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Tabla&#10;&#10;Descripción generada automáticamente"/>
                    <pic:cNvPicPr/>
                  </pic:nvPicPr>
                  <pic:blipFill>
                    <a:blip r:embed="rId28"/>
                    <a:stretch>
                      <a:fillRect/>
                    </a:stretch>
                  </pic:blipFill>
                  <pic:spPr>
                    <a:xfrm>
                      <a:off x="0" y="0"/>
                      <a:ext cx="3191758" cy="3593638"/>
                    </a:xfrm>
                    <a:prstGeom prst="rect">
                      <a:avLst/>
                    </a:prstGeom>
                  </pic:spPr>
                </pic:pic>
              </a:graphicData>
            </a:graphic>
          </wp:inline>
        </w:drawing>
      </w:r>
    </w:p>
    <w:p w14:paraId="02007F8F" w14:textId="77777777" w:rsidR="002344B4" w:rsidRPr="00F16835" w:rsidRDefault="002344B4" w:rsidP="002344B4">
      <w:pPr>
        <w:ind w:left="426" w:hanging="426"/>
        <w:rPr>
          <w:b/>
          <w:bCs/>
          <w:lang w:val="es-ES_tradnl"/>
        </w:rPr>
      </w:pPr>
    </w:p>
    <w:p w14:paraId="682A385C" w14:textId="22566EC1" w:rsidR="002344B4" w:rsidRPr="00F16835" w:rsidRDefault="002344B4" w:rsidP="00937DCA">
      <w:pPr>
        <w:pStyle w:val="TXT"/>
      </w:pPr>
      <w:r>
        <w:t>23. Estudiant la rendibilitat financera d</w:t>
      </w:r>
      <w:r w:rsidR="00B025BD">
        <w:t>’</w:t>
      </w:r>
      <w:r>
        <w:t>una empresa, observem que la seva rotació és de 0,45, el marge és de 0,35 i el palanquejament és 2,5. Si s</w:t>
      </w:r>
      <w:r w:rsidR="00B025BD">
        <w:t>’</w:t>
      </w:r>
      <w:r>
        <w:t>adopten canvis operatius de manera que la rotació passi a ser de 0,7, quin efecte tindrà sobre la rendibilitat? I si el palanquejament passa a ser 2,4? I si els dos canvis són simultanis?</w:t>
      </w:r>
    </w:p>
    <w:p w14:paraId="27933E10" w14:textId="77777777" w:rsidR="002344B4" w:rsidRPr="00F16835" w:rsidRDefault="002344B4" w:rsidP="00823979">
      <w:pPr>
        <w:pStyle w:val="ActividadesCabecera"/>
      </w:pPr>
      <w:r>
        <w:t>Suposem que inicialment la rendibilitat financera és de:</w:t>
      </w:r>
    </w:p>
    <w:p w14:paraId="3BC790B6" w14:textId="77777777" w:rsidR="002344B4" w:rsidRPr="00F16835" w:rsidRDefault="002344B4" w:rsidP="00823979">
      <w:pPr>
        <w:pStyle w:val="ActividadesCabecera"/>
      </w:pPr>
      <w:r>
        <w:lastRenderedPageBreak/>
        <w:t>RF = 0,45 · 0,35 · 2,5 = 0,39375.</w:t>
      </w:r>
    </w:p>
    <w:p w14:paraId="72077439" w14:textId="04B01060" w:rsidR="002344B4" w:rsidRPr="00F16835" w:rsidRDefault="002344B4" w:rsidP="00823979">
      <w:pPr>
        <w:pStyle w:val="ActividadesCabecera"/>
      </w:pPr>
      <w:r>
        <w:t>La nova RF basada en la pujada de la ROA provocarà, si els altres dos components es mantenen constants</w:t>
      </w:r>
      <w:r w:rsidR="00C40FEB">
        <w:t>,</w:t>
      </w:r>
      <w:r>
        <w:t xml:space="preserve"> un augment d</w:t>
      </w:r>
      <w:r w:rsidR="00B025BD">
        <w:t>’</w:t>
      </w:r>
      <w:r>
        <w:t>aquesta rendibilitat:</w:t>
      </w:r>
    </w:p>
    <w:p w14:paraId="2302B44E" w14:textId="77777777" w:rsidR="002344B4" w:rsidRPr="00F16835" w:rsidRDefault="002344B4" w:rsidP="00823979">
      <w:pPr>
        <w:pStyle w:val="ActividadesCabecera"/>
      </w:pPr>
      <w:r>
        <w:t>RF = 0,7 · 0,35 · 2,5 = 0,6125</w:t>
      </w:r>
    </w:p>
    <w:p w14:paraId="39CBE915" w14:textId="718D144E" w:rsidR="002344B4" w:rsidRPr="00F16835" w:rsidRDefault="002344B4" w:rsidP="00823979">
      <w:pPr>
        <w:pStyle w:val="ActividadesCabecera"/>
      </w:pPr>
      <w:r>
        <w:t>Per tant, s</w:t>
      </w:r>
      <w:r w:rsidR="00B025BD">
        <w:t>’</w:t>
      </w:r>
      <w:r>
        <w:t>ha produït una reducció de la rendibilitat de 21,875 punts percentuals.</w:t>
      </w:r>
    </w:p>
    <w:p w14:paraId="5EB98ED0" w14:textId="77777777" w:rsidR="002344B4" w:rsidRPr="00F16835" w:rsidRDefault="002344B4" w:rsidP="00823979">
      <w:pPr>
        <w:pStyle w:val="ActividadesCabecera"/>
      </w:pPr>
      <w:r>
        <w:t>En el cas de la baixada del palanquejament, mantenint-se constants la resta dels components, provoca una reducció de la rendibilitat:</w:t>
      </w:r>
    </w:p>
    <w:p w14:paraId="0FA8A6A5" w14:textId="77777777" w:rsidR="002344B4" w:rsidRPr="00F16835" w:rsidRDefault="002344B4" w:rsidP="00823979">
      <w:pPr>
        <w:pStyle w:val="ActividadesCabecera"/>
      </w:pPr>
      <w:r>
        <w:t>RF = 0,45 · 0,35 · 2,4 = 0,378</w:t>
      </w:r>
    </w:p>
    <w:p w14:paraId="540DBCB1" w14:textId="57F60CFC" w:rsidR="002344B4" w:rsidRPr="00F16835" w:rsidRDefault="002344B4" w:rsidP="00823979">
      <w:pPr>
        <w:pStyle w:val="ActividadesCabecera"/>
      </w:pPr>
      <w:r>
        <w:t>La baixada de la rendibilitat serà d</w:t>
      </w:r>
      <w:r w:rsidR="00B025BD">
        <w:t>’</w:t>
      </w:r>
      <w:r>
        <w:t>1,575 punts percentuals.</w:t>
      </w:r>
    </w:p>
    <w:p w14:paraId="2E0CA759" w14:textId="23532268" w:rsidR="002344B4" w:rsidRPr="00F16835" w:rsidRDefault="002344B4" w:rsidP="00823979">
      <w:pPr>
        <w:pStyle w:val="ActividadesCabecera"/>
      </w:pPr>
      <w:r>
        <w:t>La combinació de la pujada de la rotació d</w:t>
      </w:r>
      <w:r w:rsidR="00B025BD">
        <w:t>’</w:t>
      </w:r>
      <w:r>
        <w:t>actius (amb una alça de 25 punts percentuals) i la baixada del palanquejament (baixa en 10 punts per percentuals) produirà en termes nets una pujada en la rendibilitat (domina la pujada del ROA front la baixada de l</w:t>
      </w:r>
      <w:r w:rsidR="00B025BD">
        <w:t>’</w:t>
      </w:r>
      <w:r>
        <w:t>AF).</w:t>
      </w:r>
    </w:p>
    <w:p w14:paraId="367CBB07" w14:textId="77777777" w:rsidR="002344B4" w:rsidRPr="00F16835" w:rsidRDefault="002344B4" w:rsidP="00823979">
      <w:pPr>
        <w:pStyle w:val="ActividadesCabecera"/>
      </w:pPr>
      <w:r>
        <w:t>RF = 0,7 · 0,35 · 2,4 = 0,588</w:t>
      </w:r>
    </w:p>
    <w:p w14:paraId="6A1FD023" w14:textId="77777777" w:rsidR="002344B4" w:rsidRPr="00F16835" w:rsidRDefault="002344B4" w:rsidP="00823979">
      <w:pPr>
        <w:pStyle w:val="ActividadesCabecera"/>
      </w:pPr>
      <w:r>
        <w:t>Condueix a un augment de 19,425 punts.</w:t>
      </w:r>
    </w:p>
    <w:p w14:paraId="58690852" w14:textId="3A3574E4" w:rsidR="002344B4" w:rsidRPr="00F16835" w:rsidRDefault="002344B4" w:rsidP="00937DCA">
      <w:pPr>
        <w:pStyle w:val="TXT"/>
      </w:pPr>
      <w:r>
        <w:t xml:space="preserve">24. </w:t>
      </w:r>
      <w:r>
        <w:rPr>
          <w:noProof/>
        </w:rPr>
        <w:drawing>
          <wp:inline distT="0" distB="0" distL="0" distR="0" wp14:anchorId="34DCB7A6" wp14:editId="127E2470">
            <wp:extent cx="198120" cy="211836"/>
            <wp:effectExtent l="0" t="0" r="0" b="0"/>
            <wp:docPr id="2122706483" name="Imagen 2122706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024723" name=""/>
                    <pic:cNvPicPr/>
                  </pic:nvPicPr>
                  <pic:blipFill>
                    <a:blip r:embed="rId16"/>
                    <a:stretch>
                      <a:fillRect/>
                    </a:stretch>
                  </pic:blipFill>
                  <pic:spPr>
                    <a:xfrm>
                      <a:off x="0" y="0"/>
                      <a:ext cx="198120" cy="211836"/>
                    </a:xfrm>
                    <a:prstGeom prst="rect">
                      <a:avLst/>
                    </a:prstGeom>
                  </pic:spPr>
                </pic:pic>
              </a:graphicData>
            </a:graphic>
          </wp:inline>
        </w:drawing>
      </w:r>
      <w:r>
        <w:t>Una empresa té una rendibilitat econòmica del 17 %, una rendibilitat financera del 14 %, un passiu de 280 000 € i unes despeses financeres de 14 000 €. Quina és la ràtio de palanquejament?</w:t>
      </w:r>
    </w:p>
    <w:p w14:paraId="1C2E2D48" w14:textId="25B4BD0F" w:rsidR="002344B4" w:rsidRPr="00F16835" w:rsidRDefault="002344B4" w:rsidP="00BF2643">
      <w:pPr>
        <w:pStyle w:val="ActividadesCabecera"/>
      </w:pPr>
      <w:r>
        <w:t>Sabem que el palanquejament és P = Actiu / Recursos propis, però no coneixem ni l</w:t>
      </w:r>
      <w:r w:rsidR="00B025BD">
        <w:t>’</w:t>
      </w:r>
      <w:r>
        <w:t>actiu ni els recursos propis, tan sols el passiu. A partir de la fórmula de la rendibilitat econòmica i la rendibilitat financera deduirem en primer lloc el valor dels recursos propis:</w:t>
      </w:r>
    </w:p>
    <w:p w14:paraId="328BF401" w14:textId="77777777" w:rsidR="002344B4" w:rsidRPr="00F16835" w:rsidRDefault="002344B4" w:rsidP="002344B4">
      <w:pPr>
        <w:ind w:left="426"/>
        <w:jc w:val="center"/>
        <w:rPr>
          <w:b/>
        </w:rPr>
      </w:pPr>
      <w:r>
        <w:rPr>
          <w:b/>
          <w:noProof/>
        </w:rPr>
        <w:drawing>
          <wp:inline distT="0" distB="0" distL="0" distR="0" wp14:anchorId="27CE8FFD" wp14:editId="3A76A1C5">
            <wp:extent cx="1528233" cy="839833"/>
            <wp:effectExtent l="0" t="0" r="0" b="0"/>
            <wp:docPr id="72" name="Imagen 72"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72" descr="Imagen que contiene Tabla&#10;&#10;Descripción generada automá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9340" cy="840441"/>
                    </a:xfrm>
                    <a:prstGeom prst="rect">
                      <a:avLst/>
                    </a:prstGeom>
                    <a:noFill/>
                    <a:ln>
                      <a:noFill/>
                    </a:ln>
                  </pic:spPr>
                </pic:pic>
              </a:graphicData>
            </a:graphic>
          </wp:inline>
        </w:drawing>
      </w:r>
    </w:p>
    <w:p w14:paraId="3E1CA3D4" w14:textId="379C4682" w:rsidR="002344B4" w:rsidRPr="00F16835" w:rsidRDefault="002344B4" w:rsidP="00BF2643">
      <w:pPr>
        <w:pStyle w:val="ActividadesCabecera"/>
      </w:pPr>
      <w:r>
        <w:t>Solucionem aquest sistema d</w:t>
      </w:r>
      <w:r w:rsidR="00B025BD">
        <w:t>’</w:t>
      </w:r>
      <w:r>
        <w:t>equacions i obtenim que RP = 1</w:t>
      </w:r>
      <w:r>
        <w:rPr>
          <w:rFonts w:ascii="Cambria" w:hAnsi="Cambria"/>
        </w:rPr>
        <w:t> </w:t>
      </w:r>
      <w:r>
        <w:t>120</w:t>
      </w:r>
      <w:r>
        <w:rPr>
          <w:rFonts w:ascii="Cambria" w:hAnsi="Cambria"/>
        </w:rPr>
        <w:t> </w:t>
      </w:r>
      <w:r>
        <w:t>000, per la qual cosa:</w:t>
      </w:r>
    </w:p>
    <w:p w14:paraId="6BC5D135" w14:textId="77777777" w:rsidR="002344B4" w:rsidRPr="00F16835" w:rsidRDefault="002344B4" w:rsidP="00BF2643">
      <w:pPr>
        <w:pStyle w:val="ActividadesCabecera"/>
      </w:pPr>
      <w:r>
        <w:t>Actiu = 1 120 000 + 280 000 = 1 400 000</w:t>
      </w:r>
    </w:p>
    <w:p w14:paraId="1EF7CC40" w14:textId="77777777" w:rsidR="002344B4" w:rsidRPr="00F16835" w:rsidRDefault="002344B4" w:rsidP="00BF2643">
      <w:pPr>
        <w:pStyle w:val="ActividadesCabecera"/>
      </w:pPr>
      <w:r>
        <w:t>Ja podem calcular el palanquejament:</w:t>
      </w:r>
    </w:p>
    <w:p w14:paraId="23637F9B" w14:textId="77777777" w:rsidR="002344B4" w:rsidRPr="00F16835" w:rsidRDefault="002344B4" w:rsidP="002344B4">
      <w:pPr>
        <w:ind w:left="426"/>
        <w:jc w:val="center"/>
      </w:pPr>
      <w:r>
        <w:rPr>
          <w:noProof/>
        </w:rPr>
        <w:drawing>
          <wp:inline distT="0" distB="0" distL="0" distR="0" wp14:anchorId="7428D9A1" wp14:editId="5E31F83D">
            <wp:extent cx="1443567" cy="390153"/>
            <wp:effectExtent l="0" t="0" r="4445" b="0"/>
            <wp:docPr id="73" name="Imagen 73"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n 73" descr="Forma&#10;&#10;Descripción generada automáticamente con confianza medi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3567" cy="390153"/>
                    </a:xfrm>
                    <a:prstGeom prst="rect">
                      <a:avLst/>
                    </a:prstGeom>
                    <a:noFill/>
                    <a:ln>
                      <a:noFill/>
                    </a:ln>
                  </pic:spPr>
                </pic:pic>
              </a:graphicData>
            </a:graphic>
          </wp:inline>
        </w:drawing>
      </w:r>
    </w:p>
    <w:p w14:paraId="1BE9409D" w14:textId="77777777" w:rsidR="00F84D6B" w:rsidRPr="00F16835" w:rsidRDefault="00F84D6B" w:rsidP="002344B4">
      <w:pPr>
        <w:ind w:left="426" w:hanging="426"/>
        <w:rPr>
          <w:b/>
          <w:bCs/>
          <w:lang w:val="es-ES_tradnl"/>
        </w:rPr>
      </w:pPr>
    </w:p>
    <w:p w14:paraId="59A5908D" w14:textId="03170564" w:rsidR="002344B4" w:rsidRPr="00F16835" w:rsidRDefault="002344B4" w:rsidP="00937DCA">
      <w:pPr>
        <w:pStyle w:val="TXT"/>
      </w:pPr>
      <w:r>
        <w:t>25. Si el palanquejament d</w:t>
      </w:r>
      <w:r w:rsidR="00B025BD">
        <w:t>’</w:t>
      </w:r>
      <w:r>
        <w:t>una empresa és d</w:t>
      </w:r>
      <w:r w:rsidR="00B025BD">
        <w:t>’</w:t>
      </w:r>
      <w:r>
        <w:t>1,87, els recursos propis són de 57 000 €, les vendes han estat de 27 000 € i el marge, del 22 %, quina serà la rendibilitat financera? Desagrega tots els components, tenint en compte que l</w:t>
      </w:r>
      <w:r w:rsidR="00B025BD">
        <w:t>’</w:t>
      </w:r>
      <w:r>
        <w:t>impost sobre beneficis és d</w:t>
      </w:r>
      <w:r w:rsidR="00B025BD">
        <w:t>’</w:t>
      </w:r>
      <w:r>
        <w:t>un 23 %.</w:t>
      </w:r>
    </w:p>
    <w:p w14:paraId="10DD6C24" w14:textId="77777777" w:rsidR="002344B4" w:rsidRPr="00F16835" w:rsidRDefault="002344B4" w:rsidP="00BF2643">
      <w:pPr>
        <w:pStyle w:val="ActividadesCabecera"/>
      </w:pPr>
      <w:r>
        <w:t>Actiu = palanquejament · recursos propis = 1,87 · 57 000 = 106 590</w:t>
      </w:r>
    </w:p>
    <w:p w14:paraId="198A63B1" w14:textId="77777777" w:rsidR="002344B4" w:rsidRPr="00F16835" w:rsidRDefault="002344B4" w:rsidP="00BF2643">
      <w:pPr>
        <w:pStyle w:val="ActividadesCabecera"/>
      </w:pPr>
      <w:r>
        <w:t>Rotació = Vendes / Actiu = 27 000 / 106 590 = 0,253</w:t>
      </w:r>
    </w:p>
    <w:p w14:paraId="6D1F4322" w14:textId="77777777" w:rsidR="002344B4" w:rsidRPr="00F16835" w:rsidRDefault="002344B4" w:rsidP="00BF2643">
      <w:pPr>
        <w:pStyle w:val="ActividadesCabecera"/>
      </w:pPr>
      <w:r>
        <w:t>BN = Marge · Vendes = 0,22 · 27 000 = 5 940</w:t>
      </w:r>
    </w:p>
    <w:p w14:paraId="635F5447" w14:textId="433D5015" w:rsidR="002344B4" w:rsidRPr="00F16835" w:rsidRDefault="002344B4" w:rsidP="00BF2643">
      <w:pPr>
        <w:pStyle w:val="ActividadesCabecera"/>
      </w:pPr>
      <w:r>
        <w:lastRenderedPageBreak/>
        <w:t>RF = BN / Recursos propis = 5 940 / 57 000 = 10,42 %</w:t>
      </w:r>
    </w:p>
    <w:p w14:paraId="5B311B68" w14:textId="77777777" w:rsidR="002344B4" w:rsidRPr="00F16835" w:rsidRDefault="002344B4" w:rsidP="00BF2643">
      <w:pPr>
        <w:pStyle w:val="ActividadesCabecera"/>
        <w:rPr>
          <w:b/>
          <w:bCs/>
        </w:rPr>
      </w:pPr>
    </w:p>
    <w:p w14:paraId="05F5490A" w14:textId="7A2E3047" w:rsidR="002344B4" w:rsidRPr="00F16835" w:rsidRDefault="002344B4" w:rsidP="00937DCA">
      <w:pPr>
        <w:pStyle w:val="TXT"/>
      </w:pPr>
      <w:r>
        <w:t xml:space="preserve">26. </w:t>
      </w:r>
      <w:r>
        <w:rPr>
          <w:noProof/>
        </w:rPr>
        <w:drawing>
          <wp:inline distT="0" distB="0" distL="0" distR="0" wp14:anchorId="2A52A91C" wp14:editId="402E6EFD">
            <wp:extent cx="198120" cy="211836"/>
            <wp:effectExtent l="0" t="0" r="0" b="0"/>
            <wp:docPr id="1998122722" name="Imagen 199812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024723" name=""/>
                    <pic:cNvPicPr/>
                  </pic:nvPicPr>
                  <pic:blipFill>
                    <a:blip r:embed="rId16"/>
                    <a:stretch>
                      <a:fillRect/>
                    </a:stretch>
                  </pic:blipFill>
                  <pic:spPr>
                    <a:xfrm>
                      <a:off x="0" y="0"/>
                      <a:ext cx="198120" cy="211836"/>
                    </a:xfrm>
                    <a:prstGeom prst="rect">
                      <a:avLst/>
                    </a:prstGeom>
                  </pic:spPr>
                </pic:pic>
              </a:graphicData>
            </a:graphic>
          </wp:inline>
        </w:drawing>
      </w:r>
      <w:r>
        <w:t xml:space="preserve"> Una empresa té com a únic element de patrimoni net i passiu 750 000 € de capital. Preveu obtenir uns beneficis abans d</w:t>
      </w:r>
      <w:r w:rsidR="00B025BD">
        <w:t>’</w:t>
      </w:r>
      <w:r>
        <w:t>interessos i d</w:t>
      </w:r>
      <w:r w:rsidR="00B025BD">
        <w:t>’</w:t>
      </w:r>
      <w:r>
        <w:t>impostos de 150 000 €, però, amb aquesta finalitat, ha d</w:t>
      </w:r>
      <w:r w:rsidR="00B025BD">
        <w:t>’</w:t>
      </w:r>
      <w:r>
        <w:t>emprendre una inversió que li permeti tenir el doble de patrimoni net i passiu. Per finançar l</w:t>
      </w:r>
      <w:r w:rsidR="00B025BD">
        <w:t>’</w:t>
      </w:r>
      <w:r>
        <w:t>operació se li presenten tres alternatives:</w:t>
      </w:r>
    </w:p>
    <w:p w14:paraId="2DFFB975" w14:textId="63AEB35C" w:rsidR="002344B4" w:rsidRPr="00F16835" w:rsidRDefault="002344B4" w:rsidP="00BF2643">
      <w:pPr>
        <w:pStyle w:val="TXT"/>
      </w:pPr>
      <w:r>
        <w:t>a) Ampliar el capital.</w:t>
      </w:r>
    </w:p>
    <w:p w14:paraId="467A9984" w14:textId="10F349A3" w:rsidR="002344B4" w:rsidRPr="00F16835" w:rsidRDefault="002344B4" w:rsidP="00BF2643">
      <w:pPr>
        <w:pStyle w:val="TXT"/>
      </w:pPr>
      <w:r>
        <w:t>b) Obtenir un préstec bancari al 8 %.</w:t>
      </w:r>
    </w:p>
    <w:p w14:paraId="686038E3" w14:textId="490E7915" w:rsidR="002344B4" w:rsidRPr="00F16835" w:rsidRDefault="002344B4" w:rsidP="00BF2643">
      <w:pPr>
        <w:pStyle w:val="TXT"/>
      </w:pPr>
      <w:r>
        <w:t>c) Aconseguir la meitat amb una ampliació de capital i la resta amb una emissió d</w:t>
      </w:r>
      <w:r w:rsidR="00B025BD">
        <w:t>’</w:t>
      </w:r>
      <w:r>
        <w:t>obligacions amb un interès del 9 %.</w:t>
      </w:r>
    </w:p>
    <w:p w14:paraId="4E7357CC" w14:textId="117C514D" w:rsidR="002344B4" w:rsidRPr="00F16835" w:rsidRDefault="002344B4" w:rsidP="00BF2643">
      <w:pPr>
        <w:pStyle w:val="TXT"/>
      </w:pPr>
      <w:r>
        <w:t>Determina quina és la millor alternativa de finançament i comenta la resposta relacionant tots dos tipus de rendibilitats. L</w:t>
      </w:r>
      <w:r w:rsidR="00B025BD">
        <w:t>’</w:t>
      </w:r>
      <w:r>
        <w:t>impost sobre beneficis és d</w:t>
      </w:r>
      <w:r w:rsidR="00B025BD">
        <w:t>’</w:t>
      </w:r>
      <w:r>
        <w:t>un 23 %.</w:t>
      </w:r>
    </w:p>
    <w:p w14:paraId="1486AB3F" w14:textId="205FCE38" w:rsidR="002344B4" w:rsidRPr="00F16835" w:rsidRDefault="002344B4" w:rsidP="00BF2643">
      <w:pPr>
        <w:pStyle w:val="ActividadesCabecera"/>
      </w:pPr>
      <w:r>
        <w:t>a) RF = 150 000 (1 – 0,23) / 1 500 000 = 0,077 (7,7 %)</w:t>
      </w:r>
    </w:p>
    <w:p w14:paraId="0D6445C3" w14:textId="2D31DA24" w:rsidR="002344B4" w:rsidRPr="00F16835" w:rsidRDefault="002344B4" w:rsidP="00BF2643">
      <w:pPr>
        <w:pStyle w:val="ActividadesCabecera"/>
      </w:pPr>
      <w:r>
        <w:t>b) RF = (150 000 – 750 000 · 0,08) · (1 – 0,23) / 750 000 = 0,09 (9 %)</w:t>
      </w:r>
    </w:p>
    <w:p w14:paraId="5AD51451" w14:textId="169C133A" w:rsidR="002344B4" w:rsidRPr="00F16835" w:rsidRDefault="002344B4" w:rsidP="00BF2643">
      <w:pPr>
        <w:pStyle w:val="ActividadesCabecera"/>
      </w:pPr>
      <w:r>
        <w:t>c) RF = (150 000 – 375 000 · 0,09) · (1 – 0,23) / (750 000 + 375 000) = 0,0795 (7,95 %)</w:t>
      </w:r>
    </w:p>
    <w:p w14:paraId="3B795665" w14:textId="62BDE82A" w:rsidR="002344B4" w:rsidRPr="00F16835" w:rsidRDefault="002344B4" w:rsidP="00BF2643">
      <w:pPr>
        <w:pStyle w:val="ActividadesCabecera"/>
      </w:pPr>
      <w:r>
        <w:t>La millor alternativa és la que ofereixi la rendibilitat financera més alta, la b).</w:t>
      </w:r>
    </w:p>
    <w:p w14:paraId="38F43AE8" w14:textId="77777777" w:rsidR="002344B4" w:rsidRPr="00F16835" w:rsidRDefault="002344B4" w:rsidP="002344B4">
      <w:pPr>
        <w:ind w:left="426" w:hanging="426"/>
        <w:rPr>
          <w:b/>
          <w:bCs/>
          <w:lang w:val="es-ES_tradnl"/>
        </w:rPr>
      </w:pPr>
    </w:p>
    <w:p w14:paraId="0C84A46F" w14:textId="6E86B0E7" w:rsidR="002344B4" w:rsidRPr="00F16835" w:rsidRDefault="002344B4" w:rsidP="00937DCA">
      <w:pPr>
        <w:pStyle w:val="TXT"/>
      </w:pPr>
      <w:r>
        <w:t xml:space="preserve">27. </w:t>
      </w:r>
      <w:r>
        <w:rPr>
          <w:noProof/>
        </w:rPr>
        <w:drawing>
          <wp:inline distT="0" distB="0" distL="0" distR="0" wp14:anchorId="14292C57" wp14:editId="0A96D435">
            <wp:extent cx="198120" cy="211836"/>
            <wp:effectExtent l="0" t="0" r="0" b="0"/>
            <wp:docPr id="1508824949" name="Imagen 150882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024723" name=""/>
                    <pic:cNvPicPr/>
                  </pic:nvPicPr>
                  <pic:blipFill>
                    <a:blip r:embed="rId16"/>
                    <a:stretch>
                      <a:fillRect/>
                    </a:stretch>
                  </pic:blipFill>
                  <pic:spPr>
                    <a:xfrm>
                      <a:off x="0" y="0"/>
                      <a:ext cx="198120" cy="211836"/>
                    </a:xfrm>
                    <a:prstGeom prst="rect">
                      <a:avLst/>
                    </a:prstGeom>
                  </pic:spPr>
                </pic:pic>
              </a:graphicData>
            </a:graphic>
          </wp:inline>
        </w:drawing>
      </w:r>
      <w:r>
        <w:t>El resultat d</w:t>
      </w:r>
      <w:r w:rsidR="00B025BD">
        <w:t>’</w:t>
      </w:r>
      <w:r>
        <w:t>explotació de López y Sandía, SL, va ser, durant el 2023, de 25 400 €. A més, les vendes durant el mateix exercici van pujar a 298 000 € i l</w:t>
      </w:r>
      <w:r w:rsidR="00B025BD">
        <w:t>’</w:t>
      </w:r>
      <w:r>
        <w:t>actiu de l</w:t>
      </w:r>
      <w:r w:rsidR="00B025BD">
        <w:t>’</w:t>
      </w:r>
      <w:r>
        <w:t>empresa esmentada és de 340 000 €. Sabem que els capitals propis pugen a 190 000 € i que el benefici abans d</w:t>
      </w:r>
      <w:r w:rsidR="00B025BD">
        <w:t>’</w:t>
      </w:r>
      <w:r>
        <w:t>impostos va ser de 15 200 €.</w:t>
      </w:r>
    </w:p>
    <w:p w14:paraId="57A4FB1B" w14:textId="029D45B1" w:rsidR="002344B4" w:rsidRPr="00F16835" w:rsidRDefault="002344B4" w:rsidP="00937DCA">
      <w:pPr>
        <w:pStyle w:val="TXT"/>
      </w:pPr>
      <w:r>
        <w:t>a) Calcula la rendibilitat econòmica i comenta el resultat obtingut.</w:t>
      </w:r>
    </w:p>
    <w:p w14:paraId="6F423145" w14:textId="6E389261" w:rsidR="002344B4" w:rsidRPr="00F16835" w:rsidRDefault="002344B4" w:rsidP="00937DCA">
      <w:pPr>
        <w:pStyle w:val="TXT"/>
      </w:pPr>
      <w:r>
        <w:t>b) Determina la rendibilitat financera i comenta el resultat obtingut.</w:t>
      </w:r>
    </w:p>
    <w:p w14:paraId="2CE15372" w14:textId="46168E51" w:rsidR="002344B4" w:rsidRPr="00F16835" w:rsidRDefault="002344B4" w:rsidP="00BF2643">
      <w:pPr>
        <w:pStyle w:val="ActividadesCabecera"/>
      </w:pPr>
      <w:r>
        <w:t xml:space="preserve">a) </w:t>
      </w:r>
    </w:p>
    <w:p w14:paraId="5B4B004C" w14:textId="4BF36A77" w:rsidR="002344B4" w:rsidRPr="00F16835" w:rsidRDefault="00937DCA" w:rsidP="00BF2643">
      <w:pPr>
        <w:pStyle w:val="ActividadesCabecera"/>
      </w:pPr>
      <w:r>
        <w:t xml:space="preserve"> </w:t>
      </w:r>
      <w:r>
        <w:rPr>
          <w:noProof/>
        </w:rPr>
        <w:drawing>
          <wp:inline distT="0" distB="0" distL="0" distR="0" wp14:anchorId="3E0D14A7" wp14:editId="76EE0B96">
            <wp:extent cx="1917614" cy="371475"/>
            <wp:effectExtent l="0" t="0" r="6985" b="0"/>
            <wp:docPr id="79" name="Imagen 79"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n 79" descr="Imagen que contiene Forma&#10;&#10;Descripción generada automáticamen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6983" cy="381039"/>
                    </a:xfrm>
                    <a:prstGeom prst="rect">
                      <a:avLst/>
                    </a:prstGeom>
                    <a:noFill/>
                    <a:ln>
                      <a:noFill/>
                    </a:ln>
                  </pic:spPr>
                </pic:pic>
              </a:graphicData>
            </a:graphic>
          </wp:inline>
        </w:drawing>
      </w:r>
    </w:p>
    <w:p w14:paraId="6757532D" w14:textId="725E1C63" w:rsidR="002344B4" w:rsidRPr="00F16835" w:rsidRDefault="002344B4" w:rsidP="00BF2643">
      <w:pPr>
        <w:pStyle w:val="ActividadesCabecera"/>
      </w:pPr>
      <w:r>
        <w:t xml:space="preserve">b) </w:t>
      </w:r>
    </w:p>
    <w:p w14:paraId="1C1ED0F2" w14:textId="3EC0B1BF" w:rsidR="002344B4" w:rsidRPr="00F16835" w:rsidRDefault="00937DCA" w:rsidP="00BF2643">
      <w:pPr>
        <w:pStyle w:val="ActividadesCabecera"/>
      </w:pPr>
      <w:r>
        <w:t xml:space="preserve"> </w:t>
      </w:r>
      <w:r>
        <w:rPr>
          <w:noProof/>
        </w:rPr>
        <w:drawing>
          <wp:inline distT="0" distB="0" distL="0" distR="0" wp14:anchorId="606560D7" wp14:editId="3B8D41D2">
            <wp:extent cx="1787724" cy="371475"/>
            <wp:effectExtent l="0" t="0" r="3175" b="0"/>
            <wp:docPr id="80" name="Imagen 80"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n 80" descr="Imagen que contiene Texto&#10;&#10;Descripción generada automáticam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10492" cy="376206"/>
                    </a:xfrm>
                    <a:prstGeom prst="rect">
                      <a:avLst/>
                    </a:prstGeom>
                    <a:noFill/>
                    <a:ln>
                      <a:noFill/>
                    </a:ln>
                  </pic:spPr>
                </pic:pic>
              </a:graphicData>
            </a:graphic>
          </wp:inline>
        </w:drawing>
      </w:r>
    </w:p>
    <w:p w14:paraId="6542A775" w14:textId="63A50C07" w:rsidR="002344B4" w:rsidRPr="00C40FEB" w:rsidRDefault="004546B9" w:rsidP="00BF2643">
      <w:pPr>
        <w:pStyle w:val="ActividadesCabecera"/>
        <w:rPr>
          <w:rFonts w:cs="SRASans1.0-Book"/>
          <w:color w:val="auto"/>
          <w:szCs w:val="19"/>
        </w:rPr>
      </w:pPr>
      <w:r>
        <w:rPr>
          <w:color w:val="000000" w:themeColor="text1"/>
          <w:szCs w:val="19"/>
        </w:rPr>
        <w:t>La interpretació d</w:t>
      </w:r>
      <w:r w:rsidR="00B025BD">
        <w:rPr>
          <w:color w:val="000000" w:themeColor="text1"/>
          <w:szCs w:val="19"/>
        </w:rPr>
        <w:t>’</w:t>
      </w:r>
      <w:r>
        <w:rPr>
          <w:color w:val="000000" w:themeColor="text1"/>
          <w:szCs w:val="19"/>
        </w:rPr>
        <w:t>aquest resultat és que l</w:t>
      </w:r>
      <w:r w:rsidR="00B025BD">
        <w:rPr>
          <w:color w:val="000000" w:themeColor="text1"/>
          <w:szCs w:val="19"/>
        </w:rPr>
        <w:t>’</w:t>
      </w:r>
      <w:r>
        <w:rPr>
          <w:color w:val="000000" w:themeColor="text1"/>
          <w:szCs w:val="19"/>
        </w:rPr>
        <w:t>empresa ha obtingut uns beneficis nets de 17,62 € per cada 100 € de recursos propis</w:t>
      </w:r>
      <w:r w:rsidRPr="00C40FEB">
        <w:rPr>
          <w:color w:val="auto"/>
          <w:szCs w:val="19"/>
        </w:rPr>
        <w:t>.</w:t>
      </w:r>
    </w:p>
    <w:p w14:paraId="4A998FEF" w14:textId="77777777" w:rsidR="009F1C5A" w:rsidRPr="00F16835" w:rsidRDefault="009F1C5A" w:rsidP="002344B4">
      <w:pPr>
        <w:pStyle w:val="Prrafodelista"/>
        <w:ind w:hanging="720"/>
        <w:rPr>
          <w:rFonts w:ascii="SRASans1.0-Book" w:hAnsi="SRASans1.0-Book" w:cs="SRASans1.0-Book"/>
          <w:b/>
          <w:color w:val="000000"/>
          <w:sz w:val="20"/>
          <w:szCs w:val="20"/>
          <w:lang w:val="es-ES_tradnl"/>
        </w:rPr>
      </w:pPr>
    </w:p>
    <w:sectPr w:rsidR="009F1C5A" w:rsidRPr="00F16835" w:rsidSect="005A673A">
      <w:headerReference w:type="even" r:id="rId33"/>
      <w:headerReference w:type="default" r:id="rId34"/>
      <w:footerReference w:type="even" r:id="rId35"/>
      <w:footerReference w:type="default" r:id="rId36"/>
      <w:headerReference w:type="first" r:id="rId37"/>
      <w:footerReference w:type="first" r:id="rId38"/>
      <w:pgSz w:w="13041" w:h="16160"/>
      <w:pgMar w:top="1134" w:right="1701" w:bottom="561" w:left="1134" w:header="0" w:footer="0" w:gutter="0"/>
      <w:cols w:space="720"/>
      <w:formProt w:val="0"/>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2A728" w14:textId="77777777" w:rsidR="0014159B" w:rsidRDefault="0014159B" w:rsidP="00105C6A">
      <w:pPr>
        <w:spacing w:after="0" w:line="240" w:lineRule="auto"/>
      </w:pPr>
      <w:r>
        <w:separator/>
      </w:r>
    </w:p>
  </w:endnote>
  <w:endnote w:type="continuationSeparator" w:id="0">
    <w:p w14:paraId="19F7C448" w14:textId="77777777" w:rsidR="0014159B" w:rsidRDefault="0014159B" w:rsidP="00105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RA Sans 3.0">
    <w:altName w:val="Calibri"/>
    <w:panose1 w:val="00000000000000000000"/>
    <w:charset w:val="00"/>
    <w:family w:val="modern"/>
    <w:notTrueType/>
    <w:pitch w:val="variable"/>
    <w:sig w:usb0="00000007" w:usb1="00000000" w:usb2="00000000" w:usb3="00000000" w:csb0="00000081"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iberation Serif">
    <w:altName w:val="Times New Roman"/>
    <w:charset w:val="00"/>
    <w:family w:val="roman"/>
    <w:pitch w:val="variable"/>
    <w:sig w:usb0="E0000AFF" w:usb1="500078FF" w:usb2="00000021" w:usb3="00000000" w:csb0="000001B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HEelemsans-Regular">
    <w:altName w:val="Calibri"/>
    <w:panose1 w:val="00000000000000000000"/>
    <w:charset w:val="00"/>
    <w:family w:val="swiss"/>
    <w:notTrueType/>
    <w:pitch w:val="default"/>
    <w:sig w:usb0="00000003" w:usb1="00000000" w:usb2="00000000" w:usb3="00000000" w:csb0="00000001" w:csb1="00000000"/>
  </w:font>
  <w:font w:name="SRASans1.0-Book">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yriadPro-Regular">
    <w:altName w:val="Cambria"/>
    <w:panose1 w:val="00000000000000000000"/>
    <w:charset w:val="00"/>
    <w:family w:val="swiss"/>
    <w:notTrueType/>
    <w:pitch w:val="default"/>
    <w:sig w:usb0="00000003" w:usb1="00000000" w:usb2="00000000" w:usb3="00000000" w:csb0="00000001" w:csb1="00000000"/>
  </w:font>
  <w:font w:name="SRASans3.0-Book">
    <w:altName w:val="Calibri"/>
    <w:panose1 w:val="00000000000000000000"/>
    <w:charset w:val="4D"/>
    <w:family w:val="auto"/>
    <w:notTrueType/>
    <w:pitch w:val="variable"/>
    <w:sig w:usb0="00000003" w:usb1="00000000" w:usb2="00000000" w:usb3="00000000" w:csb0="0000008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1A066" w14:textId="77777777" w:rsidR="006F2B16" w:rsidRDefault="006F2B1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AC484" w14:textId="0D91AE0B" w:rsidR="0026177B" w:rsidRPr="00134E56" w:rsidRDefault="0026177B" w:rsidP="0026177B">
    <w:pPr>
      <w:pStyle w:val="Piedepgina"/>
      <w:tabs>
        <w:tab w:val="left" w:pos="708"/>
      </w:tabs>
      <w:spacing w:line="360" w:lineRule="auto"/>
      <w:rPr>
        <w:rFonts w:ascii="Times" w:hAnsi="Times"/>
      </w:rPr>
    </w:pPr>
    <w:r>
      <w:rPr>
        <w:rFonts w:ascii="Verdana" w:hAnsi="Verdana"/>
        <w:color w:val="808080"/>
        <w:sz w:val="18"/>
        <w:szCs w:val="18"/>
      </w:rPr>
      <w:br/>
    </w:r>
    <w:r>
      <w:rPr>
        <w:rFonts w:asciiTheme="majorHAnsi" w:hAnsiTheme="majorHAnsi"/>
        <w:noProof/>
      </w:rPr>
      <w:drawing>
        <wp:inline distT="0" distB="0" distL="0" distR="0" wp14:anchorId="568C0C85" wp14:editId="55C91BB0">
          <wp:extent cx="395605" cy="395605"/>
          <wp:effectExtent l="0" t="0" r="4445" b="4445"/>
          <wp:docPr id="1664426612" name="Imagen 1664426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Pr>
        <w:rFonts w:ascii="Cambria" w:hAnsi="Cambria"/>
        <w:b/>
        <w:bCs/>
        <w:color w:val="808080"/>
      </w:rPr>
      <w:t xml:space="preserve"> </w:t>
    </w:r>
    <w:r w:rsidR="006F2B16">
      <w:rPr>
        <w:rFonts w:ascii="Verdana" w:hAnsi="Verdana"/>
        <w:color w:val="808080"/>
        <w:sz w:val="16"/>
        <w:szCs w:val="16"/>
      </w:rPr>
      <w:t>Funcionament de l’empresa i disseny de models de negoci 2º. BATX – Solucionari</w:t>
    </w:r>
    <w:r w:rsidR="006F2B16">
      <w:rPr>
        <w:color w:val="808080"/>
        <w:sz w:val="18"/>
        <w:szCs w:val="18"/>
      </w:rPr>
      <w:t xml:space="preserve"> </w:t>
    </w:r>
    <w:r w:rsidR="006F2B16">
      <w:rPr>
        <w:rFonts w:ascii="Times" w:hAnsi="Times"/>
        <w:szCs w:val="20"/>
      </w:rPr>
      <w:t xml:space="preserve">           </w:t>
    </w:r>
    <w:r>
      <w:rPr>
        <w:color w:val="808080"/>
        <w:sz w:val="18"/>
        <w:szCs w:val="18"/>
      </w:rPr>
      <w:tab/>
    </w:r>
    <w:r w:rsidRPr="00134E56">
      <w:rPr>
        <w:color w:val="808080"/>
        <w:sz w:val="18"/>
        <w:szCs w:val="18"/>
      </w:rPr>
      <w:fldChar w:fldCharType="begin"/>
    </w:r>
    <w:r w:rsidRPr="00134E56">
      <w:rPr>
        <w:color w:val="808080"/>
        <w:sz w:val="18"/>
        <w:szCs w:val="18"/>
      </w:rPr>
      <w:instrText xml:space="preserve"> PAGE </w:instrText>
    </w:r>
    <w:r w:rsidRPr="00134E56">
      <w:rPr>
        <w:color w:val="808080"/>
        <w:sz w:val="18"/>
        <w:szCs w:val="18"/>
      </w:rPr>
      <w:fldChar w:fldCharType="separate"/>
    </w:r>
    <w:r>
      <w:rPr>
        <w:color w:val="808080"/>
        <w:sz w:val="18"/>
        <w:szCs w:val="18"/>
      </w:rPr>
      <w:t>1</w:t>
    </w:r>
    <w:r w:rsidRPr="00134E56">
      <w:rPr>
        <w:color w:val="808080"/>
        <w:sz w:val="18"/>
        <w:szCs w:val="18"/>
      </w:rPr>
      <w:fldChar w:fldCharType="end"/>
    </w:r>
  </w:p>
  <w:p w14:paraId="27C1F2CB" w14:textId="77777777" w:rsidR="0026177B" w:rsidRDefault="0026177B" w:rsidP="0026177B">
    <w:pPr>
      <w:pStyle w:val="Piedepgina"/>
    </w:pPr>
  </w:p>
  <w:p w14:paraId="698EA9AC" w14:textId="77777777" w:rsidR="00177651" w:rsidRDefault="0017765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23A38" w14:textId="77777777" w:rsidR="006F2B16" w:rsidRDefault="006F2B1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C31D8" w14:textId="77777777" w:rsidR="0014159B" w:rsidRDefault="0014159B" w:rsidP="00105C6A">
      <w:pPr>
        <w:spacing w:after="0" w:line="240" w:lineRule="auto"/>
      </w:pPr>
      <w:r>
        <w:separator/>
      </w:r>
    </w:p>
  </w:footnote>
  <w:footnote w:type="continuationSeparator" w:id="0">
    <w:p w14:paraId="26D450DB" w14:textId="77777777" w:rsidR="0014159B" w:rsidRDefault="0014159B" w:rsidP="00105C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8FC3A" w14:textId="77777777" w:rsidR="006F2B16" w:rsidRDefault="006F2B1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4E7C1" w14:textId="77777777" w:rsidR="00177651" w:rsidRPr="00AA34D6" w:rsidRDefault="00177651" w:rsidP="00177651">
    <w:pPr>
      <w:tabs>
        <w:tab w:val="left" w:pos="1333"/>
      </w:tabs>
      <w:rPr>
        <w:rFonts w:ascii="Verdana" w:hAnsi="Verdana" w:cs="Arial"/>
        <w:b/>
        <w:color w:val="000000"/>
        <w:sz w:val="18"/>
        <w:szCs w:val="18"/>
      </w:rPr>
    </w:pPr>
    <w:r>
      <w:rPr>
        <w:rFonts w:ascii="Verdana" w:hAnsi="Verdana"/>
        <w:b/>
        <w:noProof/>
        <w:color w:val="000000"/>
        <w:sz w:val="24"/>
      </w:rPr>
      <w:drawing>
        <wp:anchor distT="0" distB="0" distL="114300" distR="114300" simplePos="0" relativeHeight="251660288" behindDoc="1" locked="0" layoutInCell="1" allowOverlap="1" wp14:anchorId="6467460A" wp14:editId="68F6E8E3">
          <wp:simplePos x="0" y="0"/>
          <wp:positionH relativeFrom="column">
            <wp:posOffset>-457200</wp:posOffset>
          </wp:positionH>
          <wp:positionV relativeFrom="paragraph">
            <wp:posOffset>164465</wp:posOffset>
          </wp:positionV>
          <wp:extent cx="7400925" cy="693420"/>
          <wp:effectExtent l="0" t="0" r="0" b="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emf"/>
                  <pic:cNvPicPr/>
                </pic:nvPicPr>
                <pic:blipFill>
                  <a:blip r:embed="rId1">
                    <a:extLst>
                      <a:ext uri="{28A0092B-C50C-407E-A947-70E740481C1C}">
                        <a14:useLocalDpi xmlns:a14="http://schemas.microsoft.com/office/drawing/2010/main" val="0"/>
                      </a:ext>
                    </a:extLst>
                  </a:blip>
                  <a:stretch>
                    <a:fillRect/>
                  </a:stretch>
                </pic:blipFill>
                <pic:spPr>
                  <a:xfrm>
                    <a:off x="0" y="0"/>
                    <a:ext cx="7400925" cy="6934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Pr>
        <w:rFonts w:ascii="Verdana" w:hAnsi="Verdana"/>
        <w:b/>
        <w:noProof/>
        <w:color w:val="000000"/>
        <w:sz w:val="24"/>
      </w:rPr>
      <mc:AlternateContent>
        <mc:Choice Requires="wps">
          <w:drawing>
            <wp:anchor distT="0" distB="0" distL="114300" distR="114300" simplePos="0" relativeHeight="251659264" behindDoc="0" locked="0" layoutInCell="1" allowOverlap="1" wp14:anchorId="635144F3" wp14:editId="3FCEFB1D">
              <wp:simplePos x="0" y="0"/>
              <wp:positionH relativeFrom="column">
                <wp:posOffset>-456565</wp:posOffset>
              </wp:positionH>
              <wp:positionV relativeFrom="paragraph">
                <wp:posOffset>164465</wp:posOffset>
              </wp:positionV>
              <wp:extent cx="685800" cy="685800"/>
              <wp:effectExtent l="0" t="0" r="0" b="0"/>
              <wp:wrapNone/>
              <wp:docPr id="1315086389"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92FFAE" w14:textId="068BE17C" w:rsidR="00177651" w:rsidRPr="001F3A42" w:rsidRDefault="00177651" w:rsidP="00177651">
                          <w:pPr>
                            <w:spacing w:before="220"/>
                            <w:jc w:val="center"/>
                            <w:rPr>
                              <w:rFonts w:ascii="Verdana" w:hAnsi="Verdana"/>
                              <w:b/>
                              <w:sz w:val="42"/>
                              <w:szCs w:val="42"/>
                            </w:rPr>
                          </w:pPr>
                          <w:r>
                            <w:rPr>
                              <w:rFonts w:ascii="Verdana" w:hAnsi="Verdana"/>
                              <w:b/>
                              <w:sz w:val="42"/>
                              <w:szCs w:val="42"/>
                            </w:rPr>
                            <w:t>9</w:t>
                          </w:r>
                        </w:p>
                        <w:p w14:paraId="66676F61" w14:textId="77777777" w:rsidR="00177651" w:rsidRDefault="00177651" w:rsidP="001776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5144F3" id="_x0000_t202" coordsize="21600,21600" o:spt="202" path="m,l,21600r21600,l21600,xe">
              <v:stroke joinstyle="miter"/>
              <v:path gradientshapeok="t" o:connecttype="rect"/>
            </v:shapetype>
            <v:shape id="Cuadro de texto 1" o:spid="_x0000_s1026" type="#_x0000_t202" style="position:absolute;left:0;text-align:left;margin-left:-35.95pt;margin-top:12.95pt;width:54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" filled="f" stroked="f">
              <v:textbox>
                <w:txbxContent>
                  <w:p w14:paraId="1492FFAE" w14:textId="068BE17C" w:rsidR="00177651" w:rsidRPr="001F3A42" w:rsidRDefault="00177651" w:rsidP="00177651">
                    <w:pPr>
                      <w:spacing w:before="220"/>
                      <w:jc w:val="center"/>
                      <w:rPr>
                        <w:rFonts w:ascii="Verdana" w:hAnsi="Verdana"/>
                        <w:b/>
                        <w:sz w:val="42"/>
                        <w:szCs w:val="42"/>
                      </w:rPr>
                    </w:pPr>
                    <w:r>
                      <w:rPr>
                        <w:rFonts w:ascii="Verdana" w:hAnsi="Verdana"/>
                        <w:b/>
                        <w:sz w:val="42"/>
                        <w:szCs w:val="42"/>
                      </w:rPr>
                      <w:t>9</w:t>
                    </w:r>
                  </w:p>
                  <w:p w14:paraId="66676F61" w14:textId="77777777" w:rsidR="00177651" w:rsidRDefault="00177651" w:rsidP="00177651"/>
                </w:txbxContent>
              </v:textbox>
            </v:shape>
          </w:pict>
        </mc:Fallback>
      </mc:AlternateContent>
    </w:r>
  </w:p>
  <w:p w14:paraId="777B9B72" w14:textId="77777777" w:rsidR="00177651" w:rsidRPr="00AA34D6" w:rsidRDefault="00177651" w:rsidP="00177651">
    <w:pPr>
      <w:tabs>
        <w:tab w:val="left" w:pos="1440"/>
      </w:tabs>
      <w:ind w:left="-360"/>
      <w:rPr>
        <w:rFonts w:ascii="Verdana" w:hAnsi="Verdana" w:cs="Arial"/>
        <w:b/>
        <w:color w:val="000000"/>
        <w:sz w:val="24"/>
        <w:lang w:val="es-ES_tradnl"/>
      </w:rPr>
    </w:pPr>
  </w:p>
  <w:p w14:paraId="5C07576D" w14:textId="0E61A5DD" w:rsidR="00177651" w:rsidRPr="00AA34D6" w:rsidRDefault="00177651" w:rsidP="00177651">
    <w:pPr>
      <w:tabs>
        <w:tab w:val="left" w:pos="720"/>
      </w:tabs>
      <w:ind w:left="360"/>
      <w:jc w:val="left"/>
      <w:rPr>
        <w:rFonts w:ascii="Verdana" w:hAnsi="Verdana" w:cs="Tahoma"/>
        <w:color w:val="000000"/>
        <w:sz w:val="36"/>
        <w:szCs w:val="36"/>
      </w:rPr>
    </w:pPr>
    <w:r>
      <w:rPr>
        <w:rFonts w:ascii="Verdana" w:hAnsi="Verdana"/>
        <w:b/>
        <w:color w:val="000000"/>
        <w:sz w:val="36"/>
        <w:szCs w:val="36"/>
      </w:rPr>
      <w:t>La situació financera de l</w:t>
    </w:r>
    <w:r w:rsidR="00B025BD">
      <w:rPr>
        <w:rFonts w:ascii="Verdana" w:hAnsi="Verdana"/>
        <w:b/>
        <w:color w:val="000000"/>
        <w:sz w:val="36"/>
        <w:szCs w:val="36"/>
      </w:rPr>
      <w:t>’</w:t>
    </w:r>
    <w:r>
      <w:rPr>
        <w:rFonts w:ascii="Verdana" w:hAnsi="Verdana"/>
        <w:b/>
        <w:color w:val="000000"/>
        <w:sz w:val="36"/>
        <w:szCs w:val="36"/>
      </w:rPr>
      <w:t>empresa</w:t>
    </w:r>
  </w:p>
  <w:p w14:paraId="20B1E9E9" w14:textId="77777777" w:rsidR="00177651" w:rsidRPr="00427047" w:rsidRDefault="00177651" w:rsidP="00177651">
    <w:pPr>
      <w:pStyle w:val="Encabezado"/>
    </w:pPr>
  </w:p>
  <w:p w14:paraId="04106342" w14:textId="77777777" w:rsidR="00177651" w:rsidRDefault="0017765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0FC9F" w14:textId="77777777" w:rsidR="006F2B16" w:rsidRDefault="006F2B1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75747"/>
    <w:multiLevelType w:val="hybridMultilevel"/>
    <w:tmpl w:val="207A632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7742388"/>
    <w:multiLevelType w:val="hybridMultilevel"/>
    <w:tmpl w:val="055E59F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07DE057D"/>
    <w:multiLevelType w:val="multilevel"/>
    <w:tmpl w:val="26AAAC04"/>
    <w:lvl w:ilvl="0">
      <w:start w:val="1"/>
      <w:numFmt w:val="decimal"/>
      <w:lvlText w:val="%1."/>
      <w:lvlJc w:val="left"/>
      <w:pPr>
        <w:ind w:left="641" w:hanging="281"/>
      </w:pPr>
      <w:rPr>
        <w:rFonts w:hint="default"/>
        <w:b/>
        <w:i w:val="0"/>
        <w:strike w:val="0"/>
        <w:color w:val="00B050"/>
        <w:sz w:val="21"/>
      </w:rPr>
    </w:lvl>
    <w:lvl w:ilvl="1">
      <w:start w:val="1"/>
      <w:numFmt w:val="lowerLetter"/>
      <w:lvlText w:val="%2."/>
      <w:lvlJc w:val="left"/>
      <w:pPr>
        <w:ind w:left="1440" w:hanging="360"/>
      </w:pPr>
      <w:rPr>
        <w:rFonts w:hint="default"/>
        <w:b w:val="0"/>
        <w:i/>
        <w:color w:val="00B050"/>
      </w:rPr>
    </w:lvl>
    <w:lvl w:ilvl="2">
      <w:start w:val="1"/>
      <w:numFmt w:val="lowerRoman"/>
      <w:lvlText w:val="%3."/>
      <w:lvlJc w:val="right"/>
      <w:pPr>
        <w:ind w:left="2160" w:hanging="180"/>
      </w:pPr>
      <w:rPr>
        <w:rFonts w:hint="default"/>
        <w:color w:val="00B05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A813B1E"/>
    <w:multiLevelType w:val="hybridMultilevel"/>
    <w:tmpl w:val="21004B32"/>
    <w:lvl w:ilvl="0" w:tplc="3A7AB9F2">
      <w:start w:val="1"/>
      <w:numFmt w:val="lowerLetter"/>
      <w:lvlText w:val="%1)"/>
      <w:lvlJc w:val="left"/>
      <w:pPr>
        <w:ind w:left="360" w:hanging="360"/>
      </w:pPr>
      <w:rPr>
        <w:i/>
        <w:iCs/>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ACB43E3"/>
    <w:multiLevelType w:val="hybridMultilevel"/>
    <w:tmpl w:val="38F0ABD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0DC854E4"/>
    <w:multiLevelType w:val="hybridMultilevel"/>
    <w:tmpl w:val="DDFC9850"/>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0FA71982"/>
    <w:multiLevelType w:val="hybridMultilevel"/>
    <w:tmpl w:val="7690F0D0"/>
    <w:lvl w:ilvl="0" w:tplc="0C0A000F">
      <w:start w:val="1"/>
      <w:numFmt w:val="decimal"/>
      <w:lvlText w:val="%1."/>
      <w:lvlJc w:val="left"/>
      <w:pPr>
        <w:ind w:left="644" w:hanging="360"/>
      </w:pPr>
    </w:lvl>
    <w:lvl w:ilvl="1" w:tplc="0C0A0019">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7" w15:restartNumberingAfterBreak="0">
    <w:nsid w:val="10664EBD"/>
    <w:multiLevelType w:val="multilevel"/>
    <w:tmpl w:val="EAA4123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10A3790A"/>
    <w:multiLevelType w:val="hybridMultilevel"/>
    <w:tmpl w:val="EB8E4B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0F7096A"/>
    <w:multiLevelType w:val="multilevel"/>
    <w:tmpl w:val="229077BA"/>
    <w:lvl w:ilvl="0">
      <w:start w:val="1"/>
      <w:numFmt w:val="decimal"/>
      <w:lvlText w:val="%1."/>
      <w:lvlJc w:val="left"/>
      <w:pPr>
        <w:ind w:left="281" w:hanging="281"/>
      </w:pPr>
      <w:rPr>
        <w:rFonts w:hint="default"/>
        <w:b/>
        <w:strike w:val="0"/>
        <w:color w:val="auto"/>
      </w:rPr>
    </w:lvl>
    <w:lvl w:ilvl="1">
      <w:start w:val="1"/>
      <w:numFmt w:val="lowerLetter"/>
      <w:lvlText w:val="%2)"/>
      <w:lvlJc w:val="left"/>
      <w:pPr>
        <w:ind w:left="604" w:hanging="284"/>
      </w:pPr>
      <w:rPr>
        <w:rFonts w:hint="default"/>
        <w:b w:val="0"/>
        <w:i/>
        <w:color w:val="00B050"/>
      </w:rPr>
    </w:lvl>
    <w:lvl w:ilvl="2">
      <w:start w:val="1"/>
      <w:numFmt w:val="lowerRoman"/>
      <w:lvlText w:val="%3."/>
      <w:lvlJc w:val="right"/>
      <w:pPr>
        <w:ind w:left="944" w:hanging="170"/>
      </w:pPr>
      <w:rPr>
        <w:rFonts w:hint="default"/>
        <w:color w:val="00B050"/>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 w15:restartNumberingAfterBreak="0">
    <w:nsid w:val="1414003D"/>
    <w:multiLevelType w:val="multilevel"/>
    <w:tmpl w:val="BDA86DB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15EC3018"/>
    <w:multiLevelType w:val="hybridMultilevel"/>
    <w:tmpl w:val="A7F621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6625D3B"/>
    <w:multiLevelType w:val="hybridMultilevel"/>
    <w:tmpl w:val="8C866F6E"/>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9A052A2"/>
    <w:multiLevelType w:val="hybridMultilevel"/>
    <w:tmpl w:val="8168D91C"/>
    <w:lvl w:ilvl="0" w:tplc="B89EF67E">
      <w:start w:val="1"/>
      <w:numFmt w:val="lowerLetter"/>
      <w:lvlText w:val="%1)"/>
      <w:lvlJc w:val="left"/>
      <w:pPr>
        <w:ind w:left="360" w:hanging="360"/>
      </w:pPr>
      <w:rPr>
        <w:i/>
        <w:iCs/>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1D1B504F"/>
    <w:multiLevelType w:val="hybridMultilevel"/>
    <w:tmpl w:val="7D6C304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15:restartNumberingAfterBreak="0">
    <w:nsid w:val="218D62C7"/>
    <w:multiLevelType w:val="hybridMultilevel"/>
    <w:tmpl w:val="CB669A76"/>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15:restartNumberingAfterBreak="0">
    <w:nsid w:val="28F90301"/>
    <w:multiLevelType w:val="hybridMultilevel"/>
    <w:tmpl w:val="C308ADB2"/>
    <w:lvl w:ilvl="0" w:tplc="0C0A0001">
      <w:start w:val="1"/>
      <w:numFmt w:val="bullet"/>
      <w:lvlText w:val=""/>
      <w:lvlJc w:val="left"/>
      <w:pPr>
        <w:ind w:left="1145" w:hanging="360"/>
      </w:pPr>
      <w:rPr>
        <w:rFonts w:ascii="Symbol" w:hAnsi="Symbol" w:hint="default"/>
      </w:rPr>
    </w:lvl>
    <w:lvl w:ilvl="1" w:tplc="0C0A0003" w:tentative="1">
      <w:start w:val="1"/>
      <w:numFmt w:val="bullet"/>
      <w:lvlText w:val="o"/>
      <w:lvlJc w:val="left"/>
      <w:pPr>
        <w:ind w:left="1865" w:hanging="360"/>
      </w:pPr>
      <w:rPr>
        <w:rFonts w:ascii="Courier New" w:hAnsi="Courier New" w:hint="default"/>
      </w:rPr>
    </w:lvl>
    <w:lvl w:ilvl="2" w:tplc="0C0A0005" w:tentative="1">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17" w15:restartNumberingAfterBreak="0">
    <w:nsid w:val="2F7F47F5"/>
    <w:multiLevelType w:val="multilevel"/>
    <w:tmpl w:val="B0D21296"/>
    <w:lvl w:ilvl="0">
      <w:start w:val="1"/>
      <w:numFmt w:val="decimal"/>
      <w:pStyle w:val="ActividadesCajaancha"/>
      <w:lvlText w:val="%1."/>
      <w:lvlJc w:val="left"/>
      <w:pPr>
        <w:tabs>
          <w:tab w:val="num" w:pos="0"/>
        </w:tabs>
        <w:ind w:left="454" w:hanging="284"/>
      </w:pPr>
      <w:rPr>
        <w:rFonts w:ascii="SRA Sans 3.0" w:hAnsi="SRA Sans 3.0"/>
        <w:color w:val="C00000"/>
        <w:sz w:val="19"/>
      </w:rPr>
    </w:lvl>
    <w:lvl w:ilvl="1">
      <w:start w:val="1"/>
      <w:numFmt w:val="lowerLetter"/>
      <w:lvlText w:val="%2)"/>
      <w:lvlJc w:val="left"/>
      <w:pPr>
        <w:tabs>
          <w:tab w:val="num" w:pos="0"/>
        </w:tabs>
        <w:ind w:left="737" w:hanging="283"/>
      </w:pPr>
      <w:rPr>
        <w:rFonts w:ascii="SRA Sans 3.0" w:hAnsi="SRA Sans 3.0"/>
        <w:color w:val="C00000"/>
        <w:sz w:val="19"/>
      </w:rPr>
    </w:lvl>
    <w:lvl w:ilvl="2">
      <w:start w:val="1"/>
      <w:numFmt w:val="lowerRoman"/>
      <w:lvlText w:val="%3)"/>
      <w:lvlJc w:val="left"/>
      <w:pPr>
        <w:tabs>
          <w:tab w:val="num" w:pos="0"/>
        </w:tabs>
        <w:ind w:left="1021" w:hanging="17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8" w15:restartNumberingAfterBreak="0">
    <w:nsid w:val="2FE81679"/>
    <w:multiLevelType w:val="hybridMultilevel"/>
    <w:tmpl w:val="4FA85870"/>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19" w15:restartNumberingAfterBreak="0">
    <w:nsid w:val="32B2084B"/>
    <w:multiLevelType w:val="hybridMultilevel"/>
    <w:tmpl w:val="878A50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A12716C"/>
    <w:multiLevelType w:val="multilevel"/>
    <w:tmpl w:val="053041CC"/>
    <w:lvl w:ilvl="0">
      <w:start w:val="1"/>
      <w:numFmt w:val="bullet"/>
      <w:pStyle w:val="Textogeneralsangrado"/>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3B1C5B64"/>
    <w:multiLevelType w:val="hybridMultilevel"/>
    <w:tmpl w:val="ACF81458"/>
    <w:lvl w:ilvl="0" w:tplc="0C0A0005">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2" w15:restartNumberingAfterBreak="0">
    <w:nsid w:val="414E06DF"/>
    <w:multiLevelType w:val="multilevel"/>
    <w:tmpl w:val="0C58CD10"/>
    <w:lvl w:ilvl="0">
      <w:start w:val="1"/>
      <w:numFmt w:val="decimal"/>
      <w:lvlText w:val="%1."/>
      <w:lvlJc w:val="left"/>
      <w:pPr>
        <w:ind w:left="454" w:hanging="284"/>
      </w:pPr>
      <w:rPr>
        <w:rFonts w:ascii="SRA Sans 3.0" w:hAnsi="SRA Sans 3.0" w:hint="default"/>
        <w:color w:val="C00000"/>
        <w:sz w:val="19"/>
      </w:rPr>
    </w:lvl>
    <w:lvl w:ilvl="1">
      <w:start w:val="1"/>
      <w:numFmt w:val="lowerLetter"/>
      <w:lvlText w:val="%2)"/>
      <w:lvlJc w:val="left"/>
      <w:pPr>
        <w:ind w:left="737" w:hanging="283"/>
      </w:pPr>
      <w:rPr>
        <w:rFonts w:ascii="SRA Sans 3.0" w:hAnsi="SRA Sans 3.0" w:hint="default"/>
        <w:color w:val="C00000"/>
        <w:sz w:val="19"/>
      </w:rPr>
    </w:lvl>
    <w:lvl w:ilvl="2">
      <w:start w:val="1"/>
      <w:numFmt w:val="lowerRoman"/>
      <w:lvlText w:val="%3)"/>
      <w:lvlJc w:val="left"/>
      <w:pPr>
        <w:ind w:left="1021" w:hanging="170"/>
      </w:pPr>
      <w:rPr>
        <w:rFonts w:hint="default"/>
      </w:rPr>
    </w:lvl>
    <w:lvl w:ilvl="3">
      <w:start w:val="1"/>
      <w:numFmt w:val="decimal"/>
      <w:lvlText w:val="(%4)"/>
      <w:lvlJc w:val="left"/>
      <w:pPr>
        <w:ind w:left="1666" w:hanging="360"/>
      </w:pPr>
      <w:rPr>
        <w:rFonts w:hint="default"/>
      </w:rPr>
    </w:lvl>
    <w:lvl w:ilvl="4">
      <w:start w:val="1"/>
      <w:numFmt w:val="lowerLetter"/>
      <w:lvlText w:val="(%5)"/>
      <w:lvlJc w:val="left"/>
      <w:pPr>
        <w:ind w:left="2026" w:hanging="360"/>
      </w:pPr>
      <w:rPr>
        <w:rFonts w:hint="default"/>
      </w:rPr>
    </w:lvl>
    <w:lvl w:ilvl="5">
      <w:start w:val="1"/>
      <w:numFmt w:val="lowerRoman"/>
      <w:lvlText w:val="(%6)"/>
      <w:lvlJc w:val="left"/>
      <w:pPr>
        <w:ind w:left="2386" w:hanging="360"/>
      </w:pPr>
      <w:rPr>
        <w:rFonts w:hint="default"/>
      </w:rPr>
    </w:lvl>
    <w:lvl w:ilvl="6">
      <w:start w:val="1"/>
      <w:numFmt w:val="decimal"/>
      <w:lvlText w:val="%7."/>
      <w:lvlJc w:val="left"/>
      <w:pPr>
        <w:ind w:left="2746" w:hanging="360"/>
      </w:pPr>
      <w:rPr>
        <w:rFonts w:hint="default"/>
      </w:rPr>
    </w:lvl>
    <w:lvl w:ilvl="7">
      <w:start w:val="1"/>
      <w:numFmt w:val="lowerLetter"/>
      <w:lvlText w:val="%8."/>
      <w:lvlJc w:val="left"/>
      <w:pPr>
        <w:ind w:left="3106" w:hanging="360"/>
      </w:pPr>
      <w:rPr>
        <w:rFonts w:hint="default"/>
      </w:rPr>
    </w:lvl>
    <w:lvl w:ilvl="8">
      <w:start w:val="1"/>
      <w:numFmt w:val="lowerRoman"/>
      <w:lvlText w:val="%9."/>
      <w:lvlJc w:val="left"/>
      <w:pPr>
        <w:ind w:left="3466" w:hanging="360"/>
      </w:pPr>
      <w:rPr>
        <w:rFonts w:hint="default"/>
      </w:rPr>
    </w:lvl>
  </w:abstractNum>
  <w:abstractNum w:abstractNumId="23" w15:restartNumberingAfterBreak="0">
    <w:nsid w:val="44C3219D"/>
    <w:multiLevelType w:val="hybridMultilevel"/>
    <w:tmpl w:val="7C3809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9BC06C7"/>
    <w:multiLevelType w:val="hybridMultilevel"/>
    <w:tmpl w:val="C89A7106"/>
    <w:lvl w:ilvl="0" w:tplc="8E224C3A">
      <w:numFmt w:val="bullet"/>
      <w:lvlText w:val="-"/>
      <w:lvlJc w:val="left"/>
      <w:pPr>
        <w:ind w:left="786" w:hanging="360"/>
      </w:pPr>
      <w:rPr>
        <w:rFonts w:ascii="Myriad Pro Light" w:eastAsia="Times New Roman" w:hAnsi="Myriad Pro Light"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5" w15:restartNumberingAfterBreak="0">
    <w:nsid w:val="49BF5C69"/>
    <w:multiLevelType w:val="hybridMultilevel"/>
    <w:tmpl w:val="5E1251BE"/>
    <w:lvl w:ilvl="0" w:tplc="77D00458">
      <w:start w:val="1"/>
      <w:numFmt w:val="lowerLetter"/>
      <w:lvlText w:val="%1)"/>
      <w:lvlJc w:val="left"/>
      <w:pPr>
        <w:ind w:left="644" w:hanging="360"/>
      </w:pPr>
      <w:rPr>
        <w:rFonts w:ascii="SRA Sans 3.0" w:eastAsia="Times New Roman" w:hAnsi="SRA Sans 3.0" w:cs="Times New Roman"/>
        <w:i/>
        <w:iCs/>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6" w15:restartNumberingAfterBreak="0">
    <w:nsid w:val="4AC101CA"/>
    <w:multiLevelType w:val="hybridMultilevel"/>
    <w:tmpl w:val="E580EE52"/>
    <w:lvl w:ilvl="0" w:tplc="3FE810D4">
      <w:start w:val="1"/>
      <w:numFmt w:val="lowerLetter"/>
      <w:lvlText w:val="%1)"/>
      <w:lvlJc w:val="left"/>
      <w:pPr>
        <w:ind w:left="1080" w:hanging="360"/>
      </w:pPr>
      <w:rPr>
        <w:rFonts w:hint="default"/>
        <w:i/>
        <w:iCs/>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15:restartNumberingAfterBreak="0">
    <w:nsid w:val="51211AFF"/>
    <w:multiLevelType w:val="hybridMultilevel"/>
    <w:tmpl w:val="D40679B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30830B0"/>
    <w:multiLevelType w:val="multilevel"/>
    <w:tmpl w:val="2D522BA2"/>
    <w:lvl w:ilvl="0">
      <w:start w:val="1"/>
      <w:numFmt w:val="decimal"/>
      <w:pStyle w:val="ActividadesCajanormal"/>
      <w:lvlText w:val="%1."/>
      <w:lvlJc w:val="left"/>
      <w:pPr>
        <w:tabs>
          <w:tab w:val="num" w:pos="0"/>
        </w:tabs>
        <w:ind w:left="454" w:hanging="284"/>
      </w:pPr>
      <w:rPr>
        <w:rFonts w:ascii="SRA Sans 3.0" w:hAnsi="SRA Sans 3.0"/>
        <w:color w:val="C00000"/>
        <w:sz w:val="19"/>
      </w:rPr>
    </w:lvl>
    <w:lvl w:ilvl="1">
      <w:start w:val="1"/>
      <w:numFmt w:val="lowerLetter"/>
      <w:lvlText w:val="%2)"/>
      <w:lvlJc w:val="left"/>
      <w:pPr>
        <w:tabs>
          <w:tab w:val="num" w:pos="0"/>
        </w:tabs>
        <w:ind w:left="737" w:hanging="283"/>
      </w:pPr>
      <w:rPr>
        <w:rFonts w:ascii="SRA Sans 3.0" w:hAnsi="SRA Sans 3.0"/>
        <w:color w:val="C00000"/>
        <w:sz w:val="19"/>
      </w:rPr>
    </w:lvl>
    <w:lvl w:ilvl="2">
      <w:start w:val="1"/>
      <w:numFmt w:val="lowerRoman"/>
      <w:lvlText w:val="%3)"/>
      <w:lvlJc w:val="left"/>
      <w:pPr>
        <w:tabs>
          <w:tab w:val="num" w:pos="0"/>
        </w:tabs>
        <w:ind w:left="1021" w:hanging="170"/>
      </w:pPr>
    </w:lvl>
    <w:lvl w:ilvl="3">
      <w:start w:val="1"/>
      <w:numFmt w:val="decimal"/>
      <w:lvlText w:val="(%4)"/>
      <w:lvlJc w:val="left"/>
      <w:pPr>
        <w:tabs>
          <w:tab w:val="num" w:pos="0"/>
        </w:tabs>
        <w:ind w:left="1666" w:hanging="360"/>
      </w:pPr>
    </w:lvl>
    <w:lvl w:ilvl="4">
      <w:start w:val="1"/>
      <w:numFmt w:val="lowerLetter"/>
      <w:lvlText w:val="(%5)"/>
      <w:lvlJc w:val="left"/>
      <w:pPr>
        <w:tabs>
          <w:tab w:val="num" w:pos="0"/>
        </w:tabs>
        <w:ind w:left="2026" w:hanging="360"/>
      </w:pPr>
    </w:lvl>
    <w:lvl w:ilvl="5">
      <w:start w:val="1"/>
      <w:numFmt w:val="lowerRoman"/>
      <w:lvlText w:val="(%6)"/>
      <w:lvlJc w:val="left"/>
      <w:pPr>
        <w:tabs>
          <w:tab w:val="num" w:pos="0"/>
        </w:tabs>
        <w:ind w:left="2386" w:hanging="360"/>
      </w:pPr>
    </w:lvl>
    <w:lvl w:ilvl="6">
      <w:start w:val="1"/>
      <w:numFmt w:val="decimal"/>
      <w:lvlText w:val="%7."/>
      <w:lvlJc w:val="left"/>
      <w:pPr>
        <w:tabs>
          <w:tab w:val="num" w:pos="0"/>
        </w:tabs>
        <w:ind w:left="2746" w:hanging="360"/>
      </w:pPr>
    </w:lvl>
    <w:lvl w:ilvl="7">
      <w:start w:val="1"/>
      <w:numFmt w:val="lowerLetter"/>
      <w:lvlText w:val="%8."/>
      <w:lvlJc w:val="left"/>
      <w:pPr>
        <w:tabs>
          <w:tab w:val="num" w:pos="0"/>
        </w:tabs>
        <w:ind w:left="3106" w:hanging="360"/>
      </w:pPr>
    </w:lvl>
    <w:lvl w:ilvl="8">
      <w:start w:val="1"/>
      <w:numFmt w:val="lowerRoman"/>
      <w:lvlText w:val="%9."/>
      <w:lvlJc w:val="left"/>
      <w:pPr>
        <w:tabs>
          <w:tab w:val="num" w:pos="0"/>
        </w:tabs>
        <w:ind w:left="3466" w:hanging="360"/>
      </w:pPr>
    </w:lvl>
  </w:abstractNum>
  <w:abstractNum w:abstractNumId="29" w15:restartNumberingAfterBreak="0">
    <w:nsid w:val="541B4F93"/>
    <w:multiLevelType w:val="hybridMultilevel"/>
    <w:tmpl w:val="2162216E"/>
    <w:lvl w:ilvl="0" w:tplc="0C0A0001">
      <w:start w:val="1"/>
      <w:numFmt w:val="bullet"/>
      <w:lvlText w:val=""/>
      <w:lvlJc w:val="left"/>
      <w:pPr>
        <w:ind w:left="1145" w:hanging="360"/>
      </w:pPr>
      <w:rPr>
        <w:rFonts w:ascii="Symbol" w:hAnsi="Symbol" w:hint="default"/>
      </w:rPr>
    </w:lvl>
    <w:lvl w:ilvl="1" w:tplc="0C0A0003" w:tentative="1">
      <w:start w:val="1"/>
      <w:numFmt w:val="bullet"/>
      <w:lvlText w:val="o"/>
      <w:lvlJc w:val="left"/>
      <w:pPr>
        <w:ind w:left="1865" w:hanging="360"/>
      </w:pPr>
      <w:rPr>
        <w:rFonts w:ascii="Courier New" w:hAnsi="Courier New" w:hint="default"/>
      </w:rPr>
    </w:lvl>
    <w:lvl w:ilvl="2" w:tplc="0C0A0005" w:tentative="1">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30" w15:restartNumberingAfterBreak="0">
    <w:nsid w:val="58DE0EF6"/>
    <w:multiLevelType w:val="multilevel"/>
    <w:tmpl w:val="5CF0B73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5A792D97"/>
    <w:multiLevelType w:val="hybridMultilevel"/>
    <w:tmpl w:val="606C90B6"/>
    <w:lvl w:ilvl="0" w:tplc="1D800148">
      <w:start w:val="1"/>
      <w:numFmt w:val="lowerLetter"/>
      <w:lvlText w:val="%1)"/>
      <w:lvlJc w:val="left"/>
      <w:pPr>
        <w:ind w:left="1070" w:hanging="360"/>
      </w:pPr>
      <w:rPr>
        <w:rFonts w:hint="default"/>
        <w:i/>
        <w:iCs/>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AAE7D3C"/>
    <w:multiLevelType w:val="multilevel"/>
    <w:tmpl w:val="6684705C"/>
    <w:lvl w:ilvl="0">
      <w:start w:val="1"/>
      <w:numFmt w:val="decimal"/>
      <w:lvlText w:val="%1."/>
      <w:lvlJc w:val="left"/>
      <w:pPr>
        <w:tabs>
          <w:tab w:val="num" w:pos="0"/>
        </w:tabs>
        <w:ind w:left="644" w:hanging="360"/>
      </w:pPr>
    </w:lvl>
    <w:lvl w:ilvl="1">
      <w:start w:val="3"/>
      <w:numFmt w:val="decimal"/>
      <w:lvlText w:val="%1.%2."/>
      <w:lvlJc w:val="left"/>
      <w:pPr>
        <w:tabs>
          <w:tab w:val="num" w:pos="0"/>
        </w:tabs>
        <w:ind w:left="1363" w:hanging="720"/>
      </w:pPr>
    </w:lvl>
    <w:lvl w:ilvl="2">
      <w:start w:val="1"/>
      <w:numFmt w:val="decimal"/>
      <w:lvlText w:val="%1.%2.%3."/>
      <w:lvlJc w:val="left"/>
      <w:pPr>
        <w:tabs>
          <w:tab w:val="num" w:pos="0"/>
        </w:tabs>
        <w:ind w:left="1363" w:hanging="720"/>
      </w:pPr>
    </w:lvl>
    <w:lvl w:ilvl="3">
      <w:start w:val="1"/>
      <w:numFmt w:val="decimal"/>
      <w:lvlText w:val="%1.%2.%3.%4."/>
      <w:lvlJc w:val="left"/>
      <w:pPr>
        <w:tabs>
          <w:tab w:val="num" w:pos="0"/>
        </w:tabs>
        <w:ind w:left="1723" w:hanging="1080"/>
      </w:pPr>
    </w:lvl>
    <w:lvl w:ilvl="4">
      <w:start w:val="1"/>
      <w:numFmt w:val="decimal"/>
      <w:lvlText w:val="%1.%2.%3.%4.%5."/>
      <w:lvlJc w:val="left"/>
      <w:pPr>
        <w:tabs>
          <w:tab w:val="num" w:pos="0"/>
        </w:tabs>
        <w:ind w:left="1723" w:hanging="1080"/>
      </w:pPr>
    </w:lvl>
    <w:lvl w:ilvl="5">
      <w:start w:val="1"/>
      <w:numFmt w:val="decimal"/>
      <w:lvlText w:val="%1.%2.%3.%4.%5.%6."/>
      <w:lvlJc w:val="left"/>
      <w:pPr>
        <w:tabs>
          <w:tab w:val="num" w:pos="0"/>
        </w:tabs>
        <w:ind w:left="2083" w:hanging="1440"/>
      </w:pPr>
    </w:lvl>
    <w:lvl w:ilvl="6">
      <w:start w:val="1"/>
      <w:numFmt w:val="decimal"/>
      <w:lvlText w:val="%1.%2.%3.%4.%5.%6.%7."/>
      <w:lvlJc w:val="left"/>
      <w:pPr>
        <w:tabs>
          <w:tab w:val="num" w:pos="0"/>
        </w:tabs>
        <w:ind w:left="2443" w:hanging="1800"/>
      </w:pPr>
    </w:lvl>
    <w:lvl w:ilvl="7">
      <w:start w:val="1"/>
      <w:numFmt w:val="decimal"/>
      <w:lvlText w:val="%1.%2.%3.%4.%5.%6.%7.%8."/>
      <w:lvlJc w:val="left"/>
      <w:pPr>
        <w:tabs>
          <w:tab w:val="num" w:pos="0"/>
        </w:tabs>
        <w:ind w:left="2443" w:hanging="1800"/>
      </w:pPr>
    </w:lvl>
    <w:lvl w:ilvl="8">
      <w:start w:val="1"/>
      <w:numFmt w:val="decimal"/>
      <w:lvlText w:val="%1.%2.%3.%4.%5.%6.%7.%8.%9."/>
      <w:lvlJc w:val="left"/>
      <w:pPr>
        <w:tabs>
          <w:tab w:val="num" w:pos="0"/>
        </w:tabs>
        <w:ind w:left="2803" w:hanging="2160"/>
      </w:pPr>
    </w:lvl>
  </w:abstractNum>
  <w:abstractNum w:abstractNumId="33" w15:restartNumberingAfterBreak="0">
    <w:nsid w:val="5F021DBC"/>
    <w:multiLevelType w:val="hybridMultilevel"/>
    <w:tmpl w:val="7354F606"/>
    <w:lvl w:ilvl="0" w:tplc="FB7C497C">
      <w:start w:val="1"/>
      <w:numFmt w:val="lowerLetter"/>
      <w:lvlText w:val="%1)"/>
      <w:lvlJc w:val="left"/>
      <w:pPr>
        <w:ind w:left="720" w:hanging="360"/>
      </w:pPr>
      <w:rPr>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2010DF5"/>
    <w:multiLevelType w:val="hybridMultilevel"/>
    <w:tmpl w:val="7690F0D0"/>
    <w:lvl w:ilvl="0" w:tplc="FFFFFFFF">
      <w:start w:val="1"/>
      <w:numFmt w:val="decimal"/>
      <w:lvlText w:val="%1."/>
      <w:lvlJc w:val="left"/>
      <w:pPr>
        <w:ind w:left="786" w:hanging="360"/>
      </w:pPr>
    </w:lvl>
    <w:lvl w:ilvl="1" w:tplc="FFFFFFFF">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35" w15:restartNumberingAfterBreak="0">
    <w:nsid w:val="62940E05"/>
    <w:multiLevelType w:val="hybridMultilevel"/>
    <w:tmpl w:val="1F0210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9CD22BC"/>
    <w:multiLevelType w:val="hybridMultilevel"/>
    <w:tmpl w:val="9856B394"/>
    <w:lvl w:ilvl="0" w:tplc="A5564E0A">
      <w:start w:val="1"/>
      <w:numFmt w:val="lowerLetter"/>
      <w:lvlText w:val="%1)"/>
      <w:lvlJc w:val="left"/>
      <w:pPr>
        <w:ind w:left="360" w:hanging="360"/>
      </w:pPr>
      <w:rPr>
        <w:i/>
        <w:iCs/>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15:restartNumberingAfterBreak="0">
    <w:nsid w:val="6DCC0AF6"/>
    <w:multiLevelType w:val="hybridMultilevel"/>
    <w:tmpl w:val="54C8E79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3F710A2"/>
    <w:multiLevelType w:val="hybridMultilevel"/>
    <w:tmpl w:val="A00EB37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15:restartNumberingAfterBreak="0">
    <w:nsid w:val="77391D46"/>
    <w:multiLevelType w:val="multilevel"/>
    <w:tmpl w:val="89CE3BB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15:restartNumberingAfterBreak="0">
    <w:nsid w:val="78465BAF"/>
    <w:multiLevelType w:val="hybridMultilevel"/>
    <w:tmpl w:val="86AA88A6"/>
    <w:lvl w:ilvl="0" w:tplc="E6EC93C8">
      <w:start w:val="1"/>
      <w:numFmt w:val="lowerLetter"/>
      <w:lvlText w:val="%1)"/>
      <w:lvlJc w:val="left"/>
      <w:pPr>
        <w:ind w:left="773" w:hanging="360"/>
      </w:pPr>
      <w:rPr>
        <w:i/>
      </w:rPr>
    </w:lvl>
    <w:lvl w:ilvl="1" w:tplc="0C0A0019" w:tentative="1">
      <w:start w:val="1"/>
      <w:numFmt w:val="lowerLetter"/>
      <w:lvlText w:val="%2."/>
      <w:lvlJc w:val="left"/>
      <w:pPr>
        <w:ind w:left="1493" w:hanging="360"/>
      </w:pPr>
    </w:lvl>
    <w:lvl w:ilvl="2" w:tplc="0C0A001B" w:tentative="1">
      <w:start w:val="1"/>
      <w:numFmt w:val="lowerRoman"/>
      <w:lvlText w:val="%3."/>
      <w:lvlJc w:val="right"/>
      <w:pPr>
        <w:ind w:left="2213" w:hanging="180"/>
      </w:pPr>
    </w:lvl>
    <w:lvl w:ilvl="3" w:tplc="0C0A000F" w:tentative="1">
      <w:start w:val="1"/>
      <w:numFmt w:val="decimal"/>
      <w:lvlText w:val="%4."/>
      <w:lvlJc w:val="left"/>
      <w:pPr>
        <w:ind w:left="2933" w:hanging="360"/>
      </w:pPr>
    </w:lvl>
    <w:lvl w:ilvl="4" w:tplc="0C0A0019" w:tentative="1">
      <w:start w:val="1"/>
      <w:numFmt w:val="lowerLetter"/>
      <w:lvlText w:val="%5."/>
      <w:lvlJc w:val="left"/>
      <w:pPr>
        <w:ind w:left="3653" w:hanging="360"/>
      </w:pPr>
    </w:lvl>
    <w:lvl w:ilvl="5" w:tplc="0C0A001B" w:tentative="1">
      <w:start w:val="1"/>
      <w:numFmt w:val="lowerRoman"/>
      <w:lvlText w:val="%6."/>
      <w:lvlJc w:val="right"/>
      <w:pPr>
        <w:ind w:left="4373" w:hanging="180"/>
      </w:pPr>
    </w:lvl>
    <w:lvl w:ilvl="6" w:tplc="0C0A000F" w:tentative="1">
      <w:start w:val="1"/>
      <w:numFmt w:val="decimal"/>
      <w:lvlText w:val="%7."/>
      <w:lvlJc w:val="left"/>
      <w:pPr>
        <w:ind w:left="5093" w:hanging="360"/>
      </w:pPr>
    </w:lvl>
    <w:lvl w:ilvl="7" w:tplc="0C0A0019" w:tentative="1">
      <w:start w:val="1"/>
      <w:numFmt w:val="lowerLetter"/>
      <w:lvlText w:val="%8."/>
      <w:lvlJc w:val="left"/>
      <w:pPr>
        <w:ind w:left="5813" w:hanging="360"/>
      </w:pPr>
    </w:lvl>
    <w:lvl w:ilvl="8" w:tplc="0C0A001B" w:tentative="1">
      <w:start w:val="1"/>
      <w:numFmt w:val="lowerRoman"/>
      <w:lvlText w:val="%9."/>
      <w:lvlJc w:val="right"/>
      <w:pPr>
        <w:ind w:left="6533" w:hanging="180"/>
      </w:pPr>
    </w:lvl>
  </w:abstractNum>
  <w:abstractNum w:abstractNumId="41" w15:restartNumberingAfterBreak="0">
    <w:nsid w:val="799C20FF"/>
    <w:multiLevelType w:val="hybridMultilevel"/>
    <w:tmpl w:val="A41661A4"/>
    <w:lvl w:ilvl="0" w:tplc="4B22A63E">
      <w:start w:val="1"/>
      <w:numFmt w:val="lowerLetter"/>
      <w:lvlText w:val="%1)"/>
      <w:lvlJc w:val="left"/>
      <w:pPr>
        <w:ind w:left="360" w:hanging="360"/>
      </w:pPr>
      <w:rPr>
        <w:i/>
        <w:iCs/>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15:restartNumberingAfterBreak="0">
    <w:nsid w:val="7BC80807"/>
    <w:multiLevelType w:val="multilevel"/>
    <w:tmpl w:val="42869F4E"/>
    <w:lvl w:ilvl="0">
      <w:start w:val="1"/>
      <w:numFmt w:val="bullet"/>
      <w:lvlText w:val=""/>
      <w:lvlJc w:val="left"/>
      <w:pPr>
        <w:tabs>
          <w:tab w:val="num" w:pos="0"/>
        </w:tabs>
        <w:ind w:left="1287" w:hanging="360"/>
      </w:pPr>
      <w:rPr>
        <w:rFonts w:ascii="Wingdings" w:hAnsi="Wingdings" w:cs="Wingdings" w:hint="default"/>
        <w:sz w:val="36"/>
        <w:szCs w:val="36"/>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3" w15:restartNumberingAfterBreak="0">
    <w:nsid w:val="7DCF3355"/>
    <w:multiLevelType w:val="multilevel"/>
    <w:tmpl w:val="29449C4E"/>
    <w:lvl w:ilvl="0">
      <w:start w:val="9"/>
      <w:numFmt w:val="bullet"/>
      <w:lvlText w:val="-"/>
      <w:lvlJc w:val="left"/>
      <w:pPr>
        <w:tabs>
          <w:tab w:val="num" w:pos="0"/>
        </w:tabs>
        <w:ind w:left="644" w:hanging="360"/>
      </w:pPr>
      <w:rPr>
        <w:rFonts w:ascii="SRA Sans 3.0" w:hAnsi="SRA Sans 3.0" w:cs="SRA Sans 3.0" w:hint="default"/>
      </w:rPr>
    </w:lvl>
    <w:lvl w:ilvl="1">
      <w:start w:val="1"/>
      <w:numFmt w:val="bullet"/>
      <w:lvlText w:val="o"/>
      <w:lvlJc w:val="left"/>
      <w:pPr>
        <w:tabs>
          <w:tab w:val="num" w:pos="0"/>
        </w:tabs>
        <w:ind w:left="1364" w:hanging="360"/>
      </w:pPr>
      <w:rPr>
        <w:rFonts w:ascii="Courier New" w:hAnsi="Courier New" w:cs="Courier New" w:hint="default"/>
      </w:rPr>
    </w:lvl>
    <w:lvl w:ilvl="2">
      <w:start w:val="1"/>
      <w:numFmt w:val="bullet"/>
      <w:lvlText w:val=""/>
      <w:lvlJc w:val="left"/>
      <w:pPr>
        <w:tabs>
          <w:tab w:val="num" w:pos="0"/>
        </w:tabs>
        <w:ind w:left="2084" w:hanging="360"/>
      </w:pPr>
      <w:rPr>
        <w:rFonts w:ascii="Wingdings" w:hAnsi="Wingdings" w:cs="Wingdings" w:hint="default"/>
      </w:rPr>
    </w:lvl>
    <w:lvl w:ilvl="3">
      <w:start w:val="1"/>
      <w:numFmt w:val="bullet"/>
      <w:lvlText w:val=""/>
      <w:lvlJc w:val="left"/>
      <w:pPr>
        <w:tabs>
          <w:tab w:val="num" w:pos="0"/>
        </w:tabs>
        <w:ind w:left="2804" w:hanging="360"/>
      </w:pPr>
      <w:rPr>
        <w:rFonts w:ascii="Symbol" w:hAnsi="Symbol" w:cs="Symbol" w:hint="default"/>
      </w:rPr>
    </w:lvl>
    <w:lvl w:ilvl="4">
      <w:start w:val="1"/>
      <w:numFmt w:val="bullet"/>
      <w:lvlText w:val="o"/>
      <w:lvlJc w:val="left"/>
      <w:pPr>
        <w:tabs>
          <w:tab w:val="num" w:pos="0"/>
        </w:tabs>
        <w:ind w:left="3524" w:hanging="360"/>
      </w:pPr>
      <w:rPr>
        <w:rFonts w:ascii="Courier New" w:hAnsi="Courier New" w:cs="Courier New" w:hint="default"/>
      </w:rPr>
    </w:lvl>
    <w:lvl w:ilvl="5">
      <w:start w:val="1"/>
      <w:numFmt w:val="bullet"/>
      <w:lvlText w:val=""/>
      <w:lvlJc w:val="left"/>
      <w:pPr>
        <w:tabs>
          <w:tab w:val="num" w:pos="0"/>
        </w:tabs>
        <w:ind w:left="4244" w:hanging="360"/>
      </w:pPr>
      <w:rPr>
        <w:rFonts w:ascii="Wingdings" w:hAnsi="Wingdings" w:cs="Wingdings" w:hint="default"/>
      </w:rPr>
    </w:lvl>
    <w:lvl w:ilvl="6">
      <w:start w:val="1"/>
      <w:numFmt w:val="bullet"/>
      <w:lvlText w:val=""/>
      <w:lvlJc w:val="left"/>
      <w:pPr>
        <w:tabs>
          <w:tab w:val="num" w:pos="0"/>
        </w:tabs>
        <w:ind w:left="4964" w:hanging="360"/>
      </w:pPr>
      <w:rPr>
        <w:rFonts w:ascii="Symbol" w:hAnsi="Symbol" w:cs="Symbol" w:hint="default"/>
      </w:rPr>
    </w:lvl>
    <w:lvl w:ilvl="7">
      <w:start w:val="1"/>
      <w:numFmt w:val="bullet"/>
      <w:lvlText w:val="o"/>
      <w:lvlJc w:val="left"/>
      <w:pPr>
        <w:tabs>
          <w:tab w:val="num" w:pos="0"/>
        </w:tabs>
        <w:ind w:left="5684" w:hanging="360"/>
      </w:pPr>
      <w:rPr>
        <w:rFonts w:ascii="Courier New" w:hAnsi="Courier New" w:cs="Courier New" w:hint="default"/>
      </w:rPr>
    </w:lvl>
    <w:lvl w:ilvl="8">
      <w:start w:val="1"/>
      <w:numFmt w:val="bullet"/>
      <w:lvlText w:val=""/>
      <w:lvlJc w:val="left"/>
      <w:pPr>
        <w:tabs>
          <w:tab w:val="num" w:pos="0"/>
        </w:tabs>
        <w:ind w:left="6404" w:hanging="360"/>
      </w:pPr>
      <w:rPr>
        <w:rFonts w:ascii="Wingdings" w:hAnsi="Wingdings" w:cs="Wingdings" w:hint="default"/>
      </w:rPr>
    </w:lvl>
  </w:abstractNum>
  <w:abstractNum w:abstractNumId="44" w15:restartNumberingAfterBreak="0">
    <w:nsid w:val="7E3174E9"/>
    <w:multiLevelType w:val="hybridMultilevel"/>
    <w:tmpl w:val="A3B27058"/>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16cid:durableId="1310747987">
    <w:abstractNumId w:val="28"/>
  </w:num>
  <w:num w:numId="2" w16cid:durableId="1558127648">
    <w:abstractNumId w:val="17"/>
  </w:num>
  <w:num w:numId="3" w16cid:durableId="1255817671">
    <w:abstractNumId w:val="20"/>
  </w:num>
  <w:num w:numId="4" w16cid:durableId="1711106822">
    <w:abstractNumId w:val="32"/>
  </w:num>
  <w:num w:numId="5" w16cid:durableId="150218895">
    <w:abstractNumId w:val="43"/>
  </w:num>
  <w:num w:numId="6" w16cid:durableId="516699453">
    <w:abstractNumId w:val="42"/>
  </w:num>
  <w:num w:numId="7" w16cid:durableId="93524457">
    <w:abstractNumId w:val="39"/>
  </w:num>
  <w:num w:numId="8" w16cid:durableId="1448814958">
    <w:abstractNumId w:val="30"/>
  </w:num>
  <w:num w:numId="9" w16cid:durableId="2004626616">
    <w:abstractNumId w:val="7"/>
  </w:num>
  <w:num w:numId="10" w16cid:durableId="1896350920">
    <w:abstractNumId w:val="10"/>
  </w:num>
  <w:num w:numId="11" w16cid:durableId="1359892939">
    <w:abstractNumId w:val="6"/>
  </w:num>
  <w:num w:numId="12" w16cid:durableId="1947614403">
    <w:abstractNumId w:val="38"/>
  </w:num>
  <w:num w:numId="13" w16cid:durableId="632517935">
    <w:abstractNumId w:val="37"/>
  </w:num>
  <w:num w:numId="14" w16cid:durableId="1949583132">
    <w:abstractNumId w:val="27"/>
  </w:num>
  <w:num w:numId="15" w16cid:durableId="228032218">
    <w:abstractNumId w:val="21"/>
  </w:num>
  <w:num w:numId="16" w16cid:durableId="24410939">
    <w:abstractNumId w:val="15"/>
  </w:num>
  <w:num w:numId="17" w16cid:durableId="789515700">
    <w:abstractNumId w:val="34"/>
  </w:num>
  <w:num w:numId="18" w16cid:durableId="1154103821">
    <w:abstractNumId w:val="31"/>
  </w:num>
  <w:num w:numId="19" w16cid:durableId="1918398639">
    <w:abstractNumId w:val="26"/>
  </w:num>
  <w:num w:numId="20" w16cid:durableId="1904440731">
    <w:abstractNumId w:val="1"/>
  </w:num>
  <w:num w:numId="21" w16cid:durableId="1218324817">
    <w:abstractNumId w:val="2"/>
  </w:num>
  <w:num w:numId="22" w16cid:durableId="163277507">
    <w:abstractNumId w:val="12"/>
  </w:num>
  <w:num w:numId="23" w16cid:durableId="161630500">
    <w:abstractNumId w:val="8"/>
  </w:num>
  <w:num w:numId="24" w16cid:durableId="513031415">
    <w:abstractNumId w:val="18"/>
  </w:num>
  <w:num w:numId="25" w16cid:durableId="282269435">
    <w:abstractNumId w:val="3"/>
  </w:num>
  <w:num w:numId="26" w16cid:durableId="1664091140">
    <w:abstractNumId w:val="13"/>
  </w:num>
  <w:num w:numId="27" w16cid:durableId="892274380">
    <w:abstractNumId w:val="35"/>
  </w:num>
  <w:num w:numId="28" w16cid:durableId="2000496991">
    <w:abstractNumId w:val="5"/>
  </w:num>
  <w:num w:numId="29" w16cid:durableId="1602759062">
    <w:abstractNumId w:val="44"/>
  </w:num>
  <w:num w:numId="30" w16cid:durableId="621038236">
    <w:abstractNumId w:val="4"/>
  </w:num>
  <w:num w:numId="31" w16cid:durableId="355696081">
    <w:abstractNumId w:val="11"/>
  </w:num>
  <w:num w:numId="32" w16cid:durableId="396628385">
    <w:abstractNumId w:val="41"/>
  </w:num>
  <w:num w:numId="33" w16cid:durableId="264071862">
    <w:abstractNumId w:val="25"/>
  </w:num>
  <w:num w:numId="34" w16cid:durableId="594099007">
    <w:abstractNumId w:val="14"/>
  </w:num>
  <w:num w:numId="35" w16cid:durableId="231698595">
    <w:abstractNumId w:val="0"/>
  </w:num>
  <w:num w:numId="36" w16cid:durableId="2007172489">
    <w:abstractNumId w:val="36"/>
  </w:num>
  <w:num w:numId="37" w16cid:durableId="397286407">
    <w:abstractNumId w:val="22"/>
  </w:num>
  <w:num w:numId="38" w16cid:durableId="1808888076">
    <w:abstractNumId w:val="9"/>
  </w:num>
  <w:num w:numId="39" w16cid:durableId="640885442">
    <w:abstractNumId w:val="24"/>
  </w:num>
  <w:num w:numId="40" w16cid:durableId="849564153">
    <w:abstractNumId w:val="16"/>
  </w:num>
  <w:num w:numId="41" w16cid:durableId="127018845">
    <w:abstractNumId w:val="29"/>
  </w:num>
  <w:num w:numId="42" w16cid:durableId="1703898002">
    <w:abstractNumId w:val="40"/>
  </w:num>
  <w:num w:numId="43" w16cid:durableId="360713042">
    <w:abstractNumId w:val="19"/>
  </w:num>
  <w:num w:numId="44" w16cid:durableId="2129007343">
    <w:abstractNumId w:val="23"/>
  </w:num>
  <w:num w:numId="45" w16cid:durableId="56637620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defaultTabStop w:val="720"/>
  <w:autoHyphenation/>
  <w:hyphenationZone w:val="85"/>
  <w:drawingGridHorizontalSpacing w:val="95"/>
  <w:drawingGridVerticalSpacing w:val="129"/>
  <w:displayHorizontalDrawingGridEvery w:val="2"/>
  <w:displayVerticalDrawingGridEvery w:val="2"/>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126"/>
    <w:rsid w:val="000078B2"/>
    <w:rsid w:val="0001740E"/>
    <w:rsid w:val="00032C61"/>
    <w:rsid w:val="00044BE7"/>
    <w:rsid w:val="0005302D"/>
    <w:rsid w:val="00080776"/>
    <w:rsid w:val="00087DFD"/>
    <w:rsid w:val="00090654"/>
    <w:rsid w:val="000A6CA9"/>
    <w:rsid w:val="000B05B2"/>
    <w:rsid w:val="000B1326"/>
    <w:rsid w:val="000B2A96"/>
    <w:rsid w:val="000C7AAB"/>
    <w:rsid w:val="000D2CE6"/>
    <w:rsid w:val="000D7C0B"/>
    <w:rsid w:val="000E3A10"/>
    <w:rsid w:val="000F2CAC"/>
    <w:rsid w:val="000F5E85"/>
    <w:rsid w:val="00100959"/>
    <w:rsid w:val="00101E1A"/>
    <w:rsid w:val="00104CCE"/>
    <w:rsid w:val="00105C6A"/>
    <w:rsid w:val="001160A3"/>
    <w:rsid w:val="00117CCE"/>
    <w:rsid w:val="001250FB"/>
    <w:rsid w:val="00140EF4"/>
    <w:rsid w:val="0014159B"/>
    <w:rsid w:val="00143196"/>
    <w:rsid w:val="001435A0"/>
    <w:rsid w:val="001620A3"/>
    <w:rsid w:val="0016245A"/>
    <w:rsid w:val="00177651"/>
    <w:rsid w:val="001919EB"/>
    <w:rsid w:val="001923F7"/>
    <w:rsid w:val="00192BB1"/>
    <w:rsid w:val="00192CE1"/>
    <w:rsid w:val="0019307F"/>
    <w:rsid w:val="0019612F"/>
    <w:rsid w:val="001A3B69"/>
    <w:rsid w:val="001B02B7"/>
    <w:rsid w:val="001B5422"/>
    <w:rsid w:val="001C0F5D"/>
    <w:rsid w:val="001C1606"/>
    <w:rsid w:val="001D3BA8"/>
    <w:rsid w:val="00213A4B"/>
    <w:rsid w:val="002310D5"/>
    <w:rsid w:val="002311AB"/>
    <w:rsid w:val="002344B4"/>
    <w:rsid w:val="00234F46"/>
    <w:rsid w:val="0026177B"/>
    <w:rsid w:val="00264436"/>
    <w:rsid w:val="00265F5E"/>
    <w:rsid w:val="002702D2"/>
    <w:rsid w:val="0028037B"/>
    <w:rsid w:val="00281596"/>
    <w:rsid w:val="0028330A"/>
    <w:rsid w:val="002905A3"/>
    <w:rsid w:val="0029511F"/>
    <w:rsid w:val="00296C6E"/>
    <w:rsid w:val="002B7BFA"/>
    <w:rsid w:val="002C0694"/>
    <w:rsid w:val="002D60A2"/>
    <w:rsid w:val="002D7505"/>
    <w:rsid w:val="002F4D82"/>
    <w:rsid w:val="00314872"/>
    <w:rsid w:val="003159D8"/>
    <w:rsid w:val="00316B48"/>
    <w:rsid w:val="00322373"/>
    <w:rsid w:val="003248AE"/>
    <w:rsid w:val="00341629"/>
    <w:rsid w:val="00342FC1"/>
    <w:rsid w:val="00347979"/>
    <w:rsid w:val="00354735"/>
    <w:rsid w:val="00356886"/>
    <w:rsid w:val="003807E0"/>
    <w:rsid w:val="003903FB"/>
    <w:rsid w:val="003A0299"/>
    <w:rsid w:val="003A2067"/>
    <w:rsid w:val="003B228A"/>
    <w:rsid w:val="003C3594"/>
    <w:rsid w:val="003C3E7F"/>
    <w:rsid w:val="003D55FE"/>
    <w:rsid w:val="003D56FB"/>
    <w:rsid w:val="003D5B88"/>
    <w:rsid w:val="003D736F"/>
    <w:rsid w:val="003E1B0C"/>
    <w:rsid w:val="003F6C63"/>
    <w:rsid w:val="004032C3"/>
    <w:rsid w:val="00430A1E"/>
    <w:rsid w:val="004448AE"/>
    <w:rsid w:val="004509DF"/>
    <w:rsid w:val="00453E0E"/>
    <w:rsid w:val="004546B9"/>
    <w:rsid w:val="0046113D"/>
    <w:rsid w:val="00467B9E"/>
    <w:rsid w:val="00485028"/>
    <w:rsid w:val="004923A6"/>
    <w:rsid w:val="004A43A6"/>
    <w:rsid w:val="004B25E6"/>
    <w:rsid w:val="004C4BEE"/>
    <w:rsid w:val="004C6860"/>
    <w:rsid w:val="004E05DB"/>
    <w:rsid w:val="004E723A"/>
    <w:rsid w:val="00520941"/>
    <w:rsid w:val="00527239"/>
    <w:rsid w:val="005313A3"/>
    <w:rsid w:val="00533091"/>
    <w:rsid w:val="00536DE0"/>
    <w:rsid w:val="005504E3"/>
    <w:rsid w:val="00550978"/>
    <w:rsid w:val="005528CA"/>
    <w:rsid w:val="00552E97"/>
    <w:rsid w:val="005708C0"/>
    <w:rsid w:val="00580485"/>
    <w:rsid w:val="0059256D"/>
    <w:rsid w:val="005A673A"/>
    <w:rsid w:val="005B4E16"/>
    <w:rsid w:val="005B685B"/>
    <w:rsid w:val="005C169E"/>
    <w:rsid w:val="005C450F"/>
    <w:rsid w:val="005C723B"/>
    <w:rsid w:val="005D0277"/>
    <w:rsid w:val="005D17B0"/>
    <w:rsid w:val="005E4BF2"/>
    <w:rsid w:val="005F2650"/>
    <w:rsid w:val="005F4663"/>
    <w:rsid w:val="005F6C68"/>
    <w:rsid w:val="00602344"/>
    <w:rsid w:val="00604E79"/>
    <w:rsid w:val="00606361"/>
    <w:rsid w:val="0061349F"/>
    <w:rsid w:val="00626F99"/>
    <w:rsid w:val="00632A6B"/>
    <w:rsid w:val="00640E90"/>
    <w:rsid w:val="00651C02"/>
    <w:rsid w:val="006649CF"/>
    <w:rsid w:val="00675B63"/>
    <w:rsid w:val="00685738"/>
    <w:rsid w:val="006914BB"/>
    <w:rsid w:val="00692A09"/>
    <w:rsid w:val="006B3D6A"/>
    <w:rsid w:val="006C1591"/>
    <w:rsid w:val="006C65BA"/>
    <w:rsid w:val="006D0BED"/>
    <w:rsid w:val="006E4189"/>
    <w:rsid w:val="006E6688"/>
    <w:rsid w:val="006F052F"/>
    <w:rsid w:val="006F2B16"/>
    <w:rsid w:val="007017C8"/>
    <w:rsid w:val="007324D5"/>
    <w:rsid w:val="0073663C"/>
    <w:rsid w:val="007448C8"/>
    <w:rsid w:val="0074722F"/>
    <w:rsid w:val="00793256"/>
    <w:rsid w:val="007B12D9"/>
    <w:rsid w:val="007B730D"/>
    <w:rsid w:val="007C6A19"/>
    <w:rsid w:val="007D1156"/>
    <w:rsid w:val="007E4D9A"/>
    <w:rsid w:val="007E76A4"/>
    <w:rsid w:val="007F5126"/>
    <w:rsid w:val="007F6468"/>
    <w:rsid w:val="00805BE6"/>
    <w:rsid w:val="008076B3"/>
    <w:rsid w:val="00820E5D"/>
    <w:rsid w:val="00821AA7"/>
    <w:rsid w:val="00822019"/>
    <w:rsid w:val="0082354D"/>
    <w:rsid w:val="00823979"/>
    <w:rsid w:val="00850C4F"/>
    <w:rsid w:val="00851F4D"/>
    <w:rsid w:val="00853C95"/>
    <w:rsid w:val="00867917"/>
    <w:rsid w:val="00875F8A"/>
    <w:rsid w:val="0089069E"/>
    <w:rsid w:val="008979A3"/>
    <w:rsid w:val="008A0254"/>
    <w:rsid w:val="008B1CA6"/>
    <w:rsid w:val="008B2FF1"/>
    <w:rsid w:val="008B6F6F"/>
    <w:rsid w:val="008C4878"/>
    <w:rsid w:val="008D5D5B"/>
    <w:rsid w:val="008E3F14"/>
    <w:rsid w:val="008E4EAA"/>
    <w:rsid w:val="008E765F"/>
    <w:rsid w:val="008F16EE"/>
    <w:rsid w:val="0090638E"/>
    <w:rsid w:val="00917D51"/>
    <w:rsid w:val="00923ED7"/>
    <w:rsid w:val="00937DCA"/>
    <w:rsid w:val="009420D4"/>
    <w:rsid w:val="009434D8"/>
    <w:rsid w:val="00956399"/>
    <w:rsid w:val="00971DAB"/>
    <w:rsid w:val="00976275"/>
    <w:rsid w:val="00977939"/>
    <w:rsid w:val="009813AF"/>
    <w:rsid w:val="009813E3"/>
    <w:rsid w:val="009861C6"/>
    <w:rsid w:val="00986F1C"/>
    <w:rsid w:val="009A6D7E"/>
    <w:rsid w:val="009A7005"/>
    <w:rsid w:val="009B5756"/>
    <w:rsid w:val="009C4FCB"/>
    <w:rsid w:val="009C6C65"/>
    <w:rsid w:val="009E44BB"/>
    <w:rsid w:val="009F0DE5"/>
    <w:rsid w:val="009F1C5A"/>
    <w:rsid w:val="00A177B7"/>
    <w:rsid w:val="00A26B2B"/>
    <w:rsid w:val="00A331D0"/>
    <w:rsid w:val="00A43A5A"/>
    <w:rsid w:val="00A460D4"/>
    <w:rsid w:val="00A500B8"/>
    <w:rsid w:val="00A64A4D"/>
    <w:rsid w:val="00A74917"/>
    <w:rsid w:val="00A76826"/>
    <w:rsid w:val="00A83773"/>
    <w:rsid w:val="00A84B8A"/>
    <w:rsid w:val="00AA58E3"/>
    <w:rsid w:val="00AA60DD"/>
    <w:rsid w:val="00AB29F6"/>
    <w:rsid w:val="00AB7DC6"/>
    <w:rsid w:val="00AC63DF"/>
    <w:rsid w:val="00AD47C8"/>
    <w:rsid w:val="00AD7C7C"/>
    <w:rsid w:val="00AE1F82"/>
    <w:rsid w:val="00AF1023"/>
    <w:rsid w:val="00AF4046"/>
    <w:rsid w:val="00AF45AA"/>
    <w:rsid w:val="00B025BD"/>
    <w:rsid w:val="00B044BC"/>
    <w:rsid w:val="00B14BA2"/>
    <w:rsid w:val="00B422B7"/>
    <w:rsid w:val="00B64AB9"/>
    <w:rsid w:val="00B7020D"/>
    <w:rsid w:val="00B75AE6"/>
    <w:rsid w:val="00B93BCE"/>
    <w:rsid w:val="00BA09E2"/>
    <w:rsid w:val="00BA44D0"/>
    <w:rsid w:val="00BA5C7C"/>
    <w:rsid w:val="00BA6E9C"/>
    <w:rsid w:val="00BB7DB9"/>
    <w:rsid w:val="00BD33CF"/>
    <w:rsid w:val="00BD3BBE"/>
    <w:rsid w:val="00BE3149"/>
    <w:rsid w:val="00BE4205"/>
    <w:rsid w:val="00BE4B2E"/>
    <w:rsid w:val="00BF2643"/>
    <w:rsid w:val="00BF7159"/>
    <w:rsid w:val="00C014E8"/>
    <w:rsid w:val="00C23EB1"/>
    <w:rsid w:val="00C40FEB"/>
    <w:rsid w:val="00C41002"/>
    <w:rsid w:val="00C420D9"/>
    <w:rsid w:val="00C52860"/>
    <w:rsid w:val="00C52C5E"/>
    <w:rsid w:val="00C60DFF"/>
    <w:rsid w:val="00C65AAB"/>
    <w:rsid w:val="00C90C2C"/>
    <w:rsid w:val="00C91453"/>
    <w:rsid w:val="00C952A0"/>
    <w:rsid w:val="00CA471A"/>
    <w:rsid w:val="00CA4DB9"/>
    <w:rsid w:val="00CA660F"/>
    <w:rsid w:val="00CB0AF9"/>
    <w:rsid w:val="00CB239A"/>
    <w:rsid w:val="00CB2C28"/>
    <w:rsid w:val="00CC58D2"/>
    <w:rsid w:val="00CC630E"/>
    <w:rsid w:val="00CD22F1"/>
    <w:rsid w:val="00CD3844"/>
    <w:rsid w:val="00CD4196"/>
    <w:rsid w:val="00CE321F"/>
    <w:rsid w:val="00CE7C02"/>
    <w:rsid w:val="00CF0C5F"/>
    <w:rsid w:val="00CF4181"/>
    <w:rsid w:val="00CF67F0"/>
    <w:rsid w:val="00D02838"/>
    <w:rsid w:val="00D0708A"/>
    <w:rsid w:val="00D07985"/>
    <w:rsid w:val="00D37ABA"/>
    <w:rsid w:val="00D43F3C"/>
    <w:rsid w:val="00D52754"/>
    <w:rsid w:val="00D54E6C"/>
    <w:rsid w:val="00D83C66"/>
    <w:rsid w:val="00D86957"/>
    <w:rsid w:val="00D87B87"/>
    <w:rsid w:val="00D926B6"/>
    <w:rsid w:val="00D93C43"/>
    <w:rsid w:val="00D956C0"/>
    <w:rsid w:val="00D97E00"/>
    <w:rsid w:val="00DA1953"/>
    <w:rsid w:val="00DA197C"/>
    <w:rsid w:val="00DA2CBA"/>
    <w:rsid w:val="00DA3B66"/>
    <w:rsid w:val="00DA6E14"/>
    <w:rsid w:val="00DB4A14"/>
    <w:rsid w:val="00DB64D9"/>
    <w:rsid w:val="00DD47FE"/>
    <w:rsid w:val="00DE35B0"/>
    <w:rsid w:val="00DF1F78"/>
    <w:rsid w:val="00E02ADD"/>
    <w:rsid w:val="00E35450"/>
    <w:rsid w:val="00E41A79"/>
    <w:rsid w:val="00E84350"/>
    <w:rsid w:val="00E91364"/>
    <w:rsid w:val="00E95A72"/>
    <w:rsid w:val="00E95B37"/>
    <w:rsid w:val="00EA0FC8"/>
    <w:rsid w:val="00EB0675"/>
    <w:rsid w:val="00EC2811"/>
    <w:rsid w:val="00EC58F7"/>
    <w:rsid w:val="00EC5FD7"/>
    <w:rsid w:val="00ED6536"/>
    <w:rsid w:val="00EE7DFD"/>
    <w:rsid w:val="00EF3903"/>
    <w:rsid w:val="00EF66B2"/>
    <w:rsid w:val="00F16835"/>
    <w:rsid w:val="00F2299B"/>
    <w:rsid w:val="00F24D19"/>
    <w:rsid w:val="00F27668"/>
    <w:rsid w:val="00F33FC9"/>
    <w:rsid w:val="00F408DA"/>
    <w:rsid w:val="00F63B26"/>
    <w:rsid w:val="00F71635"/>
    <w:rsid w:val="00F73AE3"/>
    <w:rsid w:val="00F754DB"/>
    <w:rsid w:val="00F84D6B"/>
    <w:rsid w:val="00F91B3D"/>
    <w:rsid w:val="00F95D49"/>
    <w:rsid w:val="00FA5D7D"/>
    <w:rsid w:val="00FA5F6E"/>
    <w:rsid w:val="00FA6E99"/>
    <w:rsid w:val="00FB29A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067BDE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a-ES" w:eastAsia="en-US" w:bidi="ar-SA"/>
      </w:rPr>
    </w:rPrDefault>
    <w:pPrDefault>
      <w:pPr>
        <w:suppressAutoHyphens/>
      </w:pPr>
    </w:pPrDefault>
  </w:docDefaults>
  <w:latentStyles w:defLockedState="0" w:defUIPriority="0" w:defSemiHidden="0" w:defUnhideWhenUsed="0" w:defQFormat="0" w:count="376">
    <w:lsdException w:name="heading 1"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2A1"/>
    <w:pPr>
      <w:widowControl w:val="0"/>
      <w:suppressAutoHyphens w:val="0"/>
      <w:spacing w:after="115" w:line="250" w:lineRule="atLeast"/>
      <w:jc w:val="both"/>
    </w:pPr>
    <w:rPr>
      <w:rFonts w:ascii="SRA Sans 3.0" w:hAnsi="SRA Sans 3.0"/>
      <w:sz w:val="19"/>
      <w:szCs w:val="24"/>
    </w:rPr>
  </w:style>
  <w:style w:type="paragraph" w:styleId="Ttulo1">
    <w:name w:val="heading 1"/>
    <w:basedOn w:val="Normal"/>
    <w:next w:val="Normal"/>
    <w:link w:val="Ttulo1Car"/>
    <w:qFormat/>
    <w:rsid w:val="004A56FD"/>
    <w:pPr>
      <w:outlineLvl w:val="0"/>
    </w:pPr>
  </w:style>
  <w:style w:type="paragraph" w:styleId="Ttulo2">
    <w:name w:val="heading 2"/>
    <w:basedOn w:val="Normal"/>
    <w:next w:val="Normal"/>
    <w:link w:val="Ttulo2Car"/>
    <w:unhideWhenUsed/>
    <w:qFormat/>
    <w:rsid w:val="00E76C0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F11AB9"/>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F11AB9"/>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F11AB9"/>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F11AB9"/>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F11AB9"/>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F11AB9"/>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nhideWhenUsed/>
    <w:qFormat/>
    <w:rsid w:val="0039498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9Car">
    <w:name w:val="Título 9 Car"/>
    <w:basedOn w:val="Fuentedeprrafopredeter"/>
    <w:link w:val="Ttulo9"/>
    <w:qFormat/>
    <w:rsid w:val="0039498B"/>
    <w:rPr>
      <w:rFonts w:asciiTheme="majorHAnsi" w:eastAsiaTheme="majorEastAsia" w:hAnsiTheme="majorHAnsi" w:cstheme="majorBidi"/>
      <w:i/>
      <w:iCs/>
      <w:color w:val="404040" w:themeColor="text1" w:themeTint="BF"/>
      <w:lang w:val="ca-ES"/>
    </w:rPr>
  </w:style>
  <w:style w:type="character" w:customStyle="1" w:styleId="Ttulo1Car">
    <w:name w:val="Título 1 Car"/>
    <w:basedOn w:val="Fuentedeprrafopredeter"/>
    <w:link w:val="Ttulo1"/>
    <w:qFormat/>
    <w:rsid w:val="0039498B"/>
    <w:rPr>
      <w:rFonts w:ascii="SRA Sans 3.0" w:hAnsi="SRA Sans 3.0"/>
      <w:sz w:val="21"/>
      <w:szCs w:val="24"/>
      <w:lang w:val="ca-ES"/>
    </w:rPr>
  </w:style>
  <w:style w:type="character" w:customStyle="1" w:styleId="Ttulo2Car">
    <w:name w:val="Título 2 Car"/>
    <w:basedOn w:val="Fuentedeprrafopredeter"/>
    <w:link w:val="Ttulo2"/>
    <w:qFormat/>
    <w:rsid w:val="00E76C06"/>
    <w:rPr>
      <w:rFonts w:asciiTheme="majorHAnsi" w:eastAsiaTheme="majorEastAsia" w:hAnsiTheme="majorHAnsi" w:cstheme="majorBidi"/>
      <w:b/>
      <w:bCs/>
      <w:color w:val="4F81BD" w:themeColor="accent1"/>
      <w:sz w:val="26"/>
      <w:szCs w:val="26"/>
      <w:lang w:val="ca-ES"/>
    </w:rPr>
  </w:style>
  <w:style w:type="character" w:customStyle="1" w:styleId="Ttulo3Car">
    <w:name w:val="Título 3 Car"/>
    <w:basedOn w:val="Fuentedeprrafopredeter"/>
    <w:link w:val="Ttulo3"/>
    <w:qFormat/>
    <w:rsid w:val="00F11AB9"/>
    <w:rPr>
      <w:rFonts w:asciiTheme="majorHAnsi" w:eastAsiaTheme="majorEastAsia" w:hAnsiTheme="majorHAnsi" w:cstheme="majorBidi"/>
      <w:b/>
      <w:bCs/>
      <w:color w:val="4F81BD" w:themeColor="accent1"/>
      <w:sz w:val="24"/>
      <w:szCs w:val="24"/>
      <w:lang w:val="ca-ES"/>
    </w:rPr>
  </w:style>
  <w:style w:type="character" w:customStyle="1" w:styleId="Ttulo4Car">
    <w:name w:val="Título 4 Car"/>
    <w:basedOn w:val="Fuentedeprrafopredeter"/>
    <w:link w:val="Ttulo4"/>
    <w:qFormat/>
    <w:rsid w:val="00F11AB9"/>
    <w:rPr>
      <w:rFonts w:asciiTheme="majorHAnsi" w:eastAsiaTheme="majorEastAsia" w:hAnsiTheme="majorHAnsi" w:cstheme="majorBidi"/>
      <w:b/>
      <w:bCs/>
      <w:i/>
      <w:iCs/>
      <w:color w:val="4F81BD" w:themeColor="accent1"/>
      <w:sz w:val="24"/>
      <w:szCs w:val="24"/>
      <w:lang w:val="ca-ES"/>
    </w:rPr>
  </w:style>
  <w:style w:type="character" w:customStyle="1" w:styleId="Ttulo5Car">
    <w:name w:val="Título 5 Car"/>
    <w:basedOn w:val="Fuentedeprrafopredeter"/>
    <w:link w:val="Ttulo5"/>
    <w:qFormat/>
    <w:rsid w:val="00F11AB9"/>
    <w:rPr>
      <w:rFonts w:asciiTheme="majorHAnsi" w:eastAsiaTheme="majorEastAsia" w:hAnsiTheme="majorHAnsi" w:cstheme="majorBidi"/>
      <w:color w:val="243F60" w:themeColor="accent1" w:themeShade="7F"/>
      <w:sz w:val="24"/>
      <w:szCs w:val="24"/>
      <w:lang w:val="ca-ES"/>
    </w:rPr>
  </w:style>
  <w:style w:type="character" w:customStyle="1" w:styleId="Ttulo6Car">
    <w:name w:val="Título 6 Car"/>
    <w:basedOn w:val="Fuentedeprrafopredeter"/>
    <w:link w:val="Ttulo6"/>
    <w:qFormat/>
    <w:rsid w:val="00F11AB9"/>
    <w:rPr>
      <w:rFonts w:asciiTheme="majorHAnsi" w:eastAsiaTheme="majorEastAsia" w:hAnsiTheme="majorHAnsi" w:cstheme="majorBidi"/>
      <w:i/>
      <w:iCs/>
      <w:color w:val="243F60" w:themeColor="accent1" w:themeShade="7F"/>
      <w:sz w:val="24"/>
      <w:szCs w:val="24"/>
      <w:lang w:val="ca-ES"/>
    </w:rPr>
  </w:style>
  <w:style w:type="character" w:customStyle="1" w:styleId="Ttulo7Car">
    <w:name w:val="Título 7 Car"/>
    <w:basedOn w:val="Fuentedeprrafopredeter"/>
    <w:link w:val="Ttulo7"/>
    <w:qFormat/>
    <w:rsid w:val="00F11AB9"/>
    <w:rPr>
      <w:rFonts w:asciiTheme="majorHAnsi" w:eastAsiaTheme="majorEastAsia" w:hAnsiTheme="majorHAnsi" w:cstheme="majorBidi"/>
      <w:i/>
      <w:iCs/>
      <w:color w:val="404040" w:themeColor="text1" w:themeTint="BF"/>
      <w:sz w:val="24"/>
      <w:szCs w:val="24"/>
      <w:lang w:val="ca-ES"/>
    </w:rPr>
  </w:style>
  <w:style w:type="character" w:customStyle="1" w:styleId="Ttulo8Car">
    <w:name w:val="Título 8 Car"/>
    <w:basedOn w:val="Fuentedeprrafopredeter"/>
    <w:link w:val="Ttulo8"/>
    <w:qFormat/>
    <w:rsid w:val="00F11AB9"/>
    <w:rPr>
      <w:rFonts w:asciiTheme="majorHAnsi" w:eastAsiaTheme="majorEastAsia" w:hAnsiTheme="majorHAnsi" w:cstheme="majorBidi"/>
      <w:color w:val="404040" w:themeColor="text1" w:themeTint="BF"/>
      <w:lang w:val="ca-ES"/>
    </w:rPr>
  </w:style>
  <w:style w:type="character" w:customStyle="1" w:styleId="EnlacedeInternet">
    <w:name w:val="Enlace de Internet"/>
    <w:uiPriority w:val="99"/>
    <w:unhideWhenUsed/>
    <w:rsid w:val="006B585B"/>
    <w:rPr>
      <w:color w:val="0563C1"/>
      <w:u w:val="single"/>
    </w:rPr>
  </w:style>
  <w:style w:type="character" w:customStyle="1" w:styleId="Mencinsinresolver1">
    <w:name w:val="Mención sin resolver1"/>
    <w:basedOn w:val="Fuentedeprrafopredeter"/>
    <w:qFormat/>
    <w:rsid w:val="00330A3D"/>
    <w:rPr>
      <w:color w:val="605E5C"/>
      <w:shd w:val="clear" w:color="auto" w:fill="E1DFDD"/>
    </w:rPr>
  </w:style>
  <w:style w:type="character" w:styleId="Textoennegrita">
    <w:name w:val="Strong"/>
    <w:basedOn w:val="Fuentedeprrafopredeter"/>
    <w:uiPriority w:val="22"/>
    <w:qFormat/>
    <w:rsid w:val="008F114E"/>
    <w:rPr>
      <w:b/>
      <w:bCs/>
    </w:rPr>
  </w:style>
  <w:style w:type="character" w:customStyle="1" w:styleId="EnlacedeInternetvisitado">
    <w:name w:val="Enlace de Internet visitado"/>
    <w:basedOn w:val="Fuentedeprrafopredeter"/>
    <w:rsid w:val="004B0281"/>
    <w:rPr>
      <w:color w:val="800080" w:themeColor="followedHyperlink"/>
      <w:u w:val="single"/>
    </w:rPr>
  </w:style>
  <w:style w:type="character" w:styleId="Refdecomentario">
    <w:name w:val="annotation reference"/>
    <w:basedOn w:val="Fuentedeprrafopredeter"/>
    <w:semiHidden/>
    <w:unhideWhenUsed/>
    <w:qFormat/>
    <w:rsid w:val="00AB43EA"/>
    <w:rPr>
      <w:sz w:val="16"/>
      <w:szCs w:val="16"/>
    </w:rPr>
  </w:style>
  <w:style w:type="character" w:customStyle="1" w:styleId="TextocomentarioCar">
    <w:name w:val="Texto comentario Car"/>
    <w:basedOn w:val="Fuentedeprrafopredeter"/>
    <w:link w:val="Textocomentario"/>
    <w:qFormat/>
    <w:rsid w:val="00AB43EA"/>
    <w:rPr>
      <w:rFonts w:ascii="SRA Sans 3.0" w:hAnsi="SRA Sans 3.0"/>
      <w:lang w:val="ca-ES"/>
    </w:rPr>
  </w:style>
  <w:style w:type="character" w:customStyle="1" w:styleId="AsuntodelcomentarioCar">
    <w:name w:val="Asunto del comentario Car"/>
    <w:basedOn w:val="TextocomentarioCar"/>
    <w:link w:val="Asuntodelcomentario"/>
    <w:semiHidden/>
    <w:qFormat/>
    <w:rsid w:val="00AB43EA"/>
    <w:rPr>
      <w:rFonts w:ascii="SRA Sans 3.0" w:hAnsi="SRA Sans 3.0"/>
      <w:b/>
      <w:bCs/>
      <w:lang w:val="ca-ES"/>
    </w:rPr>
  </w:style>
  <w:style w:type="character" w:customStyle="1" w:styleId="TextodegloboCar">
    <w:name w:val="Texto de globo Car"/>
    <w:basedOn w:val="Fuentedeprrafopredeter"/>
    <w:link w:val="Textodeglobo"/>
    <w:uiPriority w:val="99"/>
    <w:semiHidden/>
    <w:qFormat/>
    <w:rsid w:val="00AB43EA"/>
    <w:rPr>
      <w:rFonts w:ascii="Tahoma" w:hAnsi="Tahoma" w:cs="Tahoma"/>
      <w:sz w:val="16"/>
      <w:szCs w:val="16"/>
      <w:lang w:val="ca-ES"/>
    </w:rPr>
  </w:style>
  <w:style w:type="character" w:customStyle="1" w:styleId="Destacado">
    <w:name w:val="Destacado"/>
    <w:basedOn w:val="Fuentedeprrafopredeter"/>
    <w:qFormat/>
    <w:rsid w:val="00A81ED9"/>
    <w:rPr>
      <w:i/>
      <w:iCs/>
    </w:rPr>
  </w:style>
  <w:style w:type="character" w:customStyle="1" w:styleId="Mencinsinresolver2">
    <w:name w:val="Mención sin resolver2"/>
    <w:basedOn w:val="Fuentedeprrafopredeter"/>
    <w:uiPriority w:val="99"/>
    <w:semiHidden/>
    <w:unhideWhenUsed/>
    <w:qFormat/>
    <w:rsid w:val="00873E40"/>
    <w:rPr>
      <w:color w:val="605E5C"/>
      <w:shd w:val="clear" w:color="auto" w:fill="E1DFDD"/>
    </w:rPr>
  </w:style>
  <w:style w:type="character" w:customStyle="1" w:styleId="PrrafonormalCar">
    <w:name w:val="Párrafo normal Car"/>
    <w:basedOn w:val="Fuentedeprrafopredeter"/>
    <w:link w:val="Prrafonormal"/>
    <w:qFormat/>
    <w:rsid w:val="00EA435E"/>
    <w:rPr>
      <w:rFonts w:ascii="SRA Sans 3.0" w:hAnsi="SRA Sans 3.0"/>
      <w:sz w:val="19"/>
      <w:szCs w:val="24"/>
      <w:lang w:val="ca-ES"/>
    </w:rPr>
  </w:style>
  <w:style w:type="character" w:customStyle="1" w:styleId="DestacadosCar">
    <w:name w:val="Destacados Car"/>
    <w:basedOn w:val="Fuentedeprrafopredeter"/>
    <w:link w:val="Destacados"/>
    <w:qFormat/>
    <w:rsid w:val="00EA435E"/>
    <w:rPr>
      <w:rFonts w:ascii="SRA Sans 3.0" w:hAnsi="SRA Sans 3.0"/>
      <w:sz w:val="19"/>
      <w:szCs w:val="24"/>
    </w:rPr>
  </w:style>
  <w:style w:type="paragraph" w:customStyle="1" w:styleId="Ttulo10">
    <w:name w:val="Título1"/>
    <w:basedOn w:val="Normal"/>
    <w:next w:val="Textoindependiente"/>
    <w:qFormat/>
    <w:rsid w:val="001D3BA8"/>
    <w:pPr>
      <w:keepNext/>
      <w:spacing w:before="240" w:after="120"/>
    </w:pPr>
    <w:rPr>
      <w:rFonts w:ascii="Liberation Sans" w:eastAsia="Microsoft YaHei" w:hAnsi="Liberation Sans" w:cs="Lucida Sans"/>
      <w:sz w:val="28"/>
      <w:szCs w:val="28"/>
    </w:rPr>
  </w:style>
  <w:style w:type="paragraph" w:styleId="Textoindependiente">
    <w:name w:val="Body Text"/>
    <w:basedOn w:val="Normal"/>
    <w:rsid w:val="001D3BA8"/>
    <w:pPr>
      <w:spacing w:after="140" w:line="276" w:lineRule="auto"/>
    </w:pPr>
  </w:style>
  <w:style w:type="paragraph" w:styleId="Lista">
    <w:name w:val="List"/>
    <w:basedOn w:val="Textoindependiente"/>
    <w:rsid w:val="001D3BA8"/>
    <w:rPr>
      <w:rFonts w:cs="Lucida Sans"/>
    </w:rPr>
  </w:style>
  <w:style w:type="paragraph" w:styleId="Descripcin">
    <w:name w:val="caption"/>
    <w:basedOn w:val="Normal"/>
    <w:qFormat/>
    <w:rsid w:val="001D3BA8"/>
    <w:pPr>
      <w:suppressLineNumbers/>
      <w:spacing w:before="120" w:after="120"/>
    </w:pPr>
    <w:rPr>
      <w:rFonts w:cs="Lucida Sans"/>
      <w:i/>
      <w:iCs/>
      <w:sz w:val="24"/>
    </w:rPr>
  </w:style>
  <w:style w:type="paragraph" w:customStyle="1" w:styleId="ndice">
    <w:name w:val="Índice"/>
    <w:basedOn w:val="Normal"/>
    <w:qFormat/>
    <w:rsid w:val="001D3BA8"/>
    <w:pPr>
      <w:suppressLineNumbers/>
    </w:pPr>
    <w:rPr>
      <w:rFonts w:cs="Lucida Sans"/>
    </w:rPr>
  </w:style>
  <w:style w:type="paragraph" w:customStyle="1" w:styleId="TIT1">
    <w:name w:val="_TIT_1"/>
    <w:qFormat/>
    <w:rsid w:val="006F50A8"/>
    <w:pPr>
      <w:spacing w:after="222" w:line="380" w:lineRule="atLeast"/>
      <w:ind w:left="567"/>
    </w:pPr>
    <w:rPr>
      <w:rFonts w:ascii="SRA Sans 3.0" w:hAnsi="SRA Sans 3.0"/>
      <w:b/>
      <w:sz w:val="36"/>
      <w:szCs w:val="24"/>
    </w:rPr>
  </w:style>
  <w:style w:type="paragraph" w:customStyle="1" w:styleId="TIT2">
    <w:name w:val="_TIT_2"/>
    <w:basedOn w:val="TIT1"/>
    <w:qFormat/>
    <w:rsid w:val="00252048"/>
    <w:pPr>
      <w:spacing w:before="222" w:after="166" w:line="320" w:lineRule="atLeast"/>
    </w:pPr>
    <w:rPr>
      <w:sz w:val="28"/>
    </w:rPr>
  </w:style>
  <w:style w:type="paragraph" w:customStyle="1" w:styleId="TIT3ABC">
    <w:name w:val="_TIT_3_ABC"/>
    <w:basedOn w:val="TIT2"/>
    <w:qFormat/>
    <w:rsid w:val="00252048"/>
    <w:pPr>
      <w:spacing w:before="166"/>
    </w:pPr>
    <w:rPr>
      <w:sz w:val="24"/>
    </w:rPr>
  </w:style>
  <w:style w:type="paragraph" w:customStyle="1" w:styleId="TextoTablaEsquema">
    <w:name w:val="Texto_Tabla/Esquema"/>
    <w:basedOn w:val="Normal"/>
    <w:qFormat/>
    <w:rsid w:val="00723771"/>
    <w:pPr>
      <w:spacing w:before="20" w:after="20" w:line="190" w:lineRule="atLeast"/>
      <w:ind w:left="28" w:right="28"/>
      <w:jc w:val="left"/>
    </w:pPr>
    <w:rPr>
      <w:sz w:val="16"/>
    </w:rPr>
  </w:style>
  <w:style w:type="paragraph" w:customStyle="1" w:styleId="Ladillos">
    <w:name w:val="Ladillos"/>
    <w:qFormat/>
    <w:rsid w:val="00C4120A"/>
    <w:pPr>
      <w:widowControl w:val="0"/>
      <w:pBdr>
        <w:top w:val="single" w:sz="12" w:space="24" w:color="FFC000"/>
        <w:left w:val="single" w:sz="12" w:space="0" w:color="FFC000"/>
        <w:bottom w:val="single" w:sz="12" w:space="6" w:color="FFC000"/>
        <w:right w:val="single" w:sz="12" w:space="0" w:color="FFC000"/>
      </w:pBdr>
      <w:tabs>
        <w:tab w:val="left" w:pos="312"/>
      </w:tabs>
      <w:spacing w:after="40" w:line="220" w:lineRule="atLeast"/>
      <w:ind w:left="85" w:right="85"/>
      <w:jc w:val="both"/>
      <w:textAlignment w:val="center"/>
    </w:pPr>
    <w:rPr>
      <w:rFonts w:ascii="SRA Sans 3.0" w:hAnsi="SRA Sans 3.0"/>
      <w:color w:val="000000"/>
      <w:sz w:val="17"/>
      <w:szCs w:val="22"/>
    </w:rPr>
  </w:style>
  <w:style w:type="paragraph" w:customStyle="1" w:styleId="Destacados">
    <w:name w:val="Destacados"/>
    <w:basedOn w:val="Normal"/>
    <w:link w:val="DestacadosCar"/>
    <w:qFormat/>
    <w:rsid w:val="004C55F1"/>
    <w:pPr>
      <w:pBdr>
        <w:top w:val="single" w:sz="12" w:space="6" w:color="E707CC"/>
        <w:left w:val="single" w:sz="12" w:space="0" w:color="E707CC"/>
        <w:bottom w:val="single" w:sz="12" w:space="6" w:color="E707CC"/>
        <w:right w:val="single" w:sz="12" w:space="0" w:color="E707CC"/>
      </w:pBdr>
      <w:ind w:left="113" w:right="113"/>
    </w:pPr>
  </w:style>
  <w:style w:type="paragraph" w:customStyle="1" w:styleId="TextoGeneralsangrado0">
    <w:name w:val="Texto General_sangrado"/>
    <w:basedOn w:val="Normal"/>
    <w:qFormat/>
    <w:rsid w:val="00213458"/>
    <w:pPr>
      <w:ind w:left="187" w:hanging="187"/>
      <w:outlineLvl w:val="0"/>
    </w:pPr>
  </w:style>
  <w:style w:type="paragraph" w:customStyle="1" w:styleId="ActividadesCabecera">
    <w:name w:val="Actividades_Cabecera"/>
    <w:basedOn w:val="Prrafonormal"/>
    <w:qFormat/>
    <w:rsid w:val="00BA6E9C"/>
    <w:rPr>
      <w:rFonts w:ascii="Verdana" w:eastAsiaTheme="minorEastAsia" w:hAnsi="Verdana"/>
      <w:color w:val="404040"/>
      <w:sz w:val="22"/>
      <w:szCs w:val="20"/>
    </w:rPr>
  </w:style>
  <w:style w:type="paragraph" w:customStyle="1" w:styleId="ActividadesCajanormal">
    <w:name w:val="Actividades_Caja normal"/>
    <w:basedOn w:val="Normal"/>
    <w:qFormat/>
    <w:rsid w:val="005C3A88"/>
    <w:pPr>
      <w:numPr>
        <w:numId w:val="1"/>
      </w:numPr>
      <w:spacing w:before="60" w:after="60"/>
      <w:ind w:right="113" w:firstLine="0"/>
    </w:pPr>
  </w:style>
  <w:style w:type="paragraph" w:customStyle="1" w:styleId="ActividadesCajaancha">
    <w:name w:val="Actividades_Caja ancha"/>
    <w:basedOn w:val="Normal"/>
    <w:qFormat/>
    <w:rsid w:val="00066DBE"/>
    <w:pPr>
      <w:numPr>
        <w:numId w:val="2"/>
      </w:numPr>
      <w:spacing w:before="60" w:after="60"/>
    </w:pPr>
  </w:style>
  <w:style w:type="paragraph" w:customStyle="1" w:styleId="Standard">
    <w:name w:val="Standard"/>
    <w:qFormat/>
    <w:rsid w:val="00186ADD"/>
    <w:pPr>
      <w:widowControl w:val="0"/>
      <w:textAlignment w:val="baseline"/>
    </w:pPr>
    <w:rPr>
      <w:rFonts w:ascii="Liberation Serif" w:eastAsia="Segoe UI" w:hAnsi="Liberation Serif" w:cs="Tahoma"/>
      <w:color w:val="000000"/>
      <w:kern w:val="2"/>
      <w:sz w:val="24"/>
      <w:szCs w:val="24"/>
      <w:lang w:eastAsia="zh-CN" w:bidi="hi-IN"/>
    </w:rPr>
  </w:style>
  <w:style w:type="paragraph" w:styleId="Prrafodelista">
    <w:name w:val="List Paragraph"/>
    <w:basedOn w:val="Normal"/>
    <w:uiPriority w:val="34"/>
    <w:qFormat/>
    <w:rsid w:val="0055469D"/>
    <w:pPr>
      <w:ind w:left="720"/>
      <w:contextualSpacing/>
    </w:pPr>
  </w:style>
  <w:style w:type="paragraph" w:styleId="NormalWeb">
    <w:name w:val="Normal (Web)"/>
    <w:basedOn w:val="Normal"/>
    <w:uiPriority w:val="99"/>
    <w:unhideWhenUsed/>
    <w:qFormat/>
    <w:rsid w:val="00855276"/>
    <w:pPr>
      <w:widowControl/>
      <w:spacing w:beforeAutospacing="1" w:afterAutospacing="1" w:line="240" w:lineRule="auto"/>
      <w:jc w:val="left"/>
    </w:pPr>
    <w:rPr>
      <w:rFonts w:ascii="Times New Roman" w:hAnsi="Times New Roman"/>
      <w:sz w:val="24"/>
      <w:lang w:eastAsia="es-ES"/>
    </w:rPr>
  </w:style>
  <w:style w:type="paragraph" w:customStyle="1" w:styleId="Contenidodelatabla">
    <w:name w:val="Contenido de la tabla"/>
    <w:basedOn w:val="Normal"/>
    <w:qFormat/>
    <w:rsid w:val="00F542F5"/>
    <w:pPr>
      <w:suppressLineNumbers/>
      <w:suppressAutoHyphens/>
      <w:spacing w:after="0" w:line="240" w:lineRule="auto"/>
      <w:jc w:val="left"/>
    </w:pPr>
    <w:rPr>
      <w:rFonts w:ascii="Liberation Serif" w:eastAsia="Segoe UI" w:hAnsi="Liberation Serif" w:cs="Tahoma"/>
      <w:color w:val="000000"/>
      <w:sz w:val="24"/>
      <w:lang w:eastAsia="zh-CN" w:bidi="hi-IN"/>
    </w:rPr>
  </w:style>
  <w:style w:type="paragraph" w:styleId="Textocomentario">
    <w:name w:val="annotation text"/>
    <w:basedOn w:val="Normal"/>
    <w:link w:val="TextocomentarioCar"/>
    <w:unhideWhenUsed/>
    <w:qFormat/>
    <w:rsid w:val="00AB43EA"/>
    <w:pPr>
      <w:spacing w:line="240" w:lineRule="auto"/>
    </w:pPr>
    <w:rPr>
      <w:sz w:val="20"/>
      <w:szCs w:val="20"/>
    </w:rPr>
  </w:style>
  <w:style w:type="paragraph" w:styleId="Asuntodelcomentario">
    <w:name w:val="annotation subject"/>
    <w:basedOn w:val="Textocomentario"/>
    <w:next w:val="Textocomentario"/>
    <w:link w:val="AsuntodelcomentarioCar"/>
    <w:semiHidden/>
    <w:unhideWhenUsed/>
    <w:qFormat/>
    <w:rsid w:val="00AB43EA"/>
    <w:rPr>
      <w:b/>
      <w:bCs/>
    </w:rPr>
  </w:style>
  <w:style w:type="paragraph" w:styleId="Textodeglobo">
    <w:name w:val="Balloon Text"/>
    <w:basedOn w:val="Normal"/>
    <w:link w:val="TextodegloboCar"/>
    <w:uiPriority w:val="99"/>
    <w:semiHidden/>
    <w:unhideWhenUsed/>
    <w:qFormat/>
    <w:rsid w:val="00AB43EA"/>
    <w:pPr>
      <w:spacing w:after="0" w:line="240" w:lineRule="auto"/>
    </w:pPr>
    <w:rPr>
      <w:rFonts w:ascii="Tahoma" w:hAnsi="Tahoma" w:cs="Tahoma"/>
      <w:sz w:val="16"/>
      <w:szCs w:val="16"/>
    </w:rPr>
  </w:style>
  <w:style w:type="paragraph" w:customStyle="1" w:styleId="Textogeneralsangrado">
    <w:name w:val="Texto general sangrado"/>
    <w:basedOn w:val="Normal"/>
    <w:qFormat/>
    <w:rsid w:val="00625F1C"/>
    <w:pPr>
      <w:numPr>
        <w:numId w:val="3"/>
      </w:numPr>
      <w:ind w:left="187" w:hanging="187"/>
    </w:pPr>
    <w:rPr>
      <w:rFonts w:eastAsiaTheme="minorHAnsi" w:cstheme="minorBidi"/>
      <w:szCs w:val="22"/>
    </w:rPr>
  </w:style>
  <w:style w:type="paragraph" w:styleId="Revisin">
    <w:name w:val="Revision"/>
    <w:uiPriority w:val="99"/>
    <w:semiHidden/>
    <w:qFormat/>
    <w:rsid w:val="008C728C"/>
    <w:rPr>
      <w:rFonts w:ascii="SRA Sans 3.0" w:hAnsi="SRA Sans 3.0"/>
      <w:sz w:val="19"/>
      <w:szCs w:val="24"/>
    </w:rPr>
  </w:style>
  <w:style w:type="paragraph" w:customStyle="1" w:styleId="Prrafonormal">
    <w:name w:val="Párrafo normal"/>
    <w:basedOn w:val="Normal"/>
    <w:link w:val="PrrafonormalCar"/>
    <w:qFormat/>
    <w:rsid w:val="00EA435E"/>
  </w:style>
  <w:style w:type="paragraph" w:customStyle="1" w:styleId="Contenidodelmarco">
    <w:name w:val="Contenido del marco"/>
    <w:basedOn w:val="Normal"/>
    <w:qFormat/>
    <w:rsid w:val="001D3BA8"/>
  </w:style>
  <w:style w:type="numbering" w:customStyle="1" w:styleId="Estilo1">
    <w:name w:val="Estilo1"/>
    <w:uiPriority w:val="99"/>
    <w:qFormat/>
    <w:rsid w:val="0012190D"/>
  </w:style>
  <w:style w:type="table" w:styleId="Listamedia2-nfasis1">
    <w:name w:val="Medium List 2 Accent 1"/>
    <w:basedOn w:val="Tablanormal"/>
    <w:uiPriority w:val="66"/>
    <w:rsid w:val="003751BC"/>
    <w:rPr>
      <w:rFonts w:asciiTheme="majorHAnsi" w:eastAsiaTheme="majorEastAsia" w:hAnsiTheme="majorHAnsi" w:cstheme="majorBidi"/>
      <w:color w:val="000000" w:themeColor="text1"/>
      <w:sz w:val="22"/>
      <w:szCs w:val="22"/>
      <w:lang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alendar3">
    <w:name w:val="Calendar 3"/>
    <w:basedOn w:val="Tablanormal"/>
    <w:uiPriority w:val="99"/>
    <w:qFormat/>
    <w:rsid w:val="003751BC"/>
    <w:pPr>
      <w:jc w:val="right"/>
    </w:pPr>
    <w:rPr>
      <w:rFonts w:asciiTheme="majorHAnsi" w:eastAsiaTheme="minorEastAsia" w:hAnsiTheme="majorHAnsi" w:cstheme="minorBidi"/>
      <w:color w:val="7F7F7F" w:themeColor="text1" w:themeTint="80"/>
      <w:sz w:val="22"/>
      <w:szCs w:val="22"/>
      <w:lang w:eastAsia="ja-JP"/>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table" w:styleId="Tablaconcuadrcula">
    <w:name w:val="Table Grid"/>
    <w:basedOn w:val="Tablanormal"/>
    <w:uiPriority w:val="39"/>
    <w:rsid w:val="00DC07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extoTablas">
    <w:name w:val="Texto_Tablas"/>
    <w:basedOn w:val="Tablanormal"/>
    <w:uiPriority w:val="99"/>
    <w:rsid w:val="008C3BD5"/>
    <w:rPr>
      <w:sz w:val="19"/>
    </w:rPr>
    <w:tblPr/>
  </w:style>
  <w:style w:type="table" w:customStyle="1" w:styleId="Tabla">
    <w:name w:val="Tabla"/>
    <w:basedOn w:val="Tablanormal"/>
    <w:uiPriority w:val="99"/>
    <w:rsid w:val="008C3BD5"/>
    <w:rPr>
      <w:sz w:val="19"/>
    </w:rPr>
    <w:tblPr/>
  </w:style>
  <w:style w:type="table" w:customStyle="1" w:styleId="Tablas">
    <w:name w:val="Tablas"/>
    <w:basedOn w:val="Tablanormal"/>
    <w:uiPriority w:val="99"/>
    <w:rsid w:val="008C3BD5"/>
    <w:rPr>
      <w:sz w:val="19"/>
    </w:rPr>
    <w:tblPr/>
  </w:style>
  <w:style w:type="character" w:styleId="Hipervnculo">
    <w:name w:val="Hyperlink"/>
    <w:basedOn w:val="Fuentedeprrafopredeter"/>
    <w:uiPriority w:val="99"/>
    <w:rsid w:val="005C723B"/>
    <w:rPr>
      <w:color w:val="0000FF" w:themeColor="hyperlink"/>
      <w:u w:val="single"/>
    </w:rPr>
  </w:style>
  <w:style w:type="paragraph" w:styleId="Encabezado">
    <w:name w:val="header"/>
    <w:basedOn w:val="Normal"/>
    <w:link w:val="EncabezadoCar"/>
    <w:uiPriority w:val="99"/>
    <w:unhideWhenUsed/>
    <w:rsid w:val="00105C6A"/>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105C6A"/>
    <w:rPr>
      <w:rFonts w:ascii="SRA Sans 3.0" w:hAnsi="SRA Sans 3.0"/>
      <w:sz w:val="19"/>
      <w:szCs w:val="24"/>
      <w:lang w:val="ca-ES"/>
    </w:rPr>
  </w:style>
  <w:style w:type="paragraph" w:styleId="Piedepgina">
    <w:name w:val="footer"/>
    <w:basedOn w:val="Normal"/>
    <w:link w:val="PiedepginaCar"/>
    <w:unhideWhenUsed/>
    <w:rsid w:val="00105C6A"/>
    <w:pPr>
      <w:tabs>
        <w:tab w:val="center" w:pos="4513"/>
        <w:tab w:val="right" w:pos="9026"/>
      </w:tabs>
      <w:spacing w:after="0" w:line="240" w:lineRule="auto"/>
    </w:pPr>
  </w:style>
  <w:style w:type="character" w:customStyle="1" w:styleId="PiedepginaCar">
    <w:name w:val="Pie de página Car"/>
    <w:basedOn w:val="Fuentedeprrafopredeter"/>
    <w:link w:val="Piedepgina"/>
    <w:rsid w:val="00105C6A"/>
    <w:rPr>
      <w:rFonts w:ascii="SRA Sans 3.0" w:hAnsi="SRA Sans 3.0"/>
      <w:sz w:val="19"/>
      <w:szCs w:val="24"/>
      <w:lang w:val="ca-ES"/>
    </w:rPr>
  </w:style>
  <w:style w:type="character" w:customStyle="1" w:styleId="txtboldTXT">
    <w:name w:val="_txt_bold (_TXT)"/>
    <w:uiPriority w:val="99"/>
    <w:rsid w:val="0016245A"/>
    <w:rPr>
      <w:b/>
      <w:bCs/>
    </w:rPr>
  </w:style>
  <w:style w:type="paragraph" w:customStyle="1" w:styleId="TIT10">
    <w:name w:val="_TIT1"/>
    <w:basedOn w:val="Normal"/>
    <w:link w:val="TIT1Car"/>
    <w:qFormat/>
    <w:rsid w:val="0026177B"/>
    <w:pPr>
      <w:widowControl/>
      <w:spacing w:before="360" w:after="120" w:line="240" w:lineRule="auto"/>
    </w:pPr>
    <w:rPr>
      <w:rFonts w:ascii="Verdana" w:hAnsi="Verdana"/>
      <w:b/>
      <w:bCs/>
      <w:sz w:val="44"/>
      <w:szCs w:val="44"/>
      <w:lang w:eastAsia="es-ES"/>
    </w:rPr>
  </w:style>
  <w:style w:type="character" w:customStyle="1" w:styleId="TIT1Car">
    <w:name w:val="_TIT1 Car"/>
    <w:basedOn w:val="Fuentedeprrafopredeter"/>
    <w:link w:val="TIT10"/>
    <w:rsid w:val="0026177B"/>
    <w:rPr>
      <w:rFonts w:ascii="Verdana" w:hAnsi="Verdana"/>
      <w:b/>
      <w:bCs/>
      <w:sz w:val="44"/>
      <w:szCs w:val="44"/>
      <w:lang w:eastAsia="es-ES"/>
    </w:rPr>
  </w:style>
  <w:style w:type="paragraph" w:customStyle="1" w:styleId="TIT3">
    <w:name w:val="_TIT3"/>
    <w:basedOn w:val="Normal"/>
    <w:qFormat/>
    <w:rsid w:val="0026177B"/>
    <w:pPr>
      <w:widowControl/>
      <w:tabs>
        <w:tab w:val="left" w:pos="426"/>
      </w:tabs>
      <w:spacing w:before="200" w:after="120" w:line="240" w:lineRule="auto"/>
    </w:pPr>
    <w:rPr>
      <w:rFonts w:ascii="Verdana" w:hAnsi="Verdana"/>
      <w:b/>
      <w:bCs/>
      <w:color w:val="0070C0"/>
      <w:sz w:val="32"/>
      <w:szCs w:val="32"/>
      <w:lang w:eastAsia="es-ES"/>
    </w:rPr>
  </w:style>
  <w:style w:type="paragraph" w:customStyle="1" w:styleId="TXT">
    <w:name w:val="_TXT"/>
    <w:basedOn w:val="Normal"/>
    <w:link w:val="TXTCar"/>
    <w:qFormat/>
    <w:rsid w:val="00BA6E9C"/>
    <w:pPr>
      <w:widowControl/>
      <w:spacing w:after="120" w:line="260" w:lineRule="exact"/>
    </w:pPr>
    <w:rPr>
      <w:rFonts w:ascii="Verdana" w:hAnsi="Verdana"/>
      <w:b/>
      <w:color w:val="404040"/>
      <w:sz w:val="22"/>
      <w:szCs w:val="20"/>
    </w:rPr>
  </w:style>
  <w:style w:type="character" w:customStyle="1" w:styleId="TXTCar">
    <w:name w:val="_TXT Car"/>
    <w:basedOn w:val="Fuentedeprrafopredeter"/>
    <w:link w:val="TXT"/>
    <w:rsid w:val="00BA6E9C"/>
    <w:rPr>
      <w:rFonts w:ascii="Verdana" w:hAnsi="Verdana"/>
      <w:b/>
      <w:color w:val="404040"/>
      <w:sz w:val="22"/>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585454">
      <w:bodyDiv w:val="1"/>
      <w:marLeft w:val="0"/>
      <w:marRight w:val="0"/>
      <w:marTop w:val="0"/>
      <w:marBottom w:val="0"/>
      <w:divBdr>
        <w:top w:val="none" w:sz="0" w:space="0" w:color="auto"/>
        <w:left w:val="none" w:sz="0" w:space="0" w:color="auto"/>
        <w:bottom w:val="none" w:sz="0" w:space="0" w:color="auto"/>
        <w:right w:val="none" w:sz="0" w:space="0" w:color="auto"/>
      </w:divBdr>
    </w:div>
    <w:div w:id="293489293">
      <w:bodyDiv w:val="1"/>
      <w:marLeft w:val="0"/>
      <w:marRight w:val="0"/>
      <w:marTop w:val="0"/>
      <w:marBottom w:val="0"/>
      <w:divBdr>
        <w:top w:val="none" w:sz="0" w:space="0" w:color="auto"/>
        <w:left w:val="none" w:sz="0" w:space="0" w:color="auto"/>
        <w:bottom w:val="none" w:sz="0" w:space="0" w:color="auto"/>
        <w:right w:val="none" w:sz="0" w:space="0" w:color="auto"/>
      </w:divBdr>
    </w:div>
    <w:div w:id="927814640">
      <w:bodyDiv w:val="1"/>
      <w:marLeft w:val="0"/>
      <w:marRight w:val="0"/>
      <w:marTop w:val="0"/>
      <w:marBottom w:val="0"/>
      <w:divBdr>
        <w:top w:val="none" w:sz="0" w:space="0" w:color="auto"/>
        <w:left w:val="none" w:sz="0" w:space="0" w:color="auto"/>
        <w:bottom w:val="none" w:sz="0" w:space="0" w:color="auto"/>
        <w:right w:val="none" w:sz="0" w:space="0" w:color="auto"/>
      </w:divBdr>
    </w:div>
    <w:div w:id="1068839455">
      <w:bodyDiv w:val="1"/>
      <w:marLeft w:val="0"/>
      <w:marRight w:val="0"/>
      <w:marTop w:val="0"/>
      <w:marBottom w:val="0"/>
      <w:divBdr>
        <w:top w:val="none" w:sz="0" w:space="0" w:color="auto"/>
        <w:left w:val="none" w:sz="0" w:space="0" w:color="auto"/>
        <w:bottom w:val="none" w:sz="0" w:space="0" w:color="auto"/>
        <w:right w:val="none" w:sz="0" w:space="0" w:color="auto"/>
      </w:divBdr>
    </w:div>
    <w:div w:id="1087770371">
      <w:bodyDiv w:val="1"/>
      <w:marLeft w:val="0"/>
      <w:marRight w:val="0"/>
      <w:marTop w:val="0"/>
      <w:marBottom w:val="0"/>
      <w:divBdr>
        <w:top w:val="none" w:sz="0" w:space="0" w:color="auto"/>
        <w:left w:val="none" w:sz="0" w:space="0" w:color="auto"/>
        <w:bottom w:val="none" w:sz="0" w:space="0" w:color="auto"/>
        <w:right w:val="none" w:sz="0" w:space="0" w:color="auto"/>
      </w:divBdr>
    </w:div>
    <w:div w:id="1111239716">
      <w:bodyDiv w:val="1"/>
      <w:marLeft w:val="0"/>
      <w:marRight w:val="0"/>
      <w:marTop w:val="0"/>
      <w:marBottom w:val="0"/>
      <w:divBdr>
        <w:top w:val="none" w:sz="0" w:space="0" w:color="auto"/>
        <w:left w:val="none" w:sz="0" w:space="0" w:color="auto"/>
        <w:bottom w:val="none" w:sz="0" w:space="0" w:color="auto"/>
        <w:right w:val="none" w:sz="0" w:space="0" w:color="auto"/>
      </w:divBdr>
    </w:div>
    <w:div w:id="1184788094">
      <w:bodyDiv w:val="1"/>
      <w:marLeft w:val="0"/>
      <w:marRight w:val="0"/>
      <w:marTop w:val="0"/>
      <w:marBottom w:val="0"/>
      <w:divBdr>
        <w:top w:val="none" w:sz="0" w:space="0" w:color="auto"/>
        <w:left w:val="none" w:sz="0" w:space="0" w:color="auto"/>
        <w:bottom w:val="none" w:sz="0" w:space="0" w:color="auto"/>
        <w:right w:val="none" w:sz="0" w:space="0" w:color="auto"/>
      </w:divBdr>
    </w:div>
    <w:div w:id="16586089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3.bin"/><Relationship Id="rId39" Type="http://schemas.openxmlformats.org/officeDocument/2006/relationships/fontTable" Target="fontTable.xml"/><Relationship Id="rId21" Type="http://schemas.openxmlformats.org/officeDocument/2006/relationships/image" Target="media/image14.emf"/><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emf"/><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2.bin"/><Relationship Id="rId32" Type="http://schemas.openxmlformats.org/officeDocument/2006/relationships/image" Target="media/image22.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emf"/><Relationship Id="rId28" Type="http://schemas.openxmlformats.org/officeDocument/2006/relationships/image" Target="media/image18.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image" Target="media/image17.jpg"/><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DF47C0-A38D-A246-96B5-4D769F2B6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27</Pages>
  <Words>5415</Words>
  <Characters>29788</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Minientis maios dolor accabore volorum quis estempe rruptam fugia vid undit dollaut res et arum eum laccusandae con rest aut ul</vt:lpstr>
    </vt:vector>
  </TitlesOfParts>
  <Company>The McGraw-Hill Companies</Company>
  <LinksUpToDate>false</LinksUpToDate>
  <CharactersWithSpaces>35133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Minientis maios dolor accabore volorum quis estempe rruptam fugia vid undit dollaut res et arum eum laccusandae con rest aut ul</dc:title>
  <dc:creator>Meritxell Carceller</dc:creator>
  <cp:lastModifiedBy>Horas, Alfredo</cp:lastModifiedBy>
  <cp:revision>81</cp:revision>
  <cp:lastPrinted>2015-07-02T12:36:00Z</cp:lastPrinted>
  <dcterms:created xsi:type="dcterms:W3CDTF">2023-07-11T09:35:00Z</dcterms:created>
  <dcterms:modified xsi:type="dcterms:W3CDTF">2023-10-03T12:14:00Z</dcterms:modified>
  <dc:language>es-ES</dc:language>
</cp:coreProperties>
</file>