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0E" w:rsidRPr="0003540E" w:rsidRDefault="0003540E" w:rsidP="0003540E">
      <w:pPr>
        <w:spacing w:line="360" w:lineRule="auto"/>
        <w:rPr>
          <w:rFonts w:cstheme="minorHAnsi"/>
          <w:sz w:val="24"/>
          <w:szCs w:val="24"/>
          <w:lang w:val="ca-ES"/>
        </w:rPr>
      </w:pPr>
      <w:r w:rsidRPr="0003540E">
        <w:rPr>
          <w:rFonts w:cstheme="minorHAnsi"/>
          <w:sz w:val="24"/>
          <w:szCs w:val="24"/>
          <w:highlight w:val="yellow"/>
          <w:lang w:val="ca-ES"/>
        </w:rPr>
        <w:t>TIPO TEST RESOLT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t>PREGUNTAS 2021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bCs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 Las inversiones que tienen como objetivo incrementar la capacidad productiva de la empresa se denominan: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Inversiones de mantenimiento.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Inversiones de crecimiento.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  <w:t>c) Inversiones sustitutivas.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 xml:space="preserve">2. Se considera un criterio </w:t>
      </w:r>
      <w:proofErr w:type="spellStart"/>
      <w:r w:rsidRPr="0003540E">
        <w:rPr>
          <w:rFonts w:eastAsia="Times New Roman" w:cstheme="minorHAnsi"/>
          <w:sz w:val="24"/>
          <w:szCs w:val="24"/>
          <w:lang w:eastAsia="es-ES"/>
        </w:rPr>
        <w:t>estático</w:t>
      </w:r>
      <w:proofErr w:type="spellEnd"/>
      <w:r w:rsidRPr="0003540E"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 w:rsidRPr="0003540E">
        <w:rPr>
          <w:rFonts w:eastAsia="Times New Roman" w:cstheme="minorHAnsi"/>
          <w:sz w:val="24"/>
          <w:szCs w:val="24"/>
          <w:lang w:eastAsia="es-ES"/>
        </w:rPr>
        <w:t>selección</w:t>
      </w:r>
      <w:proofErr w:type="spellEnd"/>
      <w:r w:rsidRPr="0003540E">
        <w:rPr>
          <w:rFonts w:eastAsia="Times New Roman" w:cstheme="minorHAnsi"/>
          <w:sz w:val="24"/>
          <w:szCs w:val="24"/>
          <w:lang w:eastAsia="es-ES"/>
        </w:rPr>
        <w:t xml:space="preserve"> de inversiones: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Tasa interna de rendimiento (TIR).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  <w:r w:rsidRPr="0003540E">
        <w:rPr>
          <w:rFonts w:eastAsia="Times New Roman" w:cstheme="minorHAnsi"/>
          <w:bCs/>
          <w:sz w:val="24"/>
          <w:szCs w:val="24"/>
          <w:lang w:eastAsia="es-ES"/>
        </w:rPr>
        <w:t xml:space="preserve">b) Plazo de </w:t>
      </w:r>
      <w:proofErr w:type="spellStart"/>
      <w:r w:rsidRPr="0003540E">
        <w:rPr>
          <w:rFonts w:eastAsia="Times New Roman" w:cstheme="minorHAnsi"/>
          <w:bCs/>
          <w:sz w:val="24"/>
          <w:szCs w:val="24"/>
          <w:lang w:eastAsia="es-ES"/>
        </w:rPr>
        <w:t>recuperación</w:t>
      </w:r>
      <w:proofErr w:type="spellEnd"/>
      <w:r w:rsidRPr="0003540E">
        <w:rPr>
          <w:rFonts w:eastAsia="Times New Roman" w:cstheme="minorHAnsi"/>
          <w:bCs/>
          <w:sz w:val="24"/>
          <w:szCs w:val="24"/>
          <w:lang w:eastAsia="es-ES"/>
        </w:rPr>
        <w:t xml:space="preserve"> (</w:t>
      </w:r>
      <w:proofErr w:type="spellStart"/>
      <w:r w:rsidRPr="0003540E">
        <w:rPr>
          <w:rFonts w:eastAsia="Times New Roman" w:cstheme="minorHAnsi"/>
          <w:bCs/>
          <w:sz w:val="24"/>
          <w:szCs w:val="24"/>
          <w:lang w:eastAsia="es-ES"/>
        </w:rPr>
        <w:t>Pay</w:t>
      </w:r>
      <w:proofErr w:type="spellEnd"/>
      <w:r w:rsidRPr="0003540E">
        <w:rPr>
          <w:rFonts w:eastAsia="Times New Roman" w:cstheme="minorHAnsi"/>
          <w:bCs/>
          <w:sz w:val="24"/>
          <w:szCs w:val="24"/>
          <w:lang w:eastAsia="es-ES"/>
        </w:rPr>
        <w:t>-back).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  <w:t>c) Valor actual neto (VAN).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 xml:space="preserve">3. Las  inversiones de </w:t>
      </w:r>
      <w:proofErr w:type="spellStart"/>
      <w:r w:rsidRPr="0003540E">
        <w:rPr>
          <w:rFonts w:eastAsia="Times New Roman" w:cstheme="minorHAnsi"/>
          <w:sz w:val="24"/>
          <w:szCs w:val="24"/>
          <w:lang w:eastAsia="es-ES"/>
        </w:rPr>
        <w:t>reposición</w:t>
      </w:r>
      <w:proofErr w:type="spellEnd"/>
      <w:r w:rsidRPr="0003540E">
        <w:rPr>
          <w:rFonts w:eastAsia="Times New Roman" w:cstheme="minorHAnsi"/>
          <w:sz w:val="24"/>
          <w:szCs w:val="24"/>
          <w:lang w:eastAsia="es-ES"/>
        </w:rPr>
        <w:t xml:space="preserve"> o </w:t>
      </w:r>
      <w:proofErr w:type="spellStart"/>
      <w:r w:rsidRPr="0003540E">
        <w:rPr>
          <w:rFonts w:eastAsia="Times New Roman" w:cstheme="minorHAnsi"/>
          <w:sz w:val="24"/>
          <w:szCs w:val="24"/>
          <w:lang w:eastAsia="es-ES"/>
        </w:rPr>
        <w:t>renovación</w:t>
      </w:r>
      <w:proofErr w:type="spellEnd"/>
      <w:r w:rsidRPr="0003540E">
        <w:rPr>
          <w:rFonts w:eastAsia="Times New Roman" w:cstheme="minorHAnsi"/>
          <w:sz w:val="24"/>
          <w:szCs w:val="24"/>
          <w:lang w:eastAsia="es-ES"/>
        </w:rPr>
        <w:t xml:space="preserve"> son aquellas en las que: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Se reemplaza un activo viejo por otro nuevo.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  <w:t>b) Se trata de realizar una imagen de empresa diferente.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  <w:t>c) Se adquiere un activo a corto plazo. 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t>PREGUNTAS 2020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 Es un criterio de selección de inversiones: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El Valor Actualizado Neto.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tipo de interés de mercado.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El </w:t>
      </w:r>
      <w:r w:rsidRPr="0003540E">
        <w:rPr>
          <w:rFonts w:eastAsia="Times New Roman" w:cstheme="minorHAnsi"/>
          <w:i/>
          <w:iCs/>
          <w:sz w:val="24"/>
          <w:szCs w:val="24"/>
          <w:lang w:eastAsia="es-ES"/>
        </w:rPr>
        <w:t>leasing</w:t>
      </w:r>
      <w:r w:rsidRPr="0003540E">
        <w:rPr>
          <w:rFonts w:eastAsia="Times New Roman" w:cstheme="minorHAnsi"/>
          <w:sz w:val="24"/>
          <w:szCs w:val="24"/>
          <w:lang w:eastAsia="es-ES"/>
        </w:rPr>
        <w:t>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2. Las inversiones complementarias se llevan a cabo para: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Facilitar de alguna manera el cumplimiento de otra inversión.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Limitar o impedir la realización de otras inversiones.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lastRenderedPageBreak/>
        <w:t>d) No afectar de ninguna manera a las inversiones desarrolladas por la empresa.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3. En los métodos de selección de inversiones, el objetivo del criterio del plazo de recuperación es: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Buscar una determinada rentabilidad anual.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Lograr flujos netos de caja constantes.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c) Determinar el tiempo que se tarda en recuperar el desembolso inicial.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 Los métodos de selección de inversiones que se basan en suponer que el valor del dinero es constante en el tiempo se denominan _________________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t>PREGUNTAS 2019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 Si el VAN de una inversión es negativo: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Es posible que todos sus flujos de caja sean positivos.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La inversión es rentable.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Su plazo de recuperación es inferior a cinco años.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t>PREGUNTAS SEMIABIERTAS</w:t>
      </w:r>
    </w:p>
    <w:p w:rsidR="0003540E" w:rsidRPr="0003540E" w:rsidRDefault="0003540E" w:rsidP="0003540E">
      <w:p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 Aquellos métodos de selección de inversiones que tienen en cuenta el distinto valor de las cantidades monetarias a lo largo del tiempo se denominan métodos de selección _____________ </w:t>
      </w: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t>PREGUNTAS AÑOS ANTERIORES</w:t>
      </w:r>
      <w:r w:rsidRPr="0003540E">
        <w:rPr>
          <w:rFonts w:eastAsia="Times New Roman" w:cstheme="minorHAnsi"/>
          <w:bCs/>
          <w:sz w:val="24"/>
          <w:szCs w:val="24"/>
          <w:u w:val="single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1.- El criterio que nos indica el tiempo necesario para recuperar la inversión se llama: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Valor actual neto o VAN.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Tasa de rendimiento interno o TIR.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bCs/>
          <w:sz w:val="24"/>
          <w:szCs w:val="24"/>
          <w:lang w:eastAsia="es-ES"/>
        </w:rPr>
        <w:lastRenderedPageBreak/>
        <w:t xml:space="preserve">c) </w:t>
      </w:r>
      <w:r w:rsidRPr="0003540E">
        <w:rPr>
          <w:rFonts w:eastAsia="Times New Roman" w:cstheme="minorHAnsi"/>
          <w:bCs/>
          <w:sz w:val="24"/>
          <w:szCs w:val="24"/>
          <w:lang w:eastAsia="es-ES"/>
        </w:rPr>
        <w:t>Plazo de recuperación.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2.- Según el criterio de la TIR (tasa interna de retorno), interesará realizar una inversión cuando: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La rentabilidad de la inversión sea igual al tipo de interés de mercado.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La rentabilidad de la inversión sea mayor al tipo de interés de mercado.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 xml:space="preserve">c) La rentabilidad de la inversión sea menor </w:t>
      </w:r>
      <w:r>
        <w:rPr>
          <w:rFonts w:eastAsia="Times New Roman" w:cstheme="minorHAnsi"/>
          <w:sz w:val="24"/>
          <w:szCs w:val="24"/>
          <w:lang w:eastAsia="es-ES"/>
        </w:rPr>
        <w:t>al tipo de interés de mercado.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3.- ¿Cuál de los siguientes es un método de selección de inversiones estático?: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 xml:space="preserve">a) El </w:t>
      </w:r>
      <w:proofErr w:type="spellStart"/>
      <w:r w:rsidRPr="0003540E">
        <w:rPr>
          <w:rFonts w:eastAsia="Times New Roman" w:cstheme="minorHAnsi"/>
          <w:bCs/>
          <w:sz w:val="24"/>
          <w:szCs w:val="24"/>
          <w:lang w:eastAsia="es-ES"/>
        </w:rPr>
        <w:t>Pay</w:t>
      </w:r>
      <w:proofErr w:type="spellEnd"/>
      <w:r w:rsidRPr="0003540E">
        <w:rPr>
          <w:rFonts w:eastAsia="Times New Roman" w:cstheme="minorHAnsi"/>
          <w:bCs/>
          <w:sz w:val="24"/>
          <w:szCs w:val="24"/>
          <w:lang w:eastAsia="es-ES"/>
        </w:rPr>
        <w:t>-back.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Valor Actualizado Neto.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La Tasa Interna de Rendimiento.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4.- El método de valoración de inversiones “plazo de recuperación” mide: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La rentabilidad de la inversión.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La liquidez de la inversión.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La</w:t>
      </w:r>
      <w:r>
        <w:rPr>
          <w:rFonts w:eastAsia="Times New Roman" w:cstheme="minorHAnsi"/>
          <w:sz w:val="24"/>
          <w:szCs w:val="24"/>
          <w:lang w:eastAsia="es-ES"/>
        </w:rPr>
        <w:t xml:space="preserve"> productividad de la inversión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5. Cuál de las siguientes respuestas es un método de selección de inversiones estático: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La Tasa Interna de Rendimiento.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Valor Actualizado Neto.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c) El Plazo de Recuperación.</w:t>
      </w:r>
      <w:r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6. En la valoración de una inversión: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El criterio del plazo de recuperación no tiene en cuenta los flujos netos de caja posteriores al momento de la recuperación.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criterio del valor actual neto no considera el instante del tiempo en el que se obtienen los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03540E">
        <w:rPr>
          <w:rFonts w:eastAsia="Times New Roman" w:cstheme="minorHAnsi"/>
          <w:sz w:val="24"/>
          <w:szCs w:val="24"/>
          <w:lang w:eastAsia="es-ES"/>
        </w:rPr>
        <w:t>distintos</w:t>
      </w:r>
      <w:proofErr w:type="gramEnd"/>
      <w:r w:rsidRPr="0003540E">
        <w:rPr>
          <w:rFonts w:eastAsia="Times New Roman" w:cstheme="minorHAnsi"/>
          <w:sz w:val="24"/>
          <w:szCs w:val="24"/>
          <w:lang w:eastAsia="es-ES"/>
        </w:rPr>
        <w:t xml:space="preserve"> flujos de tesorería.</w:t>
      </w:r>
    </w:p>
    <w:p w:rsid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El criterio de la TIR proporciona un valor absoluto (en euros) de la</w:t>
      </w:r>
      <w:r>
        <w:rPr>
          <w:rFonts w:eastAsia="Times New Roman" w:cstheme="minorHAnsi"/>
          <w:sz w:val="24"/>
          <w:szCs w:val="24"/>
          <w:lang w:eastAsia="es-ES"/>
        </w:rPr>
        <w:t xml:space="preserve"> rentabilidad de la inversión</w:t>
      </w:r>
      <w:r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lastRenderedPageBreak/>
        <w:t>7. Las inversiones que puede hacer el empresario se analizan por: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La rentabilidad que pueden proporcionar.</w:t>
      </w:r>
    </w:p>
    <w:p w:rsid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Por el número de empleados que se pueden contratar.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Por la facilidad de v</w:t>
      </w:r>
      <w:r>
        <w:rPr>
          <w:rFonts w:eastAsia="Times New Roman" w:cstheme="minorHAnsi"/>
          <w:sz w:val="24"/>
          <w:szCs w:val="24"/>
          <w:lang w:eastAsia="es-ES"/>
        </w:rPr>
        <w:t>ender los productos obtenidos.</w:t>
      </w:r>
      <w:r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8. Si el VAN de una inversión es negativo: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Los flujos netos de caja son negativos.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La inversión no debe realizarse.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Al</w:t>
      </w:r>
      <w:r>
        <w:rPr>
          <w:rFonts w:eastAsia="Times New Roman" w:cstheme="minorHAnsi"/>
          <w:sz w:val="24"/>
          <w:szCs w:val="24"/>
          <w:lang w:eastAsia="es-ES"/>
        </w:rPr>
        <w:t>gún flujo de caja es negativo.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9. ¿Qué es la TIR?: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Es el beneficio generado por una inversión y valorado en el tiempo presente.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Es el tipo de actualización que hace igual a cero el valor actual neto.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El período de tiempo que se ta</w:t>
      </w:r>
      <w:r>
        <w:rPr>
          <w:rFonts w:eastAsia="Times New Roman" w:cstheme="minorHAnsi"/>
          <w:sz w:val="24"/>
          <w:szCs w:val="24"/>
          <w:lang w:eastAsia="es-ES"/>
        </w:rPr>
        <w:t>rda en recuperar una inversión.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10. En la valoración de una inversión: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a) El criterio del plazo de recuperación no tiene en cuenta los flujos netos de caja posteriores al momento de la recuperación.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criterio del valor actual neto no considera el instante del tiempo en el que se obtienen los distintos flujos de tesorería.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El criterio de la TIR proporciona un valor absoluto (en euros) de l</w:t>
      </w:r>
      <w:r>
        <w:rPr>
          <w:rFonts w:eastAsia="Times New Roman" w:cstheme="minorHAnsi"/>
          <w:sz w:val="24"/>
          <w:szCs w:val="24"/>
          <w:lang w:eastAsia="es-ES"/>
        </w:rPr>
        <w:t>a rentabilidad de la inversión.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11. ¿Cuál de las siguientes respuestas es un método de selección de inversiones estático?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La Tasa Interna de Rendimiento.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El Valor Actualizado Neto.</w:t>
      </w:r>
    </w:p>
    <w:p w:rsid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proofErr w:type="gramStart"/>
      <w:r>
        <w:rPr>
          <w:rFonts w:eastAsia="Times New Roman" w:cstheme="minorHAnsi"/>
          <w:bCs/>
          <w:sz w:val="24"/>
          <w:szCs w:val="24"/>
          <w:lang w:eastAsia="es-ES"/>
        </w:rPr>
        <w:t>c)</w:t>
      </w:r>
      <w:r w:rsidRPr="0003540E">
        <w:rPr>
          <w:rFonts w:eastAsia="Times New Roman" w:cstheme="minorHAnsi"/>
          <w:bCs/>
          <w:sz w:val="24"/>
          <w:szCs w:val="24"/>
          <w:lang w:eastAsia="es-ES"/>
        </w:rPr>
        <w:t>El</w:t>
      </w:r>
      <w:proofErr w:type="gramEnd"/>
      <w:r w:rsidRPr="0003540E">
        <w:rPr>
          <w:rFonts w:eastAsia="Times New Roman" w:cstheme="minorHAnsi"/>
          <w:bCs/>
          <w:sz w:val="24"/>
          <w:szCs w:val="24"/>
          <w:lang w:eastAsia="es-ES"/>
        </w:rPr>
        <w:t xml:space="preserve"> Plazo de Recuperación.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lastRenderedPageBreak/>
        <w:t>12. Si el VAN de una inversión es positivo: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La inversión genera pérdidas.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b) La inversión es rentable.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c) Todos su</w:t>
      </w:r>
      <w:r>
        <w:rPr>
          <w:rFonts w:eastAsia="Times New Roman" w:cstheme="minorHAnsi"/>
          <w:sz w:val="24"/>
          <w:szCs w:val="24"/>
          <w:lang w:eastAsia="es-ES"/>
        </w:rPr>
        <w:t>s flujos de caja son positivos.</w:t>
      </w:r>
      <w:bookmarkStart w:id="0" w:name="_GoBack"/>
      <w:bookmarkEnd w:id="0"/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13. El criterio que nos indica el tiempo necesario para recuperar la inversión se llama: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a) Valor actual neto o VAN.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>b) Tasa de rendimiento interno o TIR.</w:t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bCs/>
          <w:sz w:val="24"/>
          <w:szCs w:val="24"/>
          <w:lang w:eastAsia="es-ES"/>
        </w:rPr>
        <w:t>c) Plazo de recuperación.</w:t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  <w:r w:rsidRPr="0003540E">
        <w:rPr>
          <w:rFonts w:eastAsia="Times New Roman" w:cstheme="minorHAnsi"/>
          <w:sz w:val="24"/>
          <w:szCs w:val="24"/>
          <w:lang w:eastAsia="es-ES"/>
        </w:rPr>
        <w:br/>
      </w:r>
    </w:p>
    <w:p w:rsidR="0003540E" w:rsidRPr="0003540E" w:rsidRDefault="0003540E" w:rsidP="0003540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es-ES"/>
        </w:rPr>
      </w:pPr>
      <w:r w:rsidRPr="0003540E">
        <w:rPr>
          <w:rFonts w:eastAsia="Times New Roman" w:cstheme="minorHAnsi"/>
          <w:sz w:val="24"/>
          <w:szCs w:val="24"/>
          <w:lang w:eastAsia="es-ES"/>
        </w:rPr>
        <w:t xml:space="preserve">SOLUCIÓ: </w:t>
      </w:r>
      <w:hyperlink r:id="rId8" w:history="1">
        <w:r w:rsidRPr="0003540E">
          <w:rPr>
            <w:rStyle w:val="Enlla"/>
            <w:rFonts w:cstheme="minorHAnsi"/>
            <w:color w:val="auto"/>
            <w:sz w:val="24"/>
            <w:szCs w:val="24"/>
          </w:rPr>
          <w:t>Preguntas test Selectividad economía ANDALUCÍA. Tema 6 "Las inversiones de la empresa" - ECONOSUBLIME</w:t>
        </w:r>
      </w:hyperlink>
    </w:p>
    <w:p w:rsidR="0003540E" w:rsidRPr="0003540E" w:rsidRDefault="0003540E" w:rsidP="0003540E">
      <w:pPr>
        <w:spacing w:line="360" w:lineRule="auto"/>
        <w:rPr>
          <w:rFonts w:cstheme="minorHAnsi"/>
          <w:sz w:val="24"/>
          <w:szCs w:val="24"/>
        </w:rPr>
      </w:pPr>
    </w:p>
    <w:p w:rsidR="0003540E" w:rsidRPr="0003540E" w:rsidRDefault="0003540E" w:rsidP="0003540E">
      <w:pPr>
        <w:spacing w:line="360" w:lineRule="auto"/>
        <w:rPr>
          <w:rFonts w:cstheme="minorHAnsi"/>
          <w:sz w:val="24"/>
          <w:szCs w:val="24"/>
        </w:rPr>
      </w:pPr>
    </w:p>
    <w:sectPr w:rsidR="0003540E" w:rsidRPr="0003540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B1" w:rsidRDefault="008B1FB1" w:rsidP="0003540E">
      <w:pPr>
        <w:spacing w:after="0" w:line="240" w:lineRule="auto"/>
      </w:pPr>
      <w:r>
        <w:separator/>
      </w:r>
    </w:p>
  </w:endnote>
  <w:endnote w:type="continuationSeparator" w:id="0">
    <w:p w:rsidR="008B1FB1" w:rsidRDefault="008B1FB1" w:rsidP="0003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288724"/>
      <w:docPartObj>
        <w:docPartGallery w:val="Page Numbers (Bottom of Page)"/>
        <w:docPartUnique/>
      </w:docPartObj>
    </w:sdtPr>
    <w:sdtContent>
      <w:p w:rsidR="0003540E" w:rsidRDefault="0003540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540E">
          <w:rPr>
            <w:noProof/>
            <w:lang w:val="ca-ES"/>
          </w:rPr>
          <w:t>1</w:t>
        </w:r>
        <w:r>
          <w:fldChar w:fldCharType="end"/>
        </w:r>
      </w:p>
    </w:sdtContent>
  </w:sdt>
  <w:p w:rsidR="0003540E" w:rsidRDefault="0003540E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B1" w:rsidRDefault="008B1FB1" w:rsidP="0003540E">
      <w:pPr>
        <w:spacing w:after="0" w:line="240" w:lineRule="auto"/>
      </w:pPr>
      <w:r>
        <w:separator/>
      </w:r>
    </w:p>
  </w:footnote>
  <w:footnote w:type="continuationSeparator" w:id="0">
    <w:p w:rsidR="008B1FB1" w:rsidRDefault="008B1FB1" w:rsidP="00035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0E"/>
    <w:rsid w:val="0003540E"/>
    <w:rsid w:val="008B1FB1"/>
    <w:rsid w:val="00D5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03540E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3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540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3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3540E"/>
  </w:style>
  <w:style w:type="paragraph" w:styleId="Peu">
    <w:name w:val="footer"/>
    <w:basedOn w:val="Normal"/>
    <w:link w:val="PeuCar"/>
    <w:uiPriority w:val="99"/>
    <w:unhideWhenUsed/>
    <w:rsid w:val="0003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35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03540E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3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540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3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3540E"/>
  </w:style>
  <w:style w:type="paragraph" w:styleId="Peu">
    <w:name w:val="footer"/>
    <w:basedOn w:val="Normal"/>
    <w:link w:val="PeuCar"/>
    <w:uiPriority w:val="99"/>
    <w:unhideWhenUsed/>
    <w:rsid w:val="00035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3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1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1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11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63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9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12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41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6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69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6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75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2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507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27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03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35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6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88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38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2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3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3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94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1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68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12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44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824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42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516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8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sublime.com/2019/05/selectividad-economia-empresa-inversion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F109-2F0E-4DFE-8BBE-EA170740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2022-11-12T11:12:00Z</dcterms:created>
  <dcterms:modified xsi:type="dcterms:W3CDTF">2022-11-12T11:20:00Z</dcterms:modified>
</cp:coreProperties>
</file>