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ind w:right="-143" w:hanging="0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Estructuració i temporització del mòdul 09: Primers Auxilis </w:t>
      </w:r>
    </w:p>
    <w:tbl>
      <w:tblPr>
        <w:tblStyle w:val="Table1"/>
        <w:tblW w:w="9498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986"/>
        <w:gridCol w:w="3118"/>
        <w:gridCol w:w="1557"/>
        <w:gridCol w:w="1418"/>
        <w:gridCol w:w="1419"/>
      </w:tblGrid>
      <w:tr>
        <w:trPr>
          <w:trHeight w:val="448" w:hRule="atLeast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LOnormal"/>
              <w:widowControl w:val="false"/>
              <w:spacing w:before="0" w:after="20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MP 10 PrimersAuxilis (66 hores)</w:t>
            </w:r>
          </w:p>
        </w:tc>
      </w:tr>
      <w:tr>
        <w:trPr>
          <w:trHeight w:val="951" w:hRule="atLeast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20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Unitats formatives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LOnormal"/>
              <w:widowControl w:val="false"/>
              <w:spacing w:before="0" w:after="20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Nuclis formatius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120" w:after="20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Durada (hores)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12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inici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12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acabament</w:t>
            </w:r>
          </w:p>
        </w:tc>
      </w:tr>
      <w:tr>
        <w:trPr>
          <w:trHeight w:val="3305" w:hRule="atLeast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LOnormal"/>
              <w:widowControl w:val="false"/>
              <w:spacing w:before="0" w:after="20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UF 1: Recursos i trasllat de persones accidenatades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O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NF1: Valoració inicial de l’assistència en una urgencia</w:t>
            </w:r>
          </w:p>
          <w:p>
            <w:pPr>
              <w:pStyle w:val="LO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NF2: L’avaluació de l’estat de la víctima</w:t>
            </w:r>
          </w:p>
          <w:p>
            <w:pPr>
              <w:pStyle w:val="LO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NF2: Aplicació de procediments d’immobilització i mobilització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120" w:after="200"/>
              <w:ind w:right="-108" w:hanging="7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22h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12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Onormal"/>
              <w:widowControl w:val="false"/>
              <w:spacing w:lineRule="auto" w:line="240" w:before="120" w:after="20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2A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18"/>
                <w:szCs w:val="18"/>
              </w:rPr>
              <w:t>12</w:t>
            </w:r>
            <w:r>
              <w:rPr>
                <w:b/>
                <w:sz w:val="18"/>
                <w:szCs w:val="18"/>
              </w:rPr>
              <w:t>/09/2</w:t>
            </w:r>
            <w:r>
              <w:rPr>
                <w:b/>
                <w:sz w:val="18"/>
                <w:szCs w:val="18"/>
              </w:rPr>
              <w:t>2</w:t>
            </w:r>
          </w:p>
          <w:p>
            <w:pPr>
              <w:pStyle w:val="LOnormal"/>
              <w:widowControl w:val="false"/>
              <w:spacing w:lineRule="auto" w:line="240" w:before="120" w:after="20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2B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18"/>
                <w:szCs w:val="18"/>
              </w:rPr>
              <w:t>08</w:t>
            </w:r>
            <w:r>
              <w:rPr>
                <w:b/>
                <w:sz w:val="18"/>
                <w:szCs w:val="18"/>
              </w:rPr>
              <w:t>/09/2</w:t>
            </w:r>
            <w:r>
              <w:rPr>
                <w:b/>
                <w:sz w:val="18"/>
                <w:szCs w:val="18"/>
              </w:rPr>
              <w:t>2</w:t>
            </w:r>
          </w:p>
          <w:p>
            <w:pPr>
              <w:pStyle w:val="LOnormal"/>
              <w:widowControl w:val="false"/>
              <w:spacing w:lineRule="auto" w:line="240" w:before="120" w:after="20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12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Onormal"/>
              <w:widowControl w:val="false"/>
              <w:spacing w:lineRule="auto" w:line="240" w:before="120" w:after="20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2A</w:t>
            </w:r>
            <w:r>
              <w:rPr>
                <w:b/>
                <w:sz w:val="18"/>
                <w:szCs w:val="18"/>
              </w:rPr>
              <w:t xml:space="preserve">  2</w:t>
            </w:r>
            <w:r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 xml:space="preserve"> /1</w:t>
            </w: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/2</w:t>
            </w:r>
            <w:r>
              <w:rPr>
                <w:b/>
                <w:sz w:val="18"/>
                <w:szCs w:val="18"/>
              </w:rPr>
              <w:t>2</w:t>
            </w:r>
          </w:p>
          <w:p>
            <w:pPr>
              <w:pStyle w:val="LOnormal"/>
              <w:widowControl w:val="false"/>
              <w:spacing w:lineRule="auto" w:line="240" w:before="120" w:after="20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2B</w:t>
            </w:r>
            <w:r>
              <w:rPr>
                <w:b/>
                <w:sz w:val="18"/>
                <w:szCs w:val="18"/>
              </w:rPr>
              <w:t xml:space="preserve">  2</w:t>
            </w:r>
            <w:r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/1</w:t>
            </w: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/2</w:t>
            </w:r>
            <w:r>
              <w:rPr>
                <w:b/>
                <w:sz w:val="18"/>
                <w:szCs w:val="18"/>
              </w:rPr>
              <w:t>2</w:t>
            </w:r>
          </w:p>
          <w:p>
            <w:pPr>
              <w:pStyle w:val="LOnormal"/>
              <w:widowControl w:val="false"/>
              <w:spacing w:lineRule="auto" w:line="240" w:before="120" w:after="20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LOnormal"/>
              <w:widowControl w:val="false"/>
              <w:spacing w:lineRule="auto" w:line="240" w:before="12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LO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LOnormal"/>
              <w:widowControl w:val="false"/>
              <w:spacing w:before="0" w:after="20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UF 2: Suport vital bàsic (SVB) i DEA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O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NF1: Aplicació de tècniques de suport vital bàsic i desfibril.lació externa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120" w:after="200"/>
              <w:ind w:hanging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22h</w:t>
            </w:r>
          </w:p>
          <w:p>
            <w:pPr>
              <w:pStyle w:val="LOnormal"/>
              <w:widowControl w:val="false"/>
              <w:spacing w:lineRule="auto" w:line="240" w:before="120" w:after="200"/>
              <w:ind w:hanging="7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12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Onormal"/>
              <w:widowControl w:val="false"/>
              <w:spacing w:lineRule="auto" w:line="240" w:before="120" w:after="200"/>
              <w:rPr>
                <w:b/>
                <w:b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0"/>
                <w:szCs w:val="20"/>
              </w:rPr>
              <w:t>2A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12</w:t>
            </w:r>
            <w:r>
              <w:rPr>
                <w:b/>
                <w:sz w:val="18"/>
                <w:szCs w:val="18"/>
              </w:rPr>
              <w:t>/22</w:t>
            </w:r>
          </w:p>
          <w:p>
            <w:pPr>
              <w:pStyle w:val="LOnormal"/>
              <w:widowControl w:val="false"/>
              <w:spacing w:lineRule="auto" w:line="240" w:before="120" w:after="20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2B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12</w:t>
            </w:r>
            <w:r>
              <w:rPr>
                <w:b/>
                <w:sz w:val="18"/>
                <w:szCs w:val="18"/>
              </w:rPr>
              <w:t>/22</w:t>
            </w:r>
          </w:p>
          <w:p>
            <w:pPr>
              <w:pStyle w:val="LOnormal"/>
              <w:widowControl w:val="false"/>
              <w:spacing w:lineRule="auto" w:line="240" w:before="120" w:after="20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LOnormal"/>
              <w:widowControl w:val="false"/>
              <w:spacing w:lineRule="auto" w:line="240" w:before="120" w:after="20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12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Onormal"/>
              <w:widowControl w:val="false"/>
              <w:spacing w:lineRule="auto" w:line="240" w:before="120" w:after="20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2A </w:t>
            </w:r>
            <w:r>
              <w:rPr>
                <w:b/>
                <w:sz w:val="18"/>
                <w:szCs w:val="18"/>
              </w:rPr>
              <w:t>13</w:t>
            </w:r>
            <w:r>
              <w:rPr>
                <w:b/>
                <w:sz w:val="18"/>
                <w:szCs w:val="18"/>
              </w:rPr>
              <w:t>/03/2</w:t>
            </w:r>
            <w:r>
              <w:rPr>
                <w:b/>
                <w:sz w:val="18"/>
                <w:szCs w:val="18"/>
              </w:rPr>
              <w:t>3</w:t>
            </w:r>
          </w:p>
          <w:p>
            <w:pPr>
              <w:pStyle w:val="LOnormal"/>
              <w:widowControl w:val="false"/>
              <w:spacing w:lineRule="auto" w:line="240" w:before="120" w:after="20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2B</w:t>
            </w:r>
            <w:r>
              <w:rPr>
                <w:b/>
                <w:sz w:val="18"/>
                <w:szCs w:val="18"/>
              </w:rPr>
              <w:t xml:space="preserve"> 2</w:t>
            </w:r>
            <w:r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/03/2</w:t>
            </w:r>
            <w:r>
              <w:rPr>
                <w:b/>
                <w:sz w:val="18"/>
                <w:szCs w:val="18"/>
              </w:rPr>
              <w:t>3</w:t>
            </w:r>
          </w:p>
          <w:p>
            <w:pPr>
              <w:pStyle w:val="LOnormal"/>
              <w:widowControl w:val="false"/>
              <w:spacing w:lineRule="auto" w:line="240" w:before="120" w:after="20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LOnormal"/>
              <w:widowControl w:val="false"/>
              <w:spacing w:before="0" w:after="20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UF 3: Atenció sanitària d’urgència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O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NF1: Primers auxilis en patologia d’urgència</w:t>
            </w:r>
          </w:p>
          <w:p>
            <w:pPr>
              <w:pStyle w:val="LO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NF2: Suport psicològic I autocontrol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120" w:after="20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22h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12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Onormal"/>
              <w:widowControl w:val="false"/>
              <w:spacing w:lineRule="auto" w:line="240" w:before="120" w:after="200"/>
              <w:rPr>
                <w:b/>
                <w:b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2A </w:t>
            </w:r>
            <w:r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/0</w:t>
            </w:r>
            <w:r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/2</w:t>
            </w:r>
            <w:r>
              <w:rPr>
                <w:b/>
                <w:sz w:val="18"/>
                <w:szCs w:val="18"/>
              </w:rPr>
              <w:t>3</w:t>
            </w:r>
          </w:p>
          <w:p>
            <w:pPr>
              <w:pStyle w:val="LOnormal"/>
              <w:widowControl w:val="false"/>
              <w:spacing w:lineRule="auto" w:line="240" w:before="12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2B </w:t>
            </w:r>
            <w:r>
              <w:rPr>
                <w:b/>
                <w:sz w:val="18"/>
                <w:szCs w:val="18"/>
              </w:rPr>
              <w:t>30</w:t>
            </w:r>
            <w:r>
              <w:rPr>
                <w:b/>
                <w:sz w:val="18"/>
                <w:szCs w:val="18"/>
              </w:rPr>
              <w:t>/0</w:t>
            </w:r>
            <w:r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/2</w:t>
            </w:r>
            <w:r>
              <w:rPr>
                <w:b/>
                <w:sz w:val="18"/>
                <w:szCs w:val="18"/>
              </w:rPr>
              <w:t>3</w:t>
            </w:r>
          </w:p>
          <w:p>
            <w:pPr>
              <w:pStyle w:val="LOnormal"/>
              <w:widowControl w:val="false"/>
              <w:spacing w:lineRule="auto" w:line="240" w:before="120" w:after="200"/>
              <w:ind w:hanging="8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12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Onormal"/>
              <w:widowControl w:val="false"/>
              <w:spacing w:lineRule="auto" w:line="240" w:before="120" w:after="200"/>
              <w:rPr>
                <w:b/>
                <w:b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0"/>
                <w:szCs w:val="20"/>
              </w:rPr>
              <w:t>2A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18"/>
                <w:szCs w:val="18"/>
              </w:rPr>
              <w:t>15</w:t>
            </w:r>
            <w:r>
              <w:rPr>
                <w:b/>
                <w:sz w:val="18"/>
                <w:szCs w:val="18"/>
              </w:rPr>
              <w:t>/05/2</w:t>
            </w:r>
            <w:r>
              <w:rPr>
                <w:b/>
                <w:sz w:val="18"/>
                <w:szCs w:val="18"/>
              </w:rPr>
              <w:t>3</w:t>
            </w:r>
          </w:p>
          <w:p>
            <w:pPr>
              <w:pStyle w:val="LOnormal"/>
              <w:widowControl w:val="false"/>
              <w:spacing w:lineRule="auto" w:line="240" w:before="12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0"/>
                <w:szCs w:val="20"/>
              </w:rPr>
              <w:t>2B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18"/>
                <w:szCs w:val="18"/>
              </w:rPr>
              <w:t>11</w:t>
            </w:r>
            <w:r>
              <w:rPr>
                <w:b/>
                <w:sz w:val="18"/>
                <w:szCs w:val="18"/>
              </w:rPr>
              <w:t>/05/2</w:t>
            </w:r>
            <w:r>
              <w:rPr>
                <w:b/>
                <w:sz w:val="18"/>
                <w:szCs w:val="18"/>
              </w:rPr>
              <w:t>3</w:t>
            </w:r>
          </w:p>
          <w:p>
            <w:pPr>
              <w:pStyle w:val="LOnormal"/>
              <w:widowControl w:val="false"/>
              <w:spacing w:lineRule="auto" w:line="240" w:before="120" w:after="200"/>
              <w:ind w:hanging="6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LO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spacing w:before="0" w:after="200"/>
        <w:rPr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 w:val="false"/>
      <w:shd w:val="clear" w:fill="auto"/>
      <w:spacing w:lineRule="auto" w:line="276" w:before="0" w:after="0"/>
      <w:ind w:left="0" w:right="0" w:hanging="0"/>
      <w:jc w:val="left"/>
      <w:rPr>
        <w:sz w:val="24"/>
        <w:szCs w:val="24"/>
      </w:rPr>
    </w:pPr>
    <w:r>
      <w:rPr>
        <w:sz w:val="24"/>
        <w:szCs w:val="24"/>
      </w:rPr>
    </w:r>
  </w:p>
  <w:tbl>
    <w:tblPr>
      <w:tblStyle w:val="Table2"/>
      <w:tblW w:w="10177" w:type="dxa"/>
      <w:jc w:val="left"/>
      <w:tblInd w:w="-713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1842"/>
      <w:gridCol w:w="4199"/>
      <w:gridCol w:w="4136"/>
    </w:tblGrid>
    <w:tr>
      <w:trPr>
        <w:trHeight w:val="180" w:hRule="atLeast"/>
      </w:trPr>
      <w:tc>
        <w:tcPr>
          <w:tcW w:w="1842" w:type="dxa"/>
          <w:vMerge w:val="restart"/>
          <w:tcBorders>
            <w:top w:val="single" w:sz="18" w:space="0" w:color="000000"/>
            <w:left w:val="single" w:sz="18" w:space="0" w:color="000000"/>
            <w:bottom w:val="single" w:sz="18" w:space="0" w:color="000000"/>
          </w:tcBorders>
        </w:tcPr>
        <w:p>
          <w:pPr>
            <w:pStyle w:val="LOnormal"/>
            <w:keepNext w:val="false"/>
            <w:keepLines w:val="false"/>
            <w:widowControl w:val="false"/>
            <w:shd w:val="clear" w:fill="auto"/>
            <w:tabs>
              <w:tab w:val="clear" w:pos="720"/>
              <w:tab w:val="center" w:pos="4252" w:leader="none"/>
              <w:tab w:val="right" w:pos="8504" w:leader="none"/>
            </w:tabs>
            <w:spacing w:lineRule="auto" w:line="240" w:before="0" w:after="0"/>
            <w:ind w:left="0" w:right="0" w:hanging="0"/>
            <w:jc w:val="left"/>
            <w:rPr>
              <w:rFonts w:ascii="Arial" w:hAnsi="Arial" w:eastAsia="Arial" w:cs="Arial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0"/>
              <w:szCs w:val="20"/>
              <w:u w:val="none"/>
              <w:shd w:fill="auto" w:val="clear"/>
              <w:vertAlign w:val="baseline"/>
            </w:rPr>
          </w:pPr>
          <w:r>
            <w:rPr/>
            <w:drawing>
              <wp:inline distT="0" distB="0" distL="0" distR="0">
                <wp:extent cx="800100" cy="666750"/>
                <wp:effectExtent l="0" t="0" r="0" b="0"/>
                <wp:docPr id="1" name="image1.jpg" descr="LOGO_INSTI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jpg" descr="LOGO_INSTI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35" w:type="dxa"/>
          <w:gridSpan w:val="2"/>
          <w:tcBorders>
            <w:top w:val="single" w:sz="18" w:space="0" w:color="000000"/>
            <w:right w:val="single" w:sz="18" w:space="0" w:color="000000"/>
          </w:tcBorders>
          <w:vAlign w:val="bottom"/>
        </w:tcPr>
        <w:p>
          <w:pPr>
            <w:pStyle w:val="LOnormal"/>
            <w:keepNext w:val="false"/>
            <w:keepLines w:val="false"/>
            <w:widowControl w:val="false"/>
            <w:shd w:val="clear" w:fill="auto"/>
            <w:tabs>
              <w:tab w:val="clear" w:pos="720"/>
              <w:tab w:val="center" w:pos="4252" w:leader="none"/>
              <w:tab w:val="right" w:pos="8504" w:leader="none"/>
            </w:tabs>
            <w:spacing w:lineRule="auto" w:line="240" w:before="0" w:after="0"/>
            <w:ind w:left="0" w:right="0" w:hanging="0"/>
            <w:jc w:val="left"/>
            <w:rPr>
              <w:rFonts w:ascii="Arial" w:hAnsi="Arial" w:eastAsia="Arial" w:cs="Arial"/>
              <w:b/>
              <w:b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16"/>
              <w:sz w:val="16"/>
              <w:szCs w:val="16"/>
              <w:u w:val="none"/>
              <w:shd w:fill="auto" w:val="clear"/>
              <w:vertAlign w:val="baseline"/>
            </w:rPr>
          </w:pPr>
          <w:r>
            <w:rPr>
              <w:rFonts w:eastAsia="Arial" w:cs="Arial" w:ascii="Arial" w:hAnsi="Arial"/>
              <w:b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16"/>
              <w:sz w:val="16"/>
              <w:szCs w:val="16"/>
              <w:u w:val="none"/>
              <w:shd w:fill="auto" w:val="clear"/>
              <w:vertAlign w:val="baseline"/>
            </w:rPr>
          </w:r>
        </w:p>
        <w:p>
          <w:pPr>
            <w:pStyle w:val="LOnormal"/>
            <w:keepNext w:val="false"/>
            <w:keepLines w:val="false"/>
            <w:widowControl w:val="false"/>
            <w:shd w:val="clear" w:fill="auto"/>
            <w:tabs>
              <w:tab w:val="clear" w:pos="720"/>
              <w:tab w:val="center" w:pos="4252" w:leader="none"/>
              <w:tab w:val="right" w:pos="8504" w:leader="none"/>
            </w:tabs>
            <w:spacing w:lineRule="auto" w:line="240" w:before="0" w:after="0"/>
            <w:ind w:left="0" w:right="0" w:hanging="0"/>
            <w:jc w:val="left"/>
            <w:rPr>
              <w:rFonts w:ascii="Arial" w:hAnsi="Arial" w:eastAsia="Arial" w:cs="Arial"/>
              <w:b/>
              <w:b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16"/>
              <w:sz w:val="16"/>
              <w:szCs w:val="16"/>
              <w:u w:val="none"/>
              <w:shd w:fill="auto" w:val="clear"/>
              <w:vertAlign w:val="baseline"/>
            </w:rPr>
          </w:pPr>
          <w:r>
            <w:rPr>
              <w:rFonts w:eastAsia="Arial" w:cs="Arial" w:ascii="Arial" w:hAnsi="Arial"/>
              <w:b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16"/>
              <w:sz w:val="16"/>
              <w:szCs w:val="16"/>
              <w:u w:val="none"/>
              <w:shd w:fill="auto" w:val="clear"/>
              <w:vertAlign w:val="baseline"/>
            </w:rPr>
            <w:t>DEPARTAMENT  : Serveis Socioculturals i a la Comunitat</w:t>
          </w:r>
        </w:p>
      </w:tc>
    </w:tr>
    <w:tr>
      <w:trPr>
        <w:trHeight w:val="180" w:hRule="atLeast"/>
      </w:trPr>
      <w:tc>
        <w:tcPr>
          <w:tcW w:w="1842" w:type="dxa"/>
          <w:vMerge w:val="continue"/>
          <w:tcBorders>
            <w:left w:val="single" w:sz="18" w:space="0" w:color="000000"/>
            <w:bottom w:val="single" w:sz="18" w:space="0" w:color="000000"/>
          </w:tcBorders>
        </w:tcPr>
        <w:p>
          <w:pPr>
            <w:pStyle w:val="LOnormal"/>
            <w:keepNext w:val="false"/>
            <w:keepLines w:val="false"/>
            <w:widowControl w:val="false"/>
            <w:shd w:val="clear" w:fill="auto"/>
            <w:spacing w:lineRule="auto" w:line="276" w:before="0" w:after="0"/>
            <w:ind w:left="0" w:right="0" w:hanging="0"/>
            <w:jc w:val="left"/>
            <w:rPr>
              <w:rFonts w:ascii="Arial" w:hAnsi="Arial" w:eastAsia="Arial" w:cs="Arial"/>
              <w:b/>
              <w:b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16"/>
              <w:sz w:val="16"/>
              <w:szCs w:val="16"/>
              <w:u w:val="none"/>
              <w:shd w:fill="auto" w:val="clear"/>
              <w:vertAlign w:val="baseline"/>
            </w:rPr>
          </w:pPr>
          <w:r>
            <w:rPr>
              <w:rFonts w:eastAsia="Arial" w:cs="Arial" w:ascii="Arial" w:hAnsi="Arial"/>
              <w:b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16"/>
              <w:sz w:val="16"/>
              <w:szCs w:val="16"/>
              <w:u w:val="none"/>
              <w:shd w:fill="auto" w:val="clear"/>
              <w:vertAlign w:val="baseline"/>
            </w:rPr>
          </w:r>
        </w:p>
      </w:tc>
      <w:tc>
        <w:tcPr>
          <w:tcW w:w="8335" w:type="dxa"/>
          <w:gridSpan w:val="2"/>
          <w:tcBorders>
            <w:right w:val="single" w:sz="18" w:space="0" w:color="000000"/>
          </w:tcBorders>
          <w:vAlign w:val="center"/>
        </w:tcPr>
        <w:p>
          <w:pPr>
            <w:pStyle w:val="LOnormal"/>
            <w:keepNext w:val="false"/>
            <w:keepLines w:val="false"/>
            <w:widowControl w:val="false"/>
            <w:shd w:val="clear" w:fill="auto"/>
            <w:tabs>
              <w:tab w:val="clear" w:pos="720"/>
              <w:tab w:val="center" w:pos="4252" w:leader="none"/>
              <w:tab w:val="right" w:pos="8504" w:leader="none"/>
            </w:tabs>
            <w:spacing w:lineRule="auto" w:line="240" w:before="0" w:after="0"/>
            <w:ind w:left="0" w:right="0" w:hanging="0"/>
            <w:jc w:val="left"/>
            <w:rPr>
              <w:rFonts w:ascii="Arial" w:hAnsi="Arial" w:eastAsia="Arial" w:cs="Arial"/>
              <w:b/>
              <w:b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16"/>
              <w:sz w:val="16"/>
              <w:szCs w:val="16"/>
              <w:u w:val="none"/>
              <w:shd w:fill="auto" w:val="clear"/>
              <w:vertAlign w:val="baseline"/>
            </w:rPr>
          </w:pPr>
          <w:r>
            <w:rPr>
              <w:rFonts w:eastAsia="Arial" w:cs="Arial" w:ascii="Arial" w:hAnsi="Arial"/>
              <w:b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16"/>
              <w:sz w:val="16"/>
              <w:szCs w:val="16"/>
              <w:u w:val="none"/>
              <w:shd w:fill="auto" w:val="clear"/>
              <w:vertAlign w:val="baseline"/>
            </w:rPr>
            <w:t>CICLE  : CFGS TEI</w:t>
          </w:r>
        </w:p>
      </w:tc>
    </w:tr>
    <w:tr>
      <w:trPr>
        <w:trHeight w:val="180" w:hRule="atLeast"/>
      </w:trPr>
      <w:tc>
        <w:tcPr>
          <w:tcW w:w="1842" w:type="dxa"/>
          <w:vMerge w:val="continue"/>
          <w:tcBorders>
            <w:left w:val="single" w:sz="18" w:space="0" w:color="000000"/>
            <w:bottom w:val="single" w:sz="18" w:space="0" w:color="000000"/>
          </w:tcBorders>
        </w:tcPr>
        <w:p>
          <w:pPr>
            <w:pStyle w:val="LOnormal"/>
            <w:keepNext w:val="false"/>
            <w:keepLines w:val="false"/>
            <w:widowControl w:val="false"/>
            <w:shd w:val="clear" w:fill="auto"/>
            <w:spacing w:lineRule="auto" w:line="276" w:before="0" w:after="0"/>
            <w:ind w:left="0" w:right="0" w:hanging="0"/>
            <w:jc w:val="left"/>
            <w:rPr>
              <w:rFonts w:ascii="Arial" w:hAnsi="Arial" w:eastAsia="Arial" w:cs="Arial"/>
              <w:b/>
              <w:b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16"/>
              <w:sz w:val="16"/>
              <w:szCs w:val="16"/>
              <w:u w:val="none"/>
              <w:shd w:fill="auto" w:val="clear"/>
              <w:vertAlign w:val="baseline"/>
            </w:rPr>
          </w:pPr>
          <w:r>
            <w:rPr>
              <w:rFonts w:eastAsia="Arial" w:cs="Arial" w:ascii="Arial" w:hAnsi="Arial"/>
              <w:b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16"/>
              <w:sz w:val="16"/>
              <w:szCs w:val="16"/>
              <w:u w:val="none"/>
              <w:shd w:fill="auto" w:val="clear"/>
              <w:vertAlign w:val="baseline"/>
            </w:rPr>
          </w:r>
        </w:p>
      </w:tc>
      <w:tc>
        <w:tcPr>
          <w:tcW w:w="4199" w:type="dxa"/>
          <w:tcBorders/>
        </w:tcPr>
        <w:p>
          <w:pPr>
            <w:pStyle w:val="LOnormal"/>
            <w:keepNext w:val="false"/>
            <w:keepLines w:val="false"/>
            <w:widowControl w:val="false"/>
            <w:shd w:val="clear" w:fill="auto"/>
            <w:tabs>
              <w:tab w:val="clear" w:pos="720"/>
              <w:tab w:val="center" w:pos="4252" w:leader="none"/>
              <w:tab w:val="right" w:pos="8504" w:leader="none"/>
            </w:tabs>
            <w:spacing w:lineRule="auto" w:line="240" w:before="0" w:after="0"/>
            <w:ind w:left="0" w:right="0" w:hanging="0"/>
            <w:jc w:val="left"/>
            <w:rPr>
              <w:rFonts w:ascii="Arial" w:hAnsi="Arial" w:eastAsia="Arial" w:cs="Arial"/>
              <w:b/>
              <w:b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16"/>
              <w:sz w:val="16"/>
              <w:szCs w:val="16"/>
              <w:u w:val="none"/>
              <w:shd w:fill="auto" w:val="clear"/>
              <w:vertAlign w:val="baseline"/>
            </w:rPr>
          </w:pPr>
          <w:r>
            <w:rPr>
              <w:rFonts w:eastAsia="Arial" w:cs="Arial" w:ascii="Arial" w:hAnsi="Arial"/>
              <w:b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16"/>
              <w:sz w:val="16"/>
              <w:szCs w:val="16"/>
              <w:u w:val="none"/>
              <w:shd w:fill="auto" w:val="clear"/>
              <w:vertAlign w:val="baseline"/>
            </w:rPr>
            <w:t>NIVELL : 2n</w:t>
          </w:r>
        </w:p>
      </w:tc>
      <w:tc>
        <w:tcPr>
          <w:tcW w:w="4136" w:type="dxa"/>
          <w:tcBorders>
            <w:right w:val="single" w:sz="18" w:space="0" w:color="000000"/>
          </w:tcBorders>
        </w:tcPr>
        <w:p>
          <w:pPr>
            <w:pStyle w:val="LOnormal"/>
            <w:keepNext w:val="false"/>
            <w:keepLines w:val="false"/>
            <w:widowControl w:val="false"/>
            <w:shd w:val="clear" w:fill="auto"/>
            <w:tabs>
              <w:tab w:val="clear" w:pos="720"/>
              <w:tab w:val="center" w:pos="4252" w:leader="none"/>
              <w:tab w:val="right" w:pos="8504" w:leader="none"/>
            </w:tabs>
            <w:spacing w:lineRule="auto" w:line="240" w:before="0" w:after="0"/>
            <w:ind w:left="0" w:right="0" w:hanging="0"/>
            <w:jc w:val="left"/>
            <w:rPr>
              <w:rFonts w:ascii="Arial" w:hAnsi="Arial" w:eastAsia="Arial" w:cs="Arial"/>
              <w:b/>
              <w:b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16"/>
              <w:sz w:val="16"/>
              <w:szCs w:val="16"/>
              <w:u w:val="none"/>
              <w:shd w:fill="auto" w:val="clear"/>
              <w:vertAlign w:val="baseline"/>
            </w:rPr>
          </w:pPr>
          <w:r>
            <w:rPr>
              <w:rFonts w:eastAsia="Arial" w:cs="Arial" w:ascii="Arial" w:hAnsi="Arial"/>
              <w:b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16"/>
              <w:sz w:val="16"/>
              <w:szCs w:val="16"/>
              <w:u w:val="none"/>
              <w:shd w:fill="auto" w:val="clear"/>
              <w:vertAlign w:val="baseline"/>
            </w:rPr>
          </w:r>
        </w:p>
      </w:tc>
    </w:tr>
    <w:tr>
      <w:trPr>
        <w:trHeight w:val="180" w:hRule="atLeast"/>
      </w:trPr>
      <w:tc>
        <w:tcPr>
          <w:tcW w:w="1842" w:type="dxa"/>
          <w:vMerge w:val="continue"/>
          <w:tcBorders>
            <w:left w:val="single" w:sz="18" w:space="0" w:color="000000"/>
            <w:bottom w:val="single" w:sz="18" w:space="0" w:color="000000"/>
          </w:tcBorders>
        </w:tcPr>
        <w:p>
          <w:pPr>
            <w:pStyle w:val="LOnormal"/>
            <w:keepNext w:val="false"/>
            <w:keepLines w:val="false"/>
            <w:widowControl w:val="false"/>
            <w:shd w:val="clear" w:fill="auto"/>
            <w:spacing w:lineRule="auto" w:line="276" w:before="0" w:after="0"/>
            <w:ind w:left="0" w:right="0" w:hanging="0"/>
            <w:jc w:val="left"/>
            <w:rPr>
              <w:rFonts w:ascii="Arial" w:hAnsi="Arial" w:eastAsia="Arial" w:cs="Arial"/>
              <w:b/>
              <w:b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16"/>
              <w:sz w:val="16"/>
              <w:szCs w:val="16"/>
              <w:u w:val="none"/>
              <w:shd w:fill="auto" w:val="clear"/>
              <w:vertAlign w:val="baseline"/>
            </w:rPr>
          </w:pPr>
          <w:r>
            <w:rPr>
              <w:rFonts w:eastAsia="Arial" w:cs="Arial" w:ascii="Arial" w:hAnsi="Arial"/>
              <w:b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16"/>
              <w:sz w:val="16"/>
              <w:szCs w:val="16"/>
              <w:u w:val="none"/>
              <w:shd w:fill="auto" w:val="clear"/>
              <w:vertAlign w:val="baseline"/>
            </w:rPr>
          </w:r>
        </w:p>
      </w:tc>
      <w:tc>
        <w:tcPr>
          <w:tcW w:w="8335" w:type="dxa"/>
          <w:gridSpan w:val="2"/>
          <w:tcBorders>
            <w:right w:val="single" w:sz="18" w:space="0" w:color="000000"/>
          </w:tcBorders>
        </w:tcPr>
        <w:p>
          <w:pPr>
            <w:pStyle w:val="LOnormal"/>
            <w:keepNext w:val="false"/>
            <w:keepLines w:val="false"/>
            <w:widowControl w:val="false"/>
            <w:shd w:val="clear" w:fill="auto"/>
            <w:tabs>
              <w:tab w:val="clear" w:pos="720"/>
              <w:tab w:val="center" w:pos="4252" w:leader="none"/>
              <w:tab w:val="right" w:pos="8504" w:leader="none"/>
            </w:tabs>
            <w:spacing w:lineRule="auto" w:line="240" w:before="0" w:after="0"/>
            <w:ind w:left="0" w:right="0" w:hanging="0"/>
            <w:jc w:val="left"/>
            <w:rPr>
              <w:rFonts w:ascii="Arial" w:hAnsi="Arial" w:eastAsia="Arial" w:cs="Arial"/>
              <w:b/>
              <w:b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16"/>
              <w:sz w:val="16"/>
              <w:szCs w:val="16"/>
              <w:u w:val="none"/>
              <w:shd w:fill="auto" w:val="clear"/>
              <w:vertAlign w:val="baseline"/>
            </w:rPr>
          </w:pPr>
          <w:r>
            <w:rPr>
              <w:rFonts w:eastAsia="Arial" w:cs="Arial" w:ascii="Arial" w:hAnsi="Arial"/>
              <w:b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16"/>
              <w:sz w:val="16"/>
              <w:szCs w:val="16"/>
              <w:u w:val="none"/>
              <w:shd w:fill="auto" w:val="clear"/>
              <w:vertAlign w:val="baseline"/>
            </w:rPr>
            <w:t xml:space="preserve">MÒDUL: MP09 </w:t>
          </w:r>
        </w:p>
      </w:tc>
    </w:tr>
    <w:tr>
      <w:trPr>
        <w:trHeight w:val="35" w:hRule="atLeast"/>
      </w:trPr>
      <w:tc>
        <w:tcPr>
          <w:tcW w:w="1842" w:type="dxa"/>
          <w:vMerge w:val="continue"/>
          <w:tcBorders>
            <w:left w:val="single" w:sz="18" w:space="0" w:color="000000"/>
            <w:bottom w:val="single" w:sz="18" w:space="0" w:color="000000"/>
          </w:tcBorders>
        </w:tcPr>
        <w:p>
          <w:pPr>
            <w:pStyle w:val="LOnormal"/>
            <w:keepNext w:val="false"/>
            <w:keepLines w:val="false"/>
            <w:widowControl w:val="false"/>
            <w:shd w:val="clear" w:fill="auto"/>
            <w:spacing w:lineRule="auto" w:line="276" w:before="0" w:after="0"/>
            <w:ind w:left="0" w:right="0" w:hanging="0"/>
            <w:jc w:val="left"/>
            <w:rPr>
              <w:rFonts w:ascii="Arial" w:hAnsi="Arial" w:eastAsia="Arial" w:cs="Arial"/>
              <w:b/>
              <w:b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16"/>
              <w:sz w:val="16"/>
              <w:szCs w:val="16"/>
              <w:u w:val="none"/>
              <w:shd w:fill="auto" w:val="clear"/>
              <w:vertAlign w:val="baseline"/>
            </w:rPr>
          </w:pPr>
          <w:r>
            <w:rPr>
              <w:rFonts w:eastAsia="Arial" w:cs="Arial" w:ascii="Arial" w:hAnsi="Arial"/>
              <w:b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16"/>
              <w:sz w:val="16"/>
              <w:szCs w:val="16"/>
              <w:u w:val="none"/>
              <w:shd w:fill="auto" w:val="clear"/>
              <w:vertAlign w:val="baseline"/>
            </w:rPr>
          </w:r>
        </w:p>
      </w:tc>
      <w:tc>
        <w:tcPr>
          <w:tcW w:w="8335" w:type="dxa"/>
          <w:gridSpan w:val="2"/>
          <w:tcBorders>
            <w:bottom w:val="single" w:sz="18" w:space="0" w:color="000000"/>
            <w:right w:val="single" w:sz="18" w:space="0" w:color="000000"/>
          </w:tcBorders>
        </w:tcPr>
        <w:p>
          <w:pPr>
            <w:pStyle w:val="LOnormal"/>
            <w:keepNext w:val="false"/>
            <w:keepLines w:val="false"/>
            <w:widowControl w:val="false"/>
            <w:shd w:val="clear" w:fill="auto"/>
            <w:tabs>
              <w:tab w:val="clear" w:pos="720"/>
              <w:tab w:val="center" w:pos="4252" w:leader="none"/>
              <w:tab w:val="right" w:pos="8504" w:leader="none"/>
            </w:tabs>
            <w:spacing w:lineRule="auto" w:line="240" w:before="0" w:after="0"/>
            <w:ind w:left="0" w:right="0" w:hanging="0"/>
            <w:jc w:val="left"/>
            <w:rPr>
              <w:rFonts w:ascii="Arial" w:hAnsi="Arial" w:eastAsia="Arial" w:cs="Arial"/>
              <w:b/>
              <w:b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16"/>
              <w:sz w:val="16"/>
              <w:szCs w:val="16"/>
              <w:u w:val="none"/>
              <w:shd w:fill="auto" w:val="clear"/>
              <w:vertAlign w:val="baseline"/>
            </w:rPr>
          </w:pPr>
          <w:r>
            <w:rPr>
              <w:rFonts w:eastAsia="Arial" w:cs="Arial" w:ascii="Arial" w:hAnsi="Arial"/>
              <w:b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16"/>
              <w:sz w:val="16"/>
              <w:szCs w:val="16"/>
              <w:u w:val="none"/>
              <w:shd w:fill="auto" w:val="clear"/>
              <w:vertAlign w:val="baseline"/>
            </w:rPr>
            <w:t>CURS: 202</w:t>
          </w:r>
          <w:r>
            <w:rPr>
              <w:rFonts w:eastAsia="Arial" w:cs="Arial" w:ascii="Arial" w:hAnsi="Arial"/>
              <w:b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16"/>
              <w:sz w:val="16"/>
              <w:szCs w:val="16"/>
              <w:u w:val="none"/>
              <w:shd w:fill="auto" w:val="clear"/>
              <w:vertAlign w:val="baseline"/>
            </w:rPr>
            <w:t>2</w:t>
          </w:r>
          <w:r>
            <w:rPr>
              <w:rFonts w:eastAsia="Arial" w:cs="Arial" w:ascii="Arial" w:hAnsi="Arial"/>
              <w:b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16"/>
              <w:sz w:val="16"/>
              <w:szCs w:val="16"/>
              <w:u w:val="none"/>
              <w:shd w:fill="auto" w:val="clear"/>
              <w:vertAlign w:val="baseline"/>
            </w:rPr>
            <w:t>-202</w:t>
          </w:r>
          <w:r>
            <w:rPr>
              <w:rFonts w:eastAsia="Arial" w:cs="Arial" w:ascii="Arial" w:hAnsi="Arial"/>
              <w:b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16"/>
              <w:sz w:val="16"/>
              <w:szCs w:val="16"/>
              <w:u w:val="none"/>
              <w:shd w:fill="auto" w:val="clear"/>
              <w:vertAlign w:val="baseline"/>
            </w:rPr>
            <w:t>3</w:t>
          </w:r>
        </w:p>
      </w:tc>
    </w:tr>
  </w:tbl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es-ES" w:eastAsia="zh-CN" w:bidi="hi-IN"/>
    </w:rPr>
  </w:style>
  <w:style w:type="paragraph" w:styleId="Encapalament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Encapalament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Encapalament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Encapalament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Encapalament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Encapalament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de33f9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de33f9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712f38"/>
    <w:rPr>
      <w:rFonts w:ascii="Tahoma" w:hAnsi="Tahoma" w:cs="Tahoma"/>
      <w:sz w:val="16"/>
      <w:szCs w:val="16"/>
    </w:rPr>
  </w:style>
  <w:style w:type="character" w:styleId="A1" w:customStyle="1">
    <w:name w:val="A1"/>
    <w:uiPriority w:val="99"/>
    <w:qFormat/>
    <w:rsid w:val="00c218d8"/>
    <w:rPr>
      <w:rFonts w:cs="Amplitude Bold"/>
      <w:b/>
      <w:bCs/>
      <w:color w:val="221E1F"/>
      <w:sz w:val="86"/>
      <w:szCs w:val="86"/>
    </w:rPr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sdeltext">
    <w:name w:val="Body Text"/>
    <w:basedOn w:val="Normal"/>
    <w:pPr>
      <w:spacing w:lineRule="auto" w:line="276" w:before="0" w:after="140"/>
    </w:pPr>
    <w:rPr/>
  </w:style>
  <w:style w:type="paragraph" w:styleId="Llista">
    <w:name w:val="List"/>
    <w:basedOn w:val="Cosdeltext"/>
    <w:pPr/>
    <w:rPr>
      <w:rFonts w:cs="Arial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es-ES" w:eastAsia="zh-CN" w:bidi="hi-IN"/>
    </w:rPr>
  </w:style>
  <w:style w:type="paragraph" w:styleId="Ttol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Capaleraipeu">
    <w:name w:val="Capçalera i peu"/>
    <w:basedOn w:val="Normal"/>
    <w:qFormat/>
    <w:pPr/>
    <w:rPr/>
  </w:style>
  <w:style w:type="paragraph" w:styleId="Capalera">
    <w:name w:val="Header"/>
    <w:basedOn w:val="LOnormal"/>
    <w:link w:val="EncabezadoCar"/>
    <w:uiPriority w:val="99"/>
    <w:unhideWhenUsed/>
    <w:rsid w:val="00de33f9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eudepgina">
    <w:name w:val="Footer"/>
    <w:basedOn w:val="LOnormal"/>
    <w:link w:val="PiedepginaCar"/>
    <w:uiPriority w:val="99"/>
    <w:unhideWhenUsed/>
    <w:rsid w:val="00de33f9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LOnormal"/>
    <w:link w:val="TextodegloboCar"/>
    <w:uiPriority w:val="99"/>
    <w:semiHidden/>
    <w:unhideWhenUsed/>
    <w:qFormat/>
    <w:rsid w:val="00712f3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ubttol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de33f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sGlPHhcw0STa55UiopVxpQ0zC3w==">AMUW2mVS5vRkt3FPctyliHdCySDPLoQ+MWvRS/TpyI6LuRJM3I9UeLUbE+uFusva1vRP4AZXN9iZqPKqd+j9POBft3Rh1ud8mrwXtjjhwgIy4yAMjwwk8Ps=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LibreOffice/7.0.6.2$Windows_X86_64 LibreOffice_project/144abb84a525d8e30c9dbbefa69cbbf2d8d4ae3b</Application>
  <AppVersion>15.0000</AppVersion>
  <Pages>2</Pages>
  <Words>135</Words>
  <Characters>745</Characters>
  <CharactersWithSpaces>867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2021-09-18T11:54:00Z</dcterms:created>
  <dc:creator>mercedes</dc:creator>
  <dc:description/>
  <dc:language>ca-ES</dc:language>
  <cp:lastModifiedBy/>
  <dcterms:modified xsi:type="dcterms:W3CDTF">2022-09-03T20:32:36Z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