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FE" w:rsidRPr="006D01DE" w:rsidRDefault="006D01DE" w:rsidP="006D01DE">
      <w:pPr>
        <w:pBdr>
          <w:bottom w:val="single" w:sz="4" w:space="1" w:color="auto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6D01DE">
        <w:rPr>
          <w:rFonts w:ascii="Arial" w:hAnsi="Arial" w:cs="Arial"/>
          <w:b/>
          <w:bCs/>
          <w:color w:val="FFFFFF" w:themeColor="background1"/>
          <w:sz w:val="24"/>
        </w:rPr>
        <w:t>INDEX</w:t>
      </w:r>
    </w:p>
    <w:p w:rsidR="006D01DE" w:rsidRDefault="006D01DE" w:rsidP="00371B58">
      <w:pPr>
        <w:jc w:val="both"/>
        <w:outlineLvl w:val="0"/>
        <w:rPr>
          <w:b/>
          <w:bCs/>
        </w:rPr>
      </w:pPr>
    </w:p>
    <w:p w:rsidR="00030D6F" w:rsidRDefault="00030D6F" w:rsidP="00371B58">
      <w:pPr>
        <w:jc w:val="both"/>
        <w:outlineLvl w:val="0"/>
        <w:rPr>
          <w:b/>
          <w:bCs/>
        </w:rPr>
      </w:pPr>
      <w:r>
        <w:rPr>
          <w:b/>
          <w:bCs/>
        </w:rPr>
        <w:t>BLOC 0. CIENCIA O PSEUDOCIENCIA</w:t>
      </w:r>
    </w:p>
    <w:p w:rsidR="00030D6F" w:rsidRDefault="00030D6F" w:rsidP="00371B58">
      <w:pPr>
        <w:jc w:val="both"/>
        <w:outlineLvl w:val="0"/>
        <w:rPr>
          <w:b/>
          <w:bCs/>
        </w:rPr>
      </w:pPr>
    </w:p>
    <w:p w:rsidR="00F71D99" w:rsidRPr="00F76BB9" w:rsidRDefault="00F71D99" w:rsidP="00371B58">
      <w:pPr>
        <w:jc w:val="both"/>
        <w:outlineLvl w:val="0"/>
      </w:pPr>
      <w:r w:rsidRPr="00F76BB9">
        <w:rPr>
          <w:b/>
          <w:bCs/>
        </w:rPr>
        <w:t>BLOC 1. EL NOS</w:t>
      </w:r>
      <w:r w:rsidR="00392EAC" w:rsidRPr="00F76BB9">
        <w:rPr>
          <w:b/>
          <w:bCs/>
        </w:rPr>
        <w:t xml:space="preserve">TRE LLOC A L'UNIVERS </w:t>
      </w:r>
      <w:r w:rsidRPr="00F76BB9">
        <w:rPr>
          <w:b/>
          <w:bCs/>
        </w:rPr>
        <w:t>:</w:t>
      </w:r>
    </w:p>
    <w:p w:rsidR="000B4791" w:rsidRPr="00F76BB9" w:rsidRDefault="00A55279" w:rsidP="00A55279">
      <w:pPr>
        <w:numPr>
          <w:ilvl w:val="0"/>
          <w:numId w:val="1"/>
        </w:numPr>
        <w:jc w:val="both"/>
        <w:rPr>
          <w:sz w:val="20"/>
        </w:rPr>
      </w:pPr>
      <w:r w:rsidRPr="00F76BB9">
        <w:rPr>
          <w:sz w:val="20"/>
        </w:rPr>
        <w:t>L</w:t>
      </w:r>
      <w:r w:rsidR="00033547" w:rsidRPr="00F76BB9">
        <w:rPr>
          <w:sz w:val="20"/>
        </w:rPr>
        <w:t>'Univers i de la Terra</w:t>
      </w:r>
      <w:r w:rsidRPr="00F76BB9">
        <w:rPr>
          <w:sz w:val="20"/>
        </w:rPr>
        <w:t>.</w:t>
      </w:r>
    </w:p>
    <w:p w:rsidR="000B4791" w:rsidRPr="00F76BB9" w:rsidRDefault="00A55279" w:rsidP="00F71D99">
      <w:pPr>
        <w:numPr>
          <w:ilvl w:val="0"/>
          <w:numId w:val="1"/>
        </w:numPr>
        <w:jc w:val="both"/>
        <w:rPr>
          <w:sz w:val="20"/>
        </w:rPr>
      </w:pPr>
      <w:r w:rsidRPr="00F76BB9">
        <w:rPr>
          <w:sz w:val="20"/>
        </w:rPr>
        <w:t>Origen</w:t>
      </w:r>
      <w:r w:rsidR="00033547" w:rsidRPr="00F76BB9">
        <w:rPr>
          <w:sz w:val="20"/>
        </w:rPr>
        <w:t xml:space="preserve"> i evolució</w:t>
      </w:r>
      <w:r w:rsidRPr="00F76BB9">
        <w:rPr>
          <w:sz w:val="20"/>
        </w:rPr>
        <w:t xml:space="preserve"> de la vida.</w:t>
      </w:r>
    </w:p>
    <w:p w:rsidR="000B4791" w:rsidRPr="00F76BB9" w:rsidRDefault="000B4791" w:rsidP="00A55279">
      <w:pPr>
        <w:jc w:val="both"/>
        <w:rPr>
          <w:sz w:val="20"/>
        </w:rPr>
      </w:pPr>
    </w:p>
    <w:p w:rsidR="00F71D99" w:rsidRPr="00F76BB9" w:rsidRDefault="00F71D99" w:rsidP="00371B58">
      <w:pPr>
        <w:jc w:val="both"/>
        <w:outlineLvl w:val="0"/>
      </w:pPr>
      <w:r w:rsidRPr="00F76BB9">
        <w:rPr>
          <w:b/>
          <w:bCs/>
        </w:rPr>
        <w:t xml:space="preserve">BLOC 2. VIURE </w:t>
      </w:r>
      <w:r w:rsidR="00A55279" w:rsidRPr="00F76BB9">
        <w:rPr>
          <w:b/>
          <w:bCs/>
        </w:rPr>
        <w:t xml:space="preserve">MÉS, VIURE MILLOR </w:t>
      </w:r>
      <w:r w:rsidRPr="00F76BB9">
        <w:rPr>
          <w:b/>
          <w:bCs/>
        </w:rPr>
        <w:t>:</w:t>
      </w:r>
    </w:p>
    <w:p w:rsidR="000B4791" w:rsidRPr="00F76BB9" w:rsidRDefault="00033547" w:rsidP="00F71D99">
      <w:pPr>
        <w:numPr>
          <w:ilvl w:val="0"/>
          <w:numId w:val="2"/>
        </w:numPr>
        <w:jc w:val="both"/>
        <w:rPr>
          <w:sz w:val="20"/>
        </w:rPr>
      </w:pPr>
      <w:r w:rsidRPr="00F76BB9">
        <w:rPr>
          <w:sz w:val="20"/>
        </w:rPr>
        <w:t>La salut</w:t>
      </w:r>
      <w:r w:rsidR="00A55279" w:rsidRPr="00F76BB9">
        <w:rPr>
          <w:sz w:val="20"/>
        </w:rPr>
        <w:t>.</w:t>
      </w:r>
    </w:p>
    <w:p w:rsidR="000B4791" w:rsidRPr="00F76BB9" w:rsidRDefault="00033547" w:rsidP="00F71D99">
      <w:pPr>
        <w:numPr>
          <w:ilvl w:val="0"/>
          <w:numId w:val="2"/>
        </w:numPr>
        <w:jc w:val="both"/>
        <w:rPr>
          <w:sz w:val="20"/>
        </w:rPr>
      </w:pPr>
      <w:r w:rsidRPr="00F76BB9">
        <w:rPr>
          <w:sz w:val="20"/>
        </w:rPr>
        <w:t>La rev</w:t>
      </w:r>
      <w:r w:rsidR="00A55279" w:rsidRPr="00F76BB9">
        <w:rPr>
          <w:sz w:val="20"/>
        </w:rPr>
        <w:t>olució genètica i la biotecnologia.</w:t>
      </w:r>
    </w:p>
    <w:p w:rsidR="00A55279" w:rsidRPr="00F76BB9" w:rsidRDefault="00A55279" w:rsidP="00F71D99">
      <w:pPr>
        <w:jc w:val="both"/>
        <w:rPr>
          <w:sz w:val="20"/>
        </w:rPr>
      </w:pPr>
    </w:p>
    <w:p w:rsidR="00F71D99" w:rsidRPr="00F76BB9" w:rsidRDefault="00F71D99" w:rsidP="00371B58">
      <w:pPr>
        <w:jc w:val="both"/>
        <w:outlineLvl w:val="0"/>
      </w:pPr>
      <w:r w:rsidRPr="00F76BB9">
        <w:rPr>
          <w:b/>
          <w:bCs/>
        </w:rPr>
        <w:t>BLOC 3. CAP A UNA GESTIÓ SOSTENI</w:t>
      </w:r>
      <w:r w:rsidR="00A55279" w:rsidRPr="00F76BB9">
        <w:rPr>
          <w:b/>
          <w:bCs/>
        </w:rPr>
        <w:t>BLE DEL PLANETA</w:t>
      </w:r>
      <w:r w:rsidRPr="00F76BB9">
        <w:rPr>
          <w:b/>
          <w:bCs/>
        </w:rPr>
        <w:t>:</w:t>
      </w:r>
    </w:p>
    <w:p w:rsidR="000B4791" w:rsidRPr="00F76BB9" w:rsidRDefault="00A55279" w:rsidP="00F71D99">
      <w:pPr>
        <w:numPr>
          <w:ilvl w:val="0"/>
          <w:numId w:val="3"/>
        </w:numPr>
        <w:jc w:val="both"/>
        <w:rPr>
          <w:sz w:val="20"/>
        </w:rPr>
      </w:pPr>
      <w:r w:rsidRPr="00F76BB9">
        <w:rPr>
          <w:sz w:val="20"/>
        </w:rPr>
        <w:t>Cap a una gestió sostenible del planeta .</w:t>
      </w:r>
    </w:p>
    <w:p w:rsidR="00A55279" w:rsidRPr="00F76BB9" w:rsidRDefault="00033547" w:rsidP="00A55279">
      <w:pPr>
        <w:numPr>
          <w:ilvl w:val="0"/>
          <w:numId w:val="3"/>
        </w:numPr>
        <w:jc w:val="both"/>
      </w:pPr>
      <w:r w:rsidRPr="00F76BB9">
        <w:rPr>
          <w:sz w:val="20"/>
        </w:rPr>
        <w:t xml:space="preserve">Impactes ambientals: </w:t>
      </w:r>
    </w:p>
    <w:p w:rsidR="00A55279" w:rsidRPr="00F76BB9" w:rsidRDefault="00F76BB9" w:rsidP="00A55279">
      <w:pPr>
        <w:numPr>
          <w:ilvl w:val="0"/>
          <w:numId w:val="3"/>
        </w:numPr>
        <w:jc w:val="both"/>
      </w:pPr>
      <w:r w:rsidRPr="00F76BB9">
        <w:t>Riscos naturals I provocats.</w:t>
      </w:r>
    </w:p>
    <w:p w:rsidR="00A55279" w:rsidRPr="00F76BB9" w:rsidRDefault="00A55279" w:rsidP="00A55279">
      <w:pPr>
        <w:ind w:left="720"/>
        <w:jc w:val="both"/>
      </w:pPr>
    </w:p>
    <w:p w:rsidR="00F71D99" w:rsidRPr="00F76BB9" w:rsidRDefault="00F71D99" w:rsidP="00371B58">
      <w:pPr>
        <w:jc w:val="both"/>
        <w:outlineLvl w:val="0"/>
      </w:pPr>
      <w:r w:rsidRPr="00F76BB9">
        <w:rPr>
          <w:b/>
          <w:bCs/>
        </w:rPr>
        <w:t>BLOC 4. NOVES NECESSITATS, NOUS MATERIALS:</w:t>
      </w:r>
    </w:p>
    <w:p w:rsidR="000B4791" w:rsidRPr="00F76BB9" w:rsidRDefault="00F76BB9" w:rsidP="00F71D99">
      <w:pPr>
        <w:numPr>
          <w:ilvl w:val="0"/>
          <w:numId w:val="4"/>
        </w:numPr>
        <w:jc w:val="both"/>
        <w:rPr>
          <w:sz w:val="20"/>
        </w:rPr>
      </w:pPr>
      <w:r w:rsidRPr="00F76BB9">
        <w:rPr>
          <w:sz w:val="20"/>
        </w:rPr>
        <w:t xml:space="preserve">De l’edat de Pedra a la </w:t>
      </w:r>
      <w:proofErr w:type="spellStart"/>
      <w:r w:rsidRPr="00F76BB9">
        <w:rPr>
          <w:sz w:val="20"/>
        </w:rPr>
        <w:t>nanotecnologia</w:t>
      </w:r>
      <w:proofErr w:type="spellEnd"/>
      <w:r w:rsidRPr="00F76BB9">
        <w:rPr>
          <w:sz w:val="20"/>
        </w:rPr>
        <w:t>.</w:t>
      </w:r>
    </w:p>
    <w:p w:rsidR="00F76BB9" w:rsidRPr="00F76BB9" w:rsidRDefault="00F76BB9" w:rsidP="00F71D99">
      <w:pPr>
        <w:jc w:val="both"/>
        <w:rPr>
          <w:sz w:val="20"/>
        </w:rPr>
      </w:pPr>
    </w:p>
    <w:p w:rsidR="00F71D99" w:rsidRPr="00F76BB9" w:rsidRDefault="00F76BB9" w:rsidP="00371B58">
      <w:pPr>
        <w:jc w:val="both"/>
        <w:outlineLvl w:val="0"/>
      </w:pPr>
      <w:r w:rsidRPr="00F76BB9">
        <w:rPr>
          <w:b/>
          <w:bCs/>
        </w:rPr>
        <w:t>BLOC.5.</w:t>
      </w:r>
      <w:r w:rsidR="00F71D99" w:rsidRPr="00F76BB9">
        <w:rPr>
          <w:b/>
          <w:bCs/>
        </w:rPr>
        <w:t xml:space="preserve">DE LA SOCIETAT DE LA INFORMACIÓ A LA SOCIETAT DEL CONEIXEMENT </w:t>
      </w:r>
    </w:p>
    <w:p w:rsidR="000B4791" w:rsidRPr="00F76BB9" w:rsidRDefault="00F76BB9" w:rsidP="00F71D99">
      <w:pPr>
        <w:numPr>
          <w:ilvl w:val="0"/>
          <w:numId w:val="5"/>
        </w:numPr>
        <w:jc w:val="both"/>
        <w:rPr>
          <w:sz w:val="20"/>
        </w:rPr>
      </w:pPr>
      <w:r w:rsidRPr="00F76BB9">
        <w:rPr>
          <w:sz w:val="20"/>
        </w:rPr>
        <w:t>Dels senyals de fum al veïnatge universal.</w:t>
      </w:r>
    </w:p>
    <w:p w:rsidR="00102EFE" w:rsidRDefault="00F76BB9" w:rsidP="00F76BB9">
      <w:pPr>
        <w:numPr>
          <w:ilvl w:val="0"/>
          <w:numId w:val="5"/>
        </w:numPr>
        <w:jc w:val="both"/>
        <w:rPr>
          <w:sz w:val="20"/>
        </w:rPr>
      </w:pPr>
      <w:r w:rsidRPr="00F76BB9">
        <w:rPr>
          <w:sz w:val="20"/>
        </w:rPr>
        <w:t>L’era del coneixement.</w:t>
      </w:r>
    </w:p>
    <w:p w:rsidR="00541FC1" w:rsidRPr="00F76BB9" w:rsidRDefault="00541FC1" w:rsidP="00541FC1">
      <w:pPr>
        <w:ind w:left="720"/>
        <w:jc w:val="both"/>
        <w:rPr>
          <w:sz w:val="20"/>
        </w:rPr>
      </w:pPr>
    </w:p>
    <w:p w:rsidR="00102EFE" w:rsidRPr="00F76BB9" w:rsidRDefault="00102EFE" w:rsidP="00102EFE">
      <w:pPr>
        <w:spacing w:line="276" w:lineRule="auto"/>
        <w:jc w:val="both"/>
        <w:rPr>
          <w:sz w:val="20"/>
        </w:rPr>
      </w:pPr>
      <w:r w:rsidRPr="00F76BB9">
        <w:rPr>
          <w:rFonts w:cs="ArialMT"/>
          <w:szCs w:val="24"/>
        </w:rPr>
        <w:t>Aquesta és una programació curta orientativa. Es contempla un possible marge d’error tolerable i adaptable al llarg del curs.</w:t>
      </w:r>
    </w:p>
    <w:p w:rsidR="00AC2DC7" w:rsidRPr="00F76BB9" w:rsidRDefault="00AC2DC7" w:rsidP="00AC2DC7"/>
    <w:p w:rsidR="00371B58" w:rsidRPr="006D01DE" w:rsidRDefault="00371B58" w:rsidP="00643F47">
      <w:pPr>
        <w:pBdr>
          <w:bottom w:val="single" w:sz="4" w:space="1" w:color="auto"/>
        </w:pBdr>
        <w:shd w:val="clear" w:color="auto" w:fill="BFBFBF" w:themeFill="background1" w:themeFillShade="B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FFFFFF" w:themeColor="background1"/>
          <w:sz w:val="32"/>
          <w:szCs w:val="20"/>
          <w:lang w:eastAsia="es-ES"/>
        </w:rPr>
      </w:pPr>
      <w:r w:rsidRPr="006D01DE">
        <w:rPr>
          <w:rFonts w:ascii="Arial" w:eastAsia="Times New Roman" w:hAnsi="Arial" w:cs="Arial"/>
          <w:b/>
          <w:color w:val="FFFFFF" w:themeColor="background1"/>
          <w:sz w:val="24"/>
          <w:szCs w:val="20"/>
          <w:lang w:eastAsia="es-ES"/>
        </w:rPr>
        <w:t xml:space="preserve">AVALUACIÓ </w:t>
      </w:r>
    </w:p>
    <w:p w:rsidR="00AC2DC7" w:rsidRPr="00F76BB9" w:rsidRDefault="00AC2DC7" w:rsidP="00AC2DC7"/>
    <w:p w:rsidR="0016601A" w:rsidRPr="00F76BB9" w:rsidRDefault="0016601A" w:rsidP="0016601A">
      <w:pPr>
        <w:jc w:val="left"/>
      </w:pPr>
      <w:r w:rsidRPr="00F76BB9">
        <w:t xml:space="preserve">La nota de l’avaluació s’elaborarà a partir de: </w:t>
      </w:r>
    </w:p>
    <w:p w:rsidR="001A6B41" w:rsidRPr="00F76BB9" w:rsidRDefault="0000720F" w:rsidP="0016601A">
      <w:pPr>
        <w:numPr>
          <w:ilvl w:val="0"/>
          <w:numId w:val="6"/>
        </w:numPr>
        <w:jc w:val="left"/>
      </w:pPr>
      <w:r w:rsidRPr="00F76BB9">
        <w:t xml:space="preserve">Exercicis escrits i orals </w:t>
      </w:r>
    </w:p>
    <w:p w:rsidR="001A6B41" w:rsidRPr="00F76BB9" w:rsidRDefault="0000720F" w:rsidP="0016601A">
      <w:pPr>
        <w:numPr>
          <w:ilvl w:val="0"/>
          <w:numId w:val="6"/>
        </w:numPr>
        <w:jc w:val="left"/>
      </w:pPr>
      <w:r w:rsidRPr="00F76BB9">
        <w:t>Proves escrites</w:t>
      </w:r>
      <w:r w:rsidR="00A06A40" w:rsidRPr="00F76BB9">
        <w:t xml:space="preserve"> (es obligatori presentar-se a totes les proves)</w:t>
      </w:r>
    </w:p>
    <w:p w:rsidR="001A6B41" w:rsidRPr="00F76BB9" w:rsidRDefault="0000720F" w:rsidP="0016601A">
      <w:pPr>
        <w:numPr>
          <w:ilvl w:val="0"/>
          <w:numId w:val="6"/>
        </w:numPr>
        <w:jc w:val="left"/>
      </w:pPr>
      <w:r w:rsidRPr="00F76BB9">
        <w:lastRenderedPageBreak/>
        <w:t>Presentació d’informes i altres treballs</w:t>
      </w:r>
      <w:r w:rsidR="00A06A40" w:rsidRPr="00F76BB9">
        <w:t xml:space="preserve"> ( els treballs </w:t>
      </w:r>
      <w:r w:rsidR="00371B58" w:rsidRPr="00F76BB9">
        <w:t>s’han</w:t>
      </w:r>
      <w:r w:rsidR="00A06A40" w:rsidRPr="00F76BB9">
        <w:t xml:space="preserve"> de presentar dins </w:t>
      </w:r>
      <w:r w:rsidR="00F76BB9" w:rsidRPr="00F76BB9">
        <w:t>l’ interval</w:t>
      </w:r>
      <w:r w:rsidR="00A06A40" w:rsidRPr="00F76BB9">
        <w:t xml:space="preserve"> de temps </w:t>
      </w:r>
      <w:r w:rsidR="00102EFE" w:rsidRPr="00F76BB9">
        <w:t>proposats</w:t>
      </w:r>
      <w:r w:rsidR="00A06A40" w:rsidRPr="00F76BB9">
        <w:t>. No valen excuses de cap tipus )</w:t>
      </w:r>
    </w:p>
    <w:p w:rsidR="001A6B41" w:rsidRPr="00F76BB9" w:rsidRDefault="0000720F" w:rsidP="0016601A">
      <w:pPr>
        <w:numPr>
          <w:ilvl w:val="0"/>
          <w:numId w:val="6"/>
        </w:numPr>
        <w:jc w:val="left"/>
      </w:pPr>
      <w:r w:rsidRPr="00F76BB9">
        <w:t>Treball individual i en grup: organització, col·laboració, puntualitat, originalitat, ordre i neteja</w:t>
      </w:r>
      <w:r w:rsidR="00A06A40" w:rsidRPr="00F76BB9">
        <w:t xml:space="preserve">. </w:t>
      </w:r>
    </w:p>
    <w:p w:rsidR="001A6B41" w:rsidRPr="00F76BB9" w:rsidRDefault="0000720F" w:rsidP="0016601A">
      <w:pPr>
        <w:numPr>
          <w:ilvl w:val="0"/>
          <w:numId w:val="6"/>
        </w:numPr>
        <w:jc w:val="left"/>
      </w:pPr>
      <w:r w:rsidRPr="00F76BB9">
        <w:t xml:space="preserve">Interès por la matèria </w:t>
      </w:r>
      <w:r w:rsidR="00102EFE" w:rsidRPr="00F76BB9">
        <w:t>.</w:t>
      </w:r>
    </w:p>
    <w:p w:rsidR="00A06A40" w:rsidRPr="00F76BB9" w:rsidRDefault="0000720F" w:rsidP="00102EFE">
      <w:pPr>
        <w:numPr>
          <w:ilvl w:val="0"/>
          <w:numId w:val="6"/>
        </w:numPr>
        <w:jc w:val="both"/>
      </w:pPr>
      <w:r w:rsidRPr="00F76BB9">
        <w:t>Assistència a classe i puntualitat</w:t>
      </w:r>
      <w:r w:rsidR="00A06A40" w:rsidRPr="00F76BB9">
        <w:t>. (</w:t>
      </w:r>
      <w:r w:rsidR="00A06A40" w:rsidRPr="00F76BB9">
        <w:rPr>
          <w:rFonts w:cs="ArialMT"/>
          <w:szCs w:val="24"/>
        </w:rPr>
        <w:t xml:space="preserve">Les faltes d’assistència a classe han d’estar </w:t>
      </w:r>
      <w:r w:rsidR="00F76BB9" w:rsidRPr="00F76BB9">
        <w:rPr>
          <w:rFonts w:cs="ArialMT"/>
          <w:szCs w:val="24"/>
        </w:rPr>
        <w:t>prèviament</w:t>
      </w:r>
      <w:r w:rsidR="00A06A40" w:rsidRPr="00F76BB9">
        <w:t xml:space="preserve"> </w:t>
      </w:r>
      <w:r w:rsidR="00541FC1">
        <w:rPr>
          <w:rFonts w:cs="ArialMT"/>
          <w:szCs w:val="24"/>
        </w:rPr>
        <w:t>j</w:t>
      </w:r>
      <w:r w:rsidR="00A06A40" w:rsidRPr="00F76BB9">
        <w:rPr>
          <w:rFonts w:cs="ArialMT"/>
          <w:szCs w:val="24"/>
        </w:rPr>
        <w:t>ustificades)</w:t>
      </w:r>
    </w:p>
    <w:p w:rsidR="00A06A40" w:rsidRPr="00F76BB9" w:rsidRDefault="00A06A40" w:rsidP="00102EFE">
      <w:pPr>
        <w:numPr>
          <w:ilvl w:val="0"/>
          <w:numId w:val="6"/>
        </w:numPr>
        <w:jc w:val="both"/>
      </w:pPr>
      <w:r w:rsidRPr="00F76BB9">
        <w:t xml:space="preserve"> </w:t>
      </w:r>
      <w:r w:rsidRPr="00F76BB9">
        <w:rPr>
          <w:rFonts w:cs="ArialMT"/>
          <w:szCs w:val="24"/>
        </w:rPr>
        <w:t>Es valorarà el nivell de participació i capacitat de resposta dins</w:t>
      </w:r>
      <w:r w:rsidRPr="00F76BB9">
        <w:t xml:space="preserve"> </w:t>
      </w:r>
      <w:r w:rsidRPr="00F76BB9">
        <w:rPr>
          <w:rFonts w:cs="ArialMT"/>
          <w:szCs w:val="24"/>
        </w:rPr>
        <w:t>l’àmbit de les preguntes orals que es faran diàriament.</w:t>
      </w:r>
    </w:p>
    <w:p w:rsidR="00AC2DC7" w:rsidRDefault="00AC2DC7" w:rsidP="009C5F42">
      <w:pPr>
        <w:jc w:val="left"/>
      </w:pPr>
    </w:p>
    <w:p w:rsidR="002624B9" w:rsidRPr="00F76BB9" w:rsidRDefault="002624B9" w:rsidP="009C5F42">
      <w:pPr>
        <w:jc w:val="left"/>
      </w:pPr>
    </w:p>
    <w:p w:rsidR="00102EFE" w:rsidRPr="00F76BB9" w:rsidRDefault="00102EFE" w:rsidP="00371B58">
      <w:pPr>
        <w:jc w:val="left"/>
        <w:outlineLvl w:val="0"/>
        <w:rPr>
          <w:rFonts w:ascii="Comic Sans MS" w:hAnsi="Comic Sans MS"/>
          <w:b/>
          <w:bCs/>
          <w:iCs/>
        </w:rPr>
      </w:pPr>
      <w:r w:rsidRPr="00F76BB9">
        <w:rPr>
          <w:rFonts w:ascii="Comic Sans MS" w:hAnsi="Comic Sans MS"/>
          <w:b/>
          <w:bCs/>
          <w:iCs/>
        </w:rPr>
        <w:t>Criteris :</w:t>
      </w:r>
    </w:p>
    <w:p w:rsidR="0016601A" w:rsidRPr="00F76BB9" w:rsidRDefault="00102EFE" w:rsidP="00371B58">
      <w:pPr>
        <w:spacing w:line="276" w:lineRule="auto"/>
        <w:ind w:left="708" w:firstLine="708"/>
        <w:jc w:val="left"/>
        <w:outlineLvl w:val="0"/>
      </w:pPr>
      <w:r w:rsidRPr="00F76BB9">
        <w:rPr>
          <w:b/>
          <w:bCs/>
          <w:i/>
          <w:iCs/>
        </w:rPr>
        <w:t xml:space="preserve">Controls : </w:t>
      </w:r>
      <w:r w:rsidR="0016601A" w:rsidRPr="00F76BB9">
        <w:rPr>
          <w:b/>
          <w:bCs/>
          <w:i/>
          <w:iCs/>
        </w:rPr>
        <w:t>60 %</w:t>
      </w:r>
    </w:p>
    <w:p w:rsidR="0016601A" w:rsidRPr="00F76BB9" w:rsidRDefault="00102EFE" w:rsidP="0000720F">
      <w:pPr>
        <w:spacing w:line="276" w:lineRule="auto"/>
        <w:ind w:left="1416"/>
        <w:jc w:val="left"/>
      </w:pPr>
      <w:r w:rsidRPr="00F76BB9">
        <w:rPr>
          <w:b/>
          <w:bCs/>
          <w:i/>
          <w:iCs/>
        </w:rPr>
        <w:t xml:space="preserve">Treball de classe : </w:t>
      </w:r>
      <w:r w:rsidR="0016601A" w:rsidRPr="00F76BB9">
        <w:rPr>
          <w:b/>
          <w:bCs/>
          <w:i/>
          <w:iCs/>
        </w:rPr>
        <w:t>40 %</w:t>
      </w:r>
      <w:r w:rsidR="0032083F" w:rsidRPr="00F76BB9">
        <w:rPr>
          <w:b/>
          <w:bCs/>
          <w:i/>
          <w:iCs/>
        </w:rPr>
        <w:t xml:space="preserve"> </w:t>
      </w:r>
      <w:r w:rsidRPr="00F76BB9">
        <w:rPr>
          <w:b/>
          <w:bCs/>
          <w:i/>
          <w:iCs/>
        </w:rPr>
        <w:t xml:space="preserve"> </w:t>
      </w:r>
      <w:r w:rsidRPr="00F76BB9">
        <w:rPr>
          <w:bCs/>
          <w:iCs/>
        </w:rPr>
        <w:t>(</w:t>
      </w:r>
      <w:r w:rsidR="0016601A" w:rsidRPr="00F76BB9">
        <w:rPr>
          <w:iCs/>
        </w:rPr>
        <w:t>inclou exercicis de classe, treballs individuals o en grup, pràctiques experimentals,  deures, resum d’articles de premsa, etc.</w:t>
      </w:r>
      <w:r w:rsidRPr="00F76BB9">
        <w:rPr>
          <w:iCs/>
        </w:rPr>
        <w:t>)</w:t>
      </w:r>
      <w:r w:rsidR="0016601A" w:rsidRPr="00F76BB9">
        <w:rPr>
          <w:iCs/>
        </w:rPr>
        <w:t xml:space="preserve"> </w:t>
      </w:r>
    </w:p>
    <w:p w:rsidR="00AC2DC7" w:rsidRPr="00F76BB9" w:rsidRDefault="00AC2DC7" w:rsidP="0000720F">
      <w:pPr>
        <w:autoSpaceDE w:val="0"/>
        <w:autoSpaceDN w:val="0"/>
        <w:adjustRightInd w:val="0"/>
        <w:spacing w:before="0" w:line="276" w:lineRule="auto"/>
        <w:jc w:val="left"/>
        <w:rPr>
          <w:rFonts w:cs="ArialMT"/>
          <w:szCs w:val="24"/>
        </w:rPr>
      </w:pPr>
    </w:p>
    <w:p w:rsidR="0016601A" w:rsidRPr="00F76BB9" w:rsidRDefault="0016601A" w:rsidP="00AC2DC7">
      <w:pPr>
        <w:autoSpaceDE w:val="0"/>
        <w:autoSpaceDN w:val="0"/>
        <w:adjustRightInd w:val="0"/>
        <w:spacing w:before="0"/>
        <w:jc w:val="left"/>
        <w:rPr>
          <w:rFonts w:cs="ArialMT"/>
          <w:szCs w:val="24"/>
        </w:rPr>
      </w:pPr>
    </w:p>
    <w:p w:rsidR="00AC2DC7" w:rsidRPr="002624B9" w:rsidRDefault="0032083F" w:rsidP="00371B58">
      <w:pPr>
        <w:autoSpaceDE w:val="0"/>
        <w:autoSpaceDN w:val="0"/>
        <w:adjustRightInd w:val="0"/>
        <w:spacing w:before="0"/>
        <w:jc w:val="left"/>
        <w:outlineLvl w:val="0"/>
        <w:rPr>
          <w:rFonts w:ascii="Comic Sans MS" w:hAnsi="Comic Sans MS" w:cs="ArialMT"/>
          <w:b/>
          <w:szCs w:val="24"/>
        </w:rPr>
      </w:pPr>
      <w:r w:rsidRPr="002624B9">
        <w:rPr>
          <w:rFonts w:ascii="Comic Sans MS" w:hAnsi="Comic Sans MS" w:cs="ArialMT"/>
          <w:b/>
          <w:szCs w:val="24"/>
        </w:rPr>
        <w:t>Recuperació:</w:t>
      </w:r>
    </w:p>
    <w:p w:rsidR="0032083F" w:rsidRPr="00F76BB9" w:rsidRDefault="0032083F" w:rsidP="00AC2DC7">
      <w:pPr>
        <w:autoSpaceDE w:val="0"/>
        <w:autoSpaceDN w:val="0"/>
        <w:adjustRightInd w:val="0"/>
        <w:spacing w:before="0"/>
        <w:jc w:val="left"/>
        <w:rPr>
          <w:rFonts w:cs="ArialMT"/>
          <w:szCs w:val="24"/>
        </w:rPr>
      </w:pPr>
    </w:p>
    <w:p w:rsidR="009C5F42" w:rsidRPr="00F76BB9" w:rsidRDefault="00AC2DC7" w:rsidP="00371B58">
      <w:pPr>
        <w:autoSpaceDE w:val="0"/>
        <w:autoSpaceDN w:val="0"/>
        <w:adjustRightInd w:val="0"/>
        <w:spacing w:before="0"/>
        <w:jc w:val="both"/>
        <w:outlineLvl w:val="0"/>
        <w:rPr>
          <w:rFonts w:cs="ArialMT"/>
          <w:szCs w:val="24"/>
        </w:rPr>
      </w:pPr>
      <w:r w:rsidRPr="00F76BB9">
        <w:rPr>
          <w:rFonts w:cs="ArialMT"/>
          <w:szCs w:val="24"/>
        </w:rPr>
        <w:t xml:space="preserve">Es durà a terme dins el </w:t>
      </w:r>
      <w:r w:rsidR="00F76BB9" w:rsidRPr="00F76BB9">
        <w:rPr>
          <w:rFonts w:cs="ArialMT"/>
          <w:szCs w:val="24"/>
        </w:rPr>
        <w:t>període</w:t>
      </w:r>
      <w:r w:rsidRPr="00F76BB9">
        <w:rPr>
          <w:rFonts w:cs="ArialMT"/>
          <w:szCs w:val="24"/>
        </w:rPr>
        <w:t xml:space="preserve"> de temps “ad hoc” establert dins el</w:t>
      </w:r>
      <w:r w:rsidR="0032083F" w:rsidRPr="00F76BB9">
        <w:rPr>
          <w:rFonts w:cs="ArialMT"/>
          <w:szCs w:val="24"/>
        </w:rPr>
        <w:t xml:space="preserve"> </w:t>
      </w:r>
      <w:r w:rsidRPr="00F76BB9">
        <w:rPr>
          <w:rFonts w:cs="ArialMT"/>
          <w:szCs w:val="24"/>
        </w:rPr>
        <w:t>més de</w:t>
      </w:r>
      <w:r w:rsidRPr="00F76BB9">
        <w:rPr>
          <w:rFonts w:cs="ArialMT"/>
          <w:color w:val="FF0000"/>
          <w:szCs w:val="24"/>
        </w:rPr>
        <w:t xml:space="preserve"> Juny</w:t>
      </w:r>
      <w:r w:rsidRPr="00F76BB9">
        <w:rPr>
          <w:rFonts w:cs="ArialMT"/>
          <w:szCs w:val="24"/>
        </w:rPr>
        <w:t xml:space="preserve">. </w:t>
      </w:r>
    </w:p>
    <w:p w:rsidR="009C5F42" w:rsidRPr="00F76BB9" w:rsidRDefault="009C5F42" w:rsidP="009C5F42">
      <w:pPr>
        <w:rPr>
          <w:sz w:val="20"/>
        </w:rPr>
      </w:pPr>
    </w:p>
    <w:p w:rsidR="009C5F42" w:rsidRPr="00F76BB9" w:rsidRDefault="009C5F42" w:rsidP="009C5F42">
      <w:pPr>
        <w:rPr>
          <w:sz w:val="20"/>
        </w:rPr>
      </w:pPr>
    </w:p>
    <w:p w:rsidR="009C5F42" w:rsidRPr="00F76BB9" w:rsidRDefault="009C5F42" w:rsidP="009C5F42"/>
    <w:p w:rsidR="009C5F42" w:rsidRPr="00F76BB9" w:rsidRDefault="009C5F42" w:rsidP="009C5F42">
      <w:pPr>
        <w:tabs>
          <w:tab w:val="left" w:pos="255"/>
        </w:tabs>
        <w:jc w:val="left"/>
      </w:pPr>
      <w:r w:rsidRPr="00F76BB9">
        <w:tab/>
      </w:r>
    </w:p>
    <w:p w:rsidR="009C5F42" w:rsidRPr="00F76BB9" w:rsidRDefault="009C5F42" w:rsidP="009C5F42"/>
    <w:p w:rsidR="009C5F42" w:rsidRPr="00F76BB9" w:rsidRDefault="009C5F42" w:rsidP="009C5F42"/>
    <w:sectPr w:rsidR="009C5F42" w:rsidRPr="00F76BB9" w:rsidSect="006D01DE">
      <w:headerReference w:type="default" r:id="rId8"/>
      <w:headerReference w:type="first" r:id="rId9"/>
      <w:pgSz w:w="11906" w:h="16838"/>
      <w:pgMar w:top="99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23" w:rsidRDefault="00737123" w:rsidP="0077681B">
      <w:pPr>
        <w:spacing w:before="0"/>
      </w:pPr>
      <w:r>
        <w:separator/>
      </w:r>
    </w:p>
  </w:endnote>
  <w:endnote w:type="continuationSeparator" w:id="1">
    <w:p w:rsidR="00737123" w:rsidRDefault="00737123" w:rsidP="0077681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23" w:rsidRDefault="00737123" w:rsidP="0077681B">
      <w:pPr>
        <w:spacing w:before="0"/>
      </w:pPr>
      <w:r>
        <w:separator/>
      </w:r>
    </w:p>
  </w:footnote>
  <w:footnote w:type="continuationSeparator" w:id="1">
    <w:p w:rsidR="00737123" w:rsidRDefault="00737123" w:rsidP="0077681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1B" w:rsidRDefault="0077681B" w:rsidP="0077681B">
    <w:pPr>
      <w:pStyle w:val="Encabezado"/>
    </w:pPr>
  </w:p>
  <w:tbl>
    <w:tblPr>
      <w:tblW w:w="0" w:type="auto"/>
      <w:jc w:val="right"/>
      <w:tblInd w:w="-4183" w:type="dxa"/>
      <w:tblLook w:val="04A0"/>
    </w:tblPr>
    <w:tblGrid>
      <w:gridCol w:w="5166"/>
      <w:gridCol w:w="1036"/>
    </w:tblGrid>
    <w:tr w:rsidR="0077681B" w:rsidRPr="004E2477" w:rsidTr="00D83D55">
      <w:trPr>
        <w:trHeight w:hRule="exact" w:val="1147"/>
        <w:jc w:val="right"/>
      </w:trPr>
      <w:tc>
        <w:tcPr>
          <w:tcW w:w="5166" w:type="dxa"/>
          <w:vAlign w:val="center"/>
        </w:tcPr>
        <w:p w:rsidR="0077681B" w:rsidRDefault="0077681B" w:rsidP="00D83D55">
          <w:pPr>
            <w:pStyle w:val="Encabezado"/>
            <w:spacing w:before="240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CIÈNCIES PER AL MÓN CONTEMPORANI                  </w:t>
          </w:r>
        </w:p>
        <w:p w:rsidR="0077681B" w:rsidRDefault="0077681B" w:rsidP="00D83D55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                                           1r _ BATX</w:t>
          </w:r>
        </w:p>
        <w:p w:rsidR="0077681B" w:rsidRDefault="0077681B" w:rsidP="00D83D55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                                            CURS 2014_15</w:t>
          </w:r>
        </w:p>
        <w:p w:rsidR="0077681B" w:rsidRDefault="0077681B" w:rsidP="00D83D55">
          <w:pPr>
            <w:pStyle w:val="Encabezado"/>
            <w:jc w:val="center"/>
            <w:rPr>
              <w:rFonts w:ascii="Arial" w:hAnsi="Arial" w:cs="Arial"/>
              <w:bCs/>
            </w:rPr>
          </w:pPr>
        </w:p>
        <w:p w:rsidR="0077681B" w:rsidRDefault="0077681B" w:rsidP="00D83D55">
          <w:pPr>
            <w:pStyle w:val="Encabezado"/>
            <w:rPr>
              <w:rFonts w:ascii="Arial" w:hAnsi="Arial" w:cs="Arial"/>
              <w:bCs/>
            </w:rPr>
          </w:pPr>
        </w:p>
        <w:p w:rsidR="0077681B" w:rsidRDefault="0077681B" w:rsidP="00D83D55">
          <w:pPr>
            <w:pStyle w:val="Encabezado"/>
            <w:rPr>
              <w:rFonts w:ascii="Arial" w:hAnsi="Arial" w:cs="Arial"/>
              <w:bCs/>
            </w:rPr>
          </w:pPr>
        </w:p>
        <w:p w:rsidR="0077681B" w:rsidRPr="00F5693D" w:rsidRDefault="0077681B" w:rsidP="00D83D55">
          <w:pPr>
            <w:pStyle w:val="Encabezado"/>
            <w:rPr>
              <w:rFonts w:eastAsiaTheme="majorEastAsia" w:cs="Arial"/>
              <w:sz w:val="36"/>
              <w:szCs w:val="28"/>
            </w:rPr>
          </w:pPr>
          <w:r w:rsidRPr="004E2477">
            <w:rPr>
              <w:rFonts w:eastAsiaTheme="majorEastAsia" w:cs="Arial"/>
              <w:b/>
              <w:szCs w:val="28"/>
            </w:rPr>
            <w:t xml:space="preserve"> </w:t>
          </w:r>
        </w:p>
      </w:tc>
      <w:tc>
        <w:tcPr>
          <w:tcW w:w="1036" w:type="dxa"/>
          <w:shd w:val="clear" w:color="auto" w:fill="808080" w:themeFill="background1" w:themeFillShade="80"/>
          <w:vAlign w:val="center"/>
        </w:tcPr>
        <w:p w:rsidR="0077681B" w:rsidRPr="003D353D" w:rsidRDefault="0077681B" w:rsidP="00D83D55">
          <w:pPr>
            <w:pStyle w:val="Encabezado"/>
            <w:jc w:val="center"/>
            <w:rPr>
              <w:rFonts w:ascii="Arial" w:hAnsi="Arial" w:cs="Arial"/>
              <w:color w:val="FFFFFF" w:themeColor="background1"/>
              <w:sz w:val="36"/>
            </w:rPr>
          </w:pPr>
          <w:r w:rsidRPr="003D353D">
            <w:rPr>
              <w:rFonts w:ascii="Arial" w:hAnsi="Arial" w:cs="Arial"/>
              <w:color w:val="FFFFFF" w:themeColor="background1"/>
              <w:sz w:val="36"/>
            </w:rPr>
            <w:t>CMC</w:t>
          </w:r>
        </w:p>
      </w:tc>
    </w:tr>
  </w:tbl>
  <w:p w:rsidR="0077681B" w:rsidRDefault="0077681B">
    <w:pPr>
      <w:pStyle w:val="Encabezado"/>
    </w:pPr>
  </w:p>
  <w:p w:rsidR="0077681B" w:rsidRDefault="0077681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DE" w:rsidRDefault="006D01DE" w:rsidP="006D01DE">
    <w:pPr>
      <w:pStyle w:val="Encabezado"/>
    </w:pPr>
  </w:p>
  <w:tbl>
    <w:tblPr>
      <w:tblW w:w="0" w:type="auto"/>
      <w:jc w:val="right"/>
      <w:tblInd w:w="-4183" w:type="dxa"/>
      <w:tblLook w:val="04A0"/>
    </w:tblPr>
    <w:tblGrid>
      <w:gridCol w:w="5103"/>
      <w:gridCol w:w="1036"/>
    </w:tblGrid>
    <w:tr w:rsidR="006D01DE" w:rsidRPr="004E2477" w:rsidTr="006D01DE">
      <w:trPr>
        <w:trHeight w:hRule="exact" w:val="1147"/>
        <w:jc w:val="right"/>
      </w:trPr>
      <w:tc>
        <w:tcPr>
          <w:tcW w:w="5103" w:type="dxa"/>
          <w:vAlign w:val="center"/>
        </w:tcPr>
        <w:p w:rsidR="006D01DE" w:rsidRDefault="006D01DE" w:rsidP="00D83D55">
          <w:pPr>
            <w:pStyle w:val="Encabezado"/>
            <w:spacing w:before="240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CIÈNCIES PER AL MÓN CONTEMPORANI                  </w:t>
          </w:r>
        </w:p>
        <w:p w:rsidR="006D01DE" w:rsidRDefault="006D01DE" w:rsidP="00D83D55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                                                      1r  BATX</w:t>
          </w:r>
        </w:p>
        <w:p w:rsidR="006D01DE" w:rsidRDefault="006D01DE" w:rsidP="00D83D55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                                             CURS 2014_15</w:t>
          </w:r>
        </w:p>
        <w:p w:rsidR="006D01DE" w:rsidRDefault="006D01DE" w:rsidP="00D83D55">
          <w:pPr>
            <w:pStyle w:val="Encabezado"/>
            <w:jc w:val="center"/>
            <w:rPr>
              <w:rFonts w:ascii="Arial" w:hAnsi="Arial" w:cs="Arial"/>
              <w:bCs/>
            </w:rPr>
          </w:pPr>
        </w:p>
        <w:p w:rsidR="006D01DE" w:rsidRDefault="006D01DE" w:rsidP="00D83D55">
          <w:pPr>
            <w:pStyle w:val="Encabezado"/>
            <w:rPr>
              <w:rFonts w:ascii="Arial" w:hAnsi="Arial" w:cs="Arial"/>
              <w:bCs/>
            </w:rPr>
          </w:pPr>
        </w:p>
        <w:p w:rsidR="006D01DE" w:rsidRDefault="006D01DE" w:rsidP="00D83D55">
          <w:pPr>
            <w:pStyle w:val="Encabezado"/>
            <w:rPr>
              <w:rFonts w:ascii="Arial" w:hAnsi="Arial" w:cs="Arial"/>
              <w:bCs/>
            </w:rPr>
          </w:pPr>
        </w:p>
        <w:p w:rsidR="006D01DE" w:rsidRPr="00F5693D" w:rsidRDefault="006D01DE" w:rsidP="00D83D55">
          <w:pPr>
            <w:pStyle w:val="Encabezado"/>
            <w:rPr>
              <w:rFonts w:eastAsiaTheme="majorEastAsia" w:cs="Arial"/>
              <w:sz w:val="36"/>
              <w:szCs w:val="28"/>
            </w:rPr>
          </w:pPr>
          <w:r w:rsidRPr="004E2477">
            <w:rPr>
              <w:rFonts w:eastAsiaTheme="majorEastAsia" w:cs="Arial"/>
              <w:b/>
              <w:szCs w:val="28"/>
            </w:rPr>
            <w:t xml:space="preserve"> </w:t>
          </w:r>
        </w:p>
      </w:tc>
      <w:tc>
        <w:tcPr>
          <w:tcW w:w="992" w:type="dxa"/>
          <w:shd w:val="clear" w:color="auto" w:fill="808080" w:themeFill="background1" w:themeFillShade="80"/>
          <w:vAlign w:val="center"/>
        </w:tcPr>
        <w:p w:rsidR="006D01DE" w:rsidRPr="006D01DE" w:rsidRDefault="006D01DE" w:rsidP="00D83D55">
          <w:pPr>
            <w:pStyle w:val="Encabezado"/>
            <w:jc w:val="center"/>
            <w:rPr>
              <w:rFonts w:ascii="Arial" w:hAnsi="Arial" w:cs="Arial"/>
              <w:b/>
              <w:color w:val="FFFFFF" w:themeColor="background1"/>
              <w:sz w:val="36"/>
            </w:rPr>
          </w:pPr>
          <w:r w:rsidRPr="006D01DE">
            <w:rPr>
              <w:rFonts w:ascii="Arial" w:hAnsi="Arial" w:cs="Arial"/>
              <w:b/>
              <w:color w:val="FFFFFF" w:themeColor="background1"/>
              <w:sz w:val="36"/>
            </w:rPr>
            <w:t>CMC</w:t>
          </w:r>
        </w:p>
      </w:tc>
    </w:tr>
  </w:tbl>
  <w:p w:rsidR="006D01DE" w:rsidRDefault="006D01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0DB4"/>
    <w:multiLevelType w:val="hybridMultilevel"/>
    <w:tmpl w:val="DE363E9A"/>
    <w:lvl w:ilvl="0" w:tplc="278A5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67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767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68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04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C9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409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14D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824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F173D6"/>
    <w:multiLevelType w:val="hybridMultilevel"/>
    <w:tmpl w:val="DCDA5AFC"/>
    <w:lvl w:ilvl="0" w:tplc="0CD0D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A9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AA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9A0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E64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A9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4B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CE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A2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F16222"/>
    <w:multiLevelType w:val="hybridMultilevel"/>
    <w:tmpl w:val="21E6E20E"/>
    <w:lvl w:ilvl="0" w:tplc="EC064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C0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8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269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8C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2F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6B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CF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C8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083F46"/>
    <w:multiLevelType w:val="hybridMultilevel"/>
    <w:tmpl w:val="4CD049AA"/>
    <w:lvl w:ilvl="0" w:tplc="6040F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CA4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42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46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43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D09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50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2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1AB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346A27"/>
    <w:multiLevelType w:val="hybridMultilevel"/>
    <w:tmpl w:val="2B8E6724"/>
    <w:lvl w:ilvl="0" w:tplc="5DCA6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6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08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FC7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C68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4F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47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C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423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637120"/>
    <w:multiLevelType w:val="hybridMultilevel"/>
    <w:tmpl w:val="56AC6D5C"/>
    <w:lvl w:ilvl="0" w:tplc="EFD8F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445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20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06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4E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87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A2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2D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06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D99"/>
    <w:rsid w:val="0000720F"/>
    <w:rsid w:val="0001374B"/>
    <w:rsid w:val="00030D6F"/>
    <w:rsid w:val="00033547"/>
    <w:rsid w:val="0007651F"/>
    <w:rsid w:val="00097998"/>
    <w:rsid w:val="000B4791"/>
    <w:rsid w:val="00102EFE"/>
    <w:rsid w:val="001406D8"/>
    <w:rsid w:val="0016601A"/>
    <w:rsid w:val="001A6B41"/>
    <w:rsid w:val="001C0DDA"/>
    <w:rsid w:val="00215920"/>
    <w:rsid w:val="00232D88"/>
    <w:rsid w:val="002624B9"/>
    <w:rsid w:val="0032083F"/>
    <w:rsid w:val="00371B58"/>
    <w:rsid w:val="00392EAC"/>
    <w:rsid w:val="003B4025"/>
    <w:rsid w:val="003E539C"/>
    <w:rsid w:val="0040483F"/>
    <w:rsid w:val="00451B0D"/>
    <w:rsid w:val="00491EF8"/>
    <w:rsid w:val="005377C7"/>
    <w:rsid w:val="00541FC1"/>
    <w:rsid w:val="005700CD"/>
    <w:rsid w:val="005A6679"/>
    <w:rsid w:val="00643F47"/>
    <w:rsid w:val="006D01DE"/>
    <w:rsid w:val="00737123"/>
    <w:rsid w:val="0077681B"/>
    <w:rsid w:val="007F5BD3"/>
    <w:rsid w:val="00806D80"/>
    <w:rsid w:val="00880170"/>
    <w:rsid w:val="00916AD0"/>
    <w:rsid w:val="009263A2"/>
    <w:rsid w:val="009C5F42"/>
    <w:rsid w:val="009E21C4"/>
    <w:rsid w:val="00A06A40"/>
    <w:rsid w:val="00A55279"/>
    <w:rsid w:val="00AC2DC7"/>
    <w:rsid w:val="00B0517B"/>
    <w:rsid w:val="00C774A7"/>
    <w:rsid w:val="00CB4FBE"/>
    <w:rsid w:val="00D850E0"/>
    <w:rsid w:val="00D86A3F"/>
    <w:rsid w:val="00EB1A66"/>
    <w:rsid w:val="00F02EC5"/>
    <w:rsid w:val="00F71D99"/>
    <w:rsid w:val="00F76BB9"/>
    <w:rsid w:val="00FC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7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77C7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55">
    <w:name w:val="Normal (Web)55"/>
    <w:basedOn w:val="Normal"/>
    <w:rsid w:val="005377C7"/>
    <w:pPr>
      <w:spacing w:before="100" w:beforeAutospacing="1" w:after="150" w:line="336" w:lineRule="auto"/>
      <w:jc w:val="left"/>
    </w:pPr>
    <w:rPr>
      <w:rFonts w:ascii="Georgia" w:eastAsia="Times New Roman" w:hAnsi="Georgia" w:cs="Times New Roman"/>
      <w:i/>
      <w:iCs/>
      <w:color w:val="333333"/>
      <w:sz w:val="34"/>
      <w:szCs w:val="3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7C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7C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A06A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02E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E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EFE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E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EF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7681B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77681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7681B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681B"/>
    <w:rPr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71B58"/>
    <w:pPr>
      <w:spacing w:before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71B5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29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2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17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7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8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1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50F1-CE64-4400-81E6-61D656FC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5</cp:revision>
  <dcterms:created xsi:type="dcterms:W3CDTF">2014-08-29T18:43:00Z</dcterms:created>
  <dcterms:modified xsi:type="dcterms:W3CDTF">2014-09-15T15:50:00Z</dcterms:modified>
</cp:coreProperties>
</file>