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pBdr/>
        <w:spacing/>
        <w:ind/>
        <w:rPr/>
      </w:pPr>
      <w:r>
        <w:rPr>
          <w:b/>
          <w:sz w:val="36"/>
          <w:szCs w:val="36"/>
        </w:rPr>
        <w:t xml:space="preserve">Corrección ejercicios sobre Sintagma verbal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 w:right="0" w:firstLine="0" w:left="708"/>
        <w:rPr>
          <w:b/>
          <w:bCs/>
          <w:color w:val="008000"/>
        </w:rPr>
      </w:pPr>
      <w:r>
        <w:rPr>
          <w:b/>
          <w:bCs/>
          <w:color w:val="008000"/>
        </w:rPr>
      </w:r>
      <w:r>
        <w:rPr>
          <w:b/>
          <w:bCs/>
          <w:color w:val="008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2 • página 112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supongo: 1.ª persona, singular, presente, indicativo, imperfectivo;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llamarás: 2.ª persona, singular, futuro, indicativo, imperfectivo.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anduvieron: 3.ª persona, plural, pretérito perfecto simple, indicativo, perfectivo. • trabajan: 3.ª persona, plural, presente, indicativo, imperfectivo.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destruyeron: 3.ª persona, plural, pretérito perfecto simple, indicativo, perfectivo.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coged: 2.ª persona, plural, imperativo, imperfectivo.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hubiera perdido: 1.ª persona, singular, pretérito pluscuamperfecto, subjuntivo, perfectivo.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3 Página 113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vimos; anduvieras, llegaríamos; encuentres, ha llamado; hizo, amainó; cupo, iba.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/>
          <w:bCs/>
          <w:color w:val="000000"/>
        </w:rPr>
      </w:pPr>
      <w:r>
        <w:rPr>
          <w:b w:val="0"/>
          <w:bCs w:val="0"/>
          <w:color w:val="000000"/>
        </w:rPr>
        <w:t xml:space="preserve">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4 Página 116</w:t>
      </w:r>
      <w:r>
        <w:rPr>
          <w:b w:val="0"/>
          <w:bCs w:val="0"/>
          <w:color w:val="000000"/>
          <w:lang w:val="ca-ES"/>
        </w:rPr>
        <w:t xml:space="preserve"> </w:t>
      </w:r>
      <w:r>
        <w:rPr>
          <w:b w:val="0"/>
          <w:bCs w:val="0"/>
          <w:color w:val="ff0000"/>
          <w:lang w:val="ca-ES"/>
        </w:rPr>
        <w:t xml:space="preserve">(No cal fer-lo)</w:t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• </w:t>
      </w:r>
      <w:r>
        <w:rPr>
          <w:b w:val="0"/>
          <w:bCs w:val="0"/>
          <w:color w:val="000000"/>
        </w:rPr>
        <w:t xml:space="preserve">es: presente gnómico.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• </w:t>
      </w:r>
      <w:r>
        <w:rPr>
          <w:b w:val="0"/>
          <w:bCs w:val="0"/>
          <w:color w:val="000000"/>
        </w:rPr>
        <w:t xml:space="preserve">voy: presente por futuro.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remitía: imperfecto narrativo o de cierre.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descubre: presente histórico.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voy / va / dice / paga: presente histórico.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deseaba: imperfecto de cortesía.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era: / perseguías: imperfecto con valor lúdico.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matriculo: presente por futuro.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callas: presente de mandato.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voy: presente habitual.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salía: imperfecto con valor de futuro.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empieza: presente actual.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5 Página 116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ff0000"/>
          <w:lang w:val="ca-ES"/>
        </w:rPr>
        <w:t xml:space="preserve">(No cal fer-lo)</w:t>
      </w:r>
      <w:r/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desearía: condicional simple de cortesía.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describen: presente gnómico.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bajo: presente por futuro.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harás: futuro simple para dar advertencias.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echas: presente de mandato.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costará: futuro simple con valor de conjetura.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es: presente descriptivo o durativo.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era: imperfecto con valor de futuro.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desaparecía: imperfecto con valor onírico o de figuración.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levanté / desayuné / fui: indica acciones pasadas y terminadas.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/>
          <w:bCs/>
          <w:color w:val="000000"/>
        </w:rPr>
      </w:pPr>
      <w:r>
        <w:rPr>
          <w:b/>
          <w:bCs/>
          <w:color w:val="579d1c"/>
        </w:rPr>
        <w:t xml:space="preserve">6 </w:t>
      </w:r>
      <w:r>
        <w:rPr>
          <w:b/>
          <w:bCs/>
          <w:color w:val="000000"/>
        </w:rPr>
        <w:t xml:space="preserve"> Página 118</w:t>
      </w:r>
      <w:r>
        <w:rPr>
          <w:b/>
          <w:bCs/>
          <w:color w:val="000000"/>
          <w:lang w:val="ca-ES"/>
        </w:rPr>
        <w:t xml:space="preserve">  </w:t>
      </w:r>
      <w:r>
        <w:rPr>
          <w:b w:val="0"/>
          <w:bCs w:val="0"/>
          <w:color w:val="ff0000"/>
          <w:lang w:val="ca-ES"/>
        </w:rPr>
        <w:t xml:space="preserve">(No cal fer-lo)</w:t>
      </w:r>
      <w:r/>
      <w:r>
        <w:rPr>
          <w:b/>
          <w:bCs/>
          <w:color w:val="000000"/>
          <w:lang w:val="ca-ES"/>
        </w:rPr>
      </w:r>
      <w:r>
        <w:rPr>
          <w:b/>
          <w:bCs/>
          <w:color w:val="000000"/>
        </w:rPr>
      </w:r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• </w:t>
      </w:r>
      <w:r>
        <w:rPr>
          <w:b/>
          <w:bCs/>
          <w:color w:val="000000"/>
        </w:rPr>
        <w:t xml:space="preserve">Formas de presente de subjuntivo:</w:t>
      </w:r>
      <w:r>
        <w:rPr>
          <w:b w:val="0"/>
          <w:bCs w:val="0"/>
          <w:color w:val="000000"/>
        </w:rPr>
        <w:t xml:space="preserve"> apruebe, llegue, acuerde, pueden referirse indistintamente al presente y al futuro simple de indicativo. Los complementos temporales determinan cuál es su valor en cada caso.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 w:right="0" w:firstLine="0" w:left="708"/>
        <w:rPr>
          <w:b/>
          <w:bCs/>
        </w:rPr>
      </w:pPr>
      <w:r>
        <w:rPr>
          <w:b w:val="0"/>
          <w:bCs w:val="0"/>
          <w:color w:val="000000"/>
        </w:rPr>
        <w:t xml:space="preserve"> •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Formas de pretérito imperfecto de subjuntivo: </w:t>
      </w:r>
      <w:r>
        <w:rPr>
          <w:b w:val="0"/>
          <w:bCs w:val="0"/>
          <w:color w:val="000000"/>
        </w:rPr>
        <w:t xml:space="preserve">dijera, reconociera. Expresan los significados temporales del pretérito perfecto simple, del pretérito imperfecto y del condicional simple de indicativo. Es frecuente en el lenguaje periodístico también el </w:t>
      </w:r>
      <w:r>
        <w:t xml:space="preserve">empleo del pretérito imperfecto por el pretérito pluscuamperfecto de indicativo.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pBdr/>
        <w:spacing/>
        <w:ind w:right="0" w:firstLine="0" w:left="708"/>
        <w:rPr/>
      </w:pPr>
      <w:r>
        <w:rPr>
          <w:b/>
          <w:bCs/>
        </w:rPr>
        <w:t xml:space="preserve"> • </w:t>
      </w:r>
      <w:r>
        <w:rPr>
          <w:b/>
          <w:bCs/>
        </w:rPr>
        <w:t xml:space="preserve">Formas de pretérito perfecto compuesto de subjuntivo:</w:t>
      </w:r>
      <w:r>
        <w:t xml:space="preserve"> haya cantado. Expresan una acción pasada propia del pretérito perfecto compuesto de indicativo o del futuro compuesto de indicativo.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</w:t>
      </w:r>
      <w:r>
        <w:rPr>
          <w:b/>
          <w:bCs/>
        </w:rPr>
        <w:t xml:space="preserve">Formas de pretérito pluscuamperfecto de subjuntivo:</w:t>
      </w:r>
      <w:r>
        <w:t xml:space="preserve"> hubiera podido, hubiera enviado. Expresan acciones realizadas en un tiempo que ya ha concluido con el hablante. </w:t>
      </w:r>
      <w:r/>
    </w:p>
    <w:p>
      <w:pPr>
        <w:pStyle w:val="617"/>
        <w:pBdr/>
        <w:spacing/>
        <w:ind w:right="0" w:firstLine="0" w:left="708"/>
        <w:rPr/>
      </w:pPr>
      <w:r/>
      <w:r/>
    </w:p>
    <w:p>
      <w:pPr>
        <w:pStyle w:val="617"/>
        <w:pBdr/>
        <w:spacing/>
        <w:ind w:right="0" w:firstLine="0" w:left="708"/>
        <w:rPr/>
      </w:pPr>
      <w:r>
        <w:rPr>
          <w:b/>
          <w:bCs/>
          <w:color w:val="000000"/>
        </w:rPr>
        <w:t xml:space="preserve">7 Página 119</w:t>
      </w:r>
      <w:r/>
    </w:p>
    <w:p>
      <w:pPr>
        <w:pStyle w:val="617"/>
        <w:pBdr/>
        <w:spacing/>
        <w:ind w:right="0" w:firstLine="0" w:left="708"/>
        <w:rPr/>
      </w:pPr>
      <w:r>
        <w:t xml:space="preserve">• cupe, cupiste, cupo, cupimos, cupisteis, cupieron.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conozca, conozcas, conozca, conozcamos, conozcáis, conozcan.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sirviera o sirviese, sirvieras o sirvieses, sirviera o sirviese, sirviéramos o sirviésemos, sirvierais o sirvieseis, sirvieran o sirviesen.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soy, eres, es, somos, sois, son.</w:t>
      </w:r>
      <w:r/>
    </w:p>
    <w:p>
      <w:pPr>
        <w:pStyle w:val="617"/>
        <w:pBdr/>
        <w:spacing/>
        <w:ind w:right="0" w:firstLine="0" w:left="708"/>
        <w:rPr/>
      </w:pPr>
      <w:r>
        <w:t xml:space="preserve">• he bailado, has bailado, ha bailado, hemos bailado, habéis bailado, han bailado. • oigo, oyes, oye, oímos, oís, oyen.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vencería, vencerías, vencería, venceríamos, venceríais, vencerían.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estudiaré, estudiarás, estudiará, estudiaremos, estudiaréis, estudiarán.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paseaba, paseabas, paseaba, paseábamos, paseabais, paseaban.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ría, rías, ría, riamos, riais, rían. </w:t>
      </w:r>
      <w:r/>
    </w:p>
    <w:p>
      <w:pPr>
        <w:pStyle w:val="617"/>
        <w:pBdr/>
        <w:spacing/>
        <w:ind w:right="0" w:firstLine="0" w:left="708"/>
        <w:rPr/>
      </w:pPr>
      <w:r/>
      <w:r/>
    </w:p>
    <w:p>
      <w:pPr>
        <w:pStyle w:val="617"/>
        <w:pBdr/>
        <w:spacing/>
        <w:ind w:right="0" w:firstLine="0" w:left="708"/>
        <w:rPr/>
      </w:pPr>
      <w:r>
        <w:rPr>
          <w:b/>
          <w:bCs/>
          <w:color w:val="000000"/>
        </w:rPr>
        <w:t xml:space="preserve">8 Página 121</w:t>
      </w:r>
      <w:r/>
    </w:p>
    <w:p>
      <w:pPr>
        <w:pStyle w:val="617"/>
        <w:pBdr/>
        <w:spacing/>
        <w:ind w:right="0" w:firstLine="0" w:left="708"/>
        <w:rPr>
          <w:color w:val="000000"/>
        </w:rPr>
      </w:pPr>
      <w:r>
        <w:t xml:space="preserve">andar (irregular), romper (regular en las formas personales pero irregular en</w:t>
      </w:r>
      <w:r>
        <w:t xml:space="preserve"> el participio, roto), bailar (regular), traer (irregular), comer (regular), hablar (regular), oír (irregular), saber (irregular), saltar (regular), coger (regular), reír (irregular), caber (irregular), dar (irregular), beber (regular), pedir (irregular). 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 w:right="0" w:firstLine="0" w:left="708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 w:right="0" w:firstLine="0" w:left="708"/>
        <w:rPr/>
      </w:pPr>
      <w:r>
        <w:rPr>
          <w:b/>
          <w:bCs/>
          <w:color w:val="000000"/>
        </w:rPr>
        <w:t xml:space="preserve">9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Página 121</w:t>
      </w:r>
      <w:r/>
    </w:p>
    <w:p>
      <w:pPr>
        <w:pStyle w:val="617"/>
        <w:pBdr/>
        <w:spacing/>
        <w:ind w:right="0" w:firstLine="0" w:left="708"/>
        <w:rPr/>
      </w:pPr>
      <w:r>
        <w:t xml:space="preserve">concluir (concluido, concluso); volver (vuelto); elegir (elegido, electo); hartar (hartado, harto); maldecir (maldecido, maldito); romper (roto); morir (muerto); suspender (suspendido, suspenso); torcer (torcido, tuerto); poner (puesto). </w:t>
      </w:r>
      <w:r/>
    </w:p>
    <w:p>
      <w:pPr>
        <w:pStyle w:val="617"/>
        <w:pBdr/>
        <w:spacing/>
        <w:ind w:right="0" w:firstLine="0" w:left="708"/>
        <w:rPr/>
      </w:pPr>
      <w:r/>
      <w:r/>
    </w:p>
    <w:p>
      <w:pPr>
        <w:pStyle w:val="617"/>
        <w:pBdr/>
        <w:spacing/>
        <w:ind w:right="0" w:firstLine="0" w:left="708"/>
        <w:rPr/>
      </w:pPr>
      <w:r>
        <w:rPr>
          <w:b/>
          <w:bCs/>
          <w:color w:val="000000"/>
        </w:rPr>
        <w:t xml:space="preserve">10 página 124</w:t>
      </w:r>
      <w:r/>
    </w:p>
    <w:p>
      <w:pPr>
        <w:pStyle w:val="617"/>
        <w:pBdr/>
        <w:spacing/>
        <w:ind w:right="0" w:firstLine="0" w:left="708"/>
        <w:rPr/>
      </w:pPr>
      <w:r>
        <w:t xml:space="preserve">• están mirando (perífrasis aspectual durativa).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rompió a llorar (perífrasis aspectual incoativa).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debe de tener (perífrasis modal de suposición).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siguió jugando (perífrasis aspectual durativa).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volveremos a pedir(le) (perífrasis aspectual reiterativa). </w:t>
      </w:r>
      <w:r/>
    </w:p>
    <w:p>
      <w:pPr>
        <w:pStyle w:val="617"/>
        <w:pBdr/>
        <w:spacing/>
        <w:ind w:right="0" w:firstLine="0" w:left="708"/>
        <w:rPr/>
      </w:pPr>
      <w:r/>
      <w:r/>
    </w:p>
    <w:p>
      <w:pPr>
        <w:pStyle w:val="617"/>
        <w:pBdr/>
        <w:spacing/>
        <w:ind w:right="0" w:firstLine="0" w:left="708"/>
        <w:rPr/>
      </w:pPr>
      <w:r>
        <w:rPr>
          <w:b/>
          <w:bCs/>
          <w:color w:val="000000"/>
        </w:rPr>
        <w:t xml:space="preserve">8 página 125</w:t>
      </w:r>
      <w:r/>
    </w:p>
    <w:p>
      <w:pPr>
        <w:pStyle w:val="617"/>
        <w:pBdr/>
        <w:spacing/>
        <w:ind w:right="0" w:firstLine="0" w:left="708"/>
        <w:rPr/>
      </w:pPr>
      <w:r>
        <w:t xml:space="preserve">El verbo auxiliar y el verbo auxiliado expresan un solo significado y, por tanto, son perífrasis en los siguientes casos: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Viene a valer: perífrasis verbal modal de suposición.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Suele acostarse: perífrasis verbal modal de suposición.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Voy a escribir: perífrasis verbal aspectual ingresiva.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Tienes que buscar: perífrasis verbal modal de obligación.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Debe ayudar: perífrasis verbal modal de obligación.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Empezó a llover: perífrasis verbal aspectual incoativa.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Voy a contar: perífrasis verbal aspectual ingresiva. </w:t>
      </w:r>
      <w:r/>
    </w:p>
    <w:p>
      <w:pPr>
        <w:pStyle w:val="617"/>
        <w:pBdr/>
        <w:spacing/>
        <w:ind w:right="0" w:firstLine="0" w:left="708"/>
        <w:rPr/>
      </w:pPr>
      <w:r/>
      <w:r/>
    </w:p>
    <w:p>
      <w:pPr>
        <w:pStyle w:val="617"/>
        <w:pBdr/>
        <w:spacing/>
        <w:ind w:right="0" w:firstLine="0" w:left="708"/>
        <w:rPr>
          <w:highlight w:val="none"/>
        </w:rPr>
      </w:pPr>
      <w:r>
        <w:t xml:space="preserve">Los siguientes conjuntos verbales no forman perífrasis porque no constituyen una unidad sintáctica indisociable, ya que las formas personales conservan su significado pleno y tienen como complementos las formas no personales: </w:t>
      </w:r>
      <w:r/>
    </w:p>
    <w:p>
      <w:pPr>
        <w:pBdr/>
        <w:spacing/>
        <w:ind w:right="0" w:firstLine="0" w:left="708"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617"/>
        <w:pBdr/>
        <w:spacing/>
        <w:ind w:right="0" w:firstLine="0" w:left="708"/>
        <w:rPr/>
      </w:pPr>
      <w:r>
        <w:t xml:space="preserve">• Temo emitir un juicio precipitado. (Prop. Sub. Sust. de CD) Se puede sustituir por un pronombre: Lo (CD) temo.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Necesito pre</w:t>
      </w:r>
      <w:r>
        <w:t xml:space="preserve">sentar los papeles hoy porque se cierra el plazo de admisión. (Prop. Sub. Sust. de CD) Se puede sustituir por un pronombre: Lo (CD) necesito. • Prometo llegar pronto a la cita. (Prop. Sub. Sust. de CD) Se puede sustituir por un pronombre: Lo (CD) prometo. </w:t>
      </w:r>
      <w:r/>
    </w:p>
    <w:p>
      <w:pPr>
        <w:pStyle w:val="617"/>
        <w:pBdr/>
        <w:spacing/>
        <w:ind w:right="0" w:firstLine="0" w:left="708"/>
        <w:rPr/>
      </w:pPr>
      <w:r>
        <w:t xml:space="preserve">• Deseo viajar mucho este verano. (Prop. Sub. Sust. de CD) Se puede sustituir por un pronombre: Lo (CD) deseo. </w:t>
      </w:r>
      <w:r/>
    </w:p>
    <w:p>
      <w:pPr>
        <w:pStyle w:val="617"/>
        <w:pBdr/>
        <w:spacing/>
        <w:ind w:right="0" w:firstLine="0" w:left="708"/>
        <w:rPr>
          <w:b w:val="0"/>
          <w:bCs w:val="0"/>
          <w:color w:val="000000"/>
        </w:rPr>
      </w:pPr>
      <w:r>
        <w:t xml:space="preserve">• Anda arrastrando los pies. (Prop. Sub. Adv. de CCM) Se puede sustituir por un adverbio: Anda así (CCM).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hd w:val="clear" w:color="auto" w:fill="auto"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hd w:val="clear" w:color="auto" w:fill="auto"/>
        <w:spacing/>
        <w:ind w:right="0" w:firstLine="0" w:left="708"/>
        <w:rPr>
          <w:b w:val="0"/>
          <w:bCs w:val="0"/>
          <w:color w:val="000000"/>
        </w:rPr>
      </w:pPr>
      <w:r>
        <w:rPr>
          <w:b/>
          <w:bCs/>
          <w:color w:val="000000"/>
          <w:sz w:val="36"/>
          <w:szCs w:val="36"/>
        </w:rPr>
        <w:t xml:space="preserve">Corrección ejercicios sobre</w:t>
      </w:r>
      <w:r>
        <w:rPr>
          <w:b w:val="0"/>
          <w:bCs w:val="0"/>
          <w:color w:val="000000"/>
        </w:rPr>
        <w:t xml:space="preserve"> </w:t>
      </w:r>
      <w:r>
        <w:rPr>
          <w:b/>
          <w:bCs w:val="0"/>
          <w:color w:val="000000"/>
          <w:sz w:val="36"/>
          <w:szCs w:val="36"/>
        </w:rPr>
        <w:t xml:space="preserve">la estructura del predicado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hd w:val="clear" w:color="auto" w:fill="auto"/>
        <w:spacing/>
        <w:ind w:right="0" w:firstLine="0" w:left="708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1 (pág. 144)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• </w:t>
      </w:r>
      <w:r>
        <w:rPr>
          <w:iCs/>
          <w:color w:val="000000"/>
        </w:rPr>
        <w:t xml:space="preserve">El perro </w:t>
      </w:r>
      <w:r>
        <w:rPr>
          <w:iCs/>
          <w:color w:val="000000"/>
          <w:u w:val="single"/>
        </w:rPr>
        <w:t xml:space="preserve">es un animal doméstico</w:t>
      </w:r>
      <w:r>
        <w:rPr>
          <w:color w:val="000000"/>
        </w:rPr>
        <w:t xml:space="preserve">. (atributiva)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</w:rPr>
        <w:t xml:space="preserve">Aquel árbol </w:t>
      </w:r>
      <w:r>
        <w:rPr>
          <w:iCs/>
          <w:color w:val="000000"/>
          <w:u w:val="single"/>
        </w:rPr>
        <w:t xml:space="preserve">parece muerto</w:t>
      </w:r>
      <w:r>
        <w:rPr>
          <w:color w:val="000000"/>
        </w:rPr>
        <w:t xml:space="preserve">. (atributiva)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  <w:u w:val="single"/>
        </w:rPr>
        <w:t xml:space="preserve">Me ha regalado un jamón</w:t>
      </w:r>
      <w:r>
        <w:rPr>
          <w:color w:val="000000"/>
          <w:u w:val="single"/>
        </w:rPr>
        <w:t xml:space="preserve">.</w:t>
      </w:r>
      <w:r>
        <w:rPr>
          <w:color w:val="000000"/>
        </w:rPr>
        <w:t xml:space="preserve"> (predicativa)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</w:rPr>
        <w:t xml:space="preserve">Esta torre</w:t>
      </w:r>
      <w:r>
        <w:rPr>
          <w:iCs/>
          <w:color w:val="000000"/>
          <w:u w:val="single"/>
        </w:rPr>
        <w:t xml:space="preserve"> es muy alta</w:t>
      </w:r>
      <w:r>
        <w:rPr>
          <w:color w:val="000000"/>
        </w:rPr>
        <w:t xml:space="preserve">. (atributiva)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</w:rPr>
        <w:t xml:space="preserve">La niña </w:t>
      </w:r>
      <w:r>
        <w:rPr>
          <w:iCs/>
          <w:color w:val="000000"/>
          <w:u w:val="single"/>
        </w:rPr>
        <w:t xml:space="preserve">está contenta</w:t>
      </w:r>
      <w:r>
        <w:rPr>
          <w:color w:val="000000"/>
        </w:rPr>
        <w:t xml:space="preserve">. (atributiva)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</w:rPr>
        <w:t xml:space="preserve">Su equipo </w:t>
      </w:r>
      <w:r>
        <w:rPr>
          <w:iCs/>
          <w:color w:val="000000"/>
          <w:u w:val="single"/>
        </w:rPr>
        <w:t xml:space="preserve">ha ganado el torneo</w:t>
      </w:r>
      <w:r>
        <w:rPr>
          <w:color w:val="000000"/>
        </w:rPr>
        <w:t xml:space="preserve">. (predicativa)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iCs/>
          <w:color w:val="000000"/>
        </w:rPr>
        <w:t xml:space="preserve">Esta carretera </w:t>
      </w:r>
      <w:r>
        <w:rPr>
          <w:iCs/>
          <w:color w:val="000000"/>
          <w:u w:val="single"/>
        </w:rPr>
        <w:t xml:space="preserve">tiene baches</w:t>
      </w:r>
      <w:r>
        <w:rPr>
          <w:color w:val="000000"/>
        </w:rPr>
        <w:t xml:space="preserve">. (predicativa)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/>
      </w:pPr>
      <w:r>
        <w:rPr>
          <w:color w:val="000000"/>
        </w:rPr>
        <w:t xml:space="preserve">• </w:t>
      </w:r>
      <w:r>
        <w:rPr>
          <w:iCs/>
          <w:color w:val="000000"/>
          <w:u w:val="single"/>
        </w:rPr>
        <w:t xml:space="preserve">Estos días llueve mucho</w:t>
      </w:r>
      <w:r>
        <w:rPr>
          <w:color w:val="000000"/>
          <w:u w:val="single"/>
        </w:rPr>
        <w:t xml:space="preserve">.</w:t>
      </w:r>
      <w:r>
        <w:rPr>
          <w:color w:val="000000"/>
        </w:rPr>
        <w:t xml:space="preserve"> (predicativa)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/>
          <w:bCs/>
          <w:color w:val="000000"/>
        </w:rPr>
        <w:t xml:space="preserve">2 (pág 144)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La maestra explica muy bien. " La maestra explica muy bien la lección.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Laura escribe en su habitación. " Laura escribe un cuento en su habitación.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No come todos los días. " No come carne todos los días.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Siempre lava en el lavadero. " Siempre lava la ropa en el lavadero.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Solo bailan los mayores. " Solo bailan las canciones lentas los mayores.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Nunca lee con luz artificial. " Nunca lee las revistas con luz artificial.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Este periodista siempre critica. " Este periodista siempre critica a los famosos. </w:t>
      </w:r>
      <w:r>
        <w:rPr>
          <w:b w:val="0"/>
          <w:bCs w:val="0"/>
          <w:color w:val="000000"/>
        </w:rPr>
      </w:r>
      <w:r>
        <w:rPr>
          <w:b w:val="0"/>
          <w:bCs w:val="0"/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b w:val="0"/>
          <w:bCs w:val="0"/>
          <w:color w:val="000000"/>
        </w:rPr>
        <w:t xml:space="preserve">• </w:t>
      </w:r>
      <w:r>
        <w:rPr>
          <w:b w:val="0"/>
          <w:bCs w:val="0"/>
          <w:color w:val="000000"/>
        </w:rPr>
        <w:t xml:space="preserve">No bebe hasta mediodía. " No bebe agua hasta mediodía 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b/>
          <w:bCs/>
          <w:color w:val="000000"/>
        </w:rPr>
        <w:t xml:space="preserve">3 (pág 145)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Esa señora es </w:t>
      </w:r>
      <w:r>
        <w:rPr>
          <w:color w:val="000000"/>
          <w:u w:val="single"/>
        </w:rPr>
        <w:t xml:space="preserve">la directora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La periodista es </w:t>
      </w:r>
      <w:r>
        <w:rPr>
          <w:color w:val="000000"/>
          <w:u w:val="single"/>
        </w:rPr>
        <w:t xml:space="preserve">de Madrid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Este niño está </w:t>
      </w:r>
      <w:r>
        <w:rPr>
          <w:color w:val="000000"/>
          <w:u w:val="single"/>
        </w:rPr>
        <w:t xml:space="preserve">contento.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El ascensor está </w:t>
      </w:r>
      <w:r>
        <w:rPr>
          <w:color w:val="000000"/>
          <w:u w:val="single"/>
        </w:rPr>
        <w:t xml:space="preserve">averiado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Este piso parece </w:t>
      </w:r>
      <w:r>
        <w:rPr>
          <w:color w:val="000000"/>
          <w:u w:val="single"/>
        </w:rPr>
        <w:t xml:space="preserve">abandonado.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Esa es </w:t>
      </w:r>
      <w:r>
        <w:rPr>
          <w:color w:val="000000"/>
          <w:u w:val="single"/>
        </w:rPr>
        <w:t xml:space="preserve">la modelo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>
          <w:color w:val="000000"/>
        </w:rPr>
      </w:pPr>
      <w:r>
        <w:rPr>
          <w:color w:val="000000"/>
        </w:rPr>
        <w:t xml:space="preserve">• </w:t>
      </w:r>
      <w:r>
        <w:rPr>
          <w:color w:val="000000"/>
        </w:rPr>
        <w:t xml:space="preserve">Javier es </w:t>
      </w:r>
      <w:r>
        <w:rPr>
          <w:color w:val="000000"/>
          <w:u w:val="single"/>
        </w:rPr>
        <w:t xml:space="preserve">el médico.</w:t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pBdr/>
        <w:spacing/>
        <w:ind/>
        <w:rPr/>
      </w:pPr>
      <w:r>
        <w:rPr>
          <w:color w:val="000000"/>
        </w:rPr>
        <w:t xml:space="preserve">• </w:t>
      </w:r>
      <w:r>
        <w:rPr>
          <w:color w:val="000000"/>
        </w:rPr>
        <w:t xml:space="preserve">Estas tierras son </w:t>
      </w:r>
      <w:r>
        <w:rPr>
          <w:color w:val="000000"/>
          <w:u w:val="single"/>
        </w:rPr>
        <w:t xml:space="preserve">áridas.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rPr>
          <w:b/>
          <w:bCs/>
          <w:color w:val="000000"/>
          <w:u w:val="none"/>
        </w:rPr>
        <w:t xml:space="preserve">4 (pág 147)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color w:val="ff0000"/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El niño está </w:t>
      </w:r>
      <w:r>
        <w:rPr>
          <w:color w:val="000000"/>
          <w:u w:val="single"/>
        </w:rPr>
        <w:t xml:space="preserve">alegre.</w:t>
      </w:r>
      <w:r>
        <w:rPr>
          <w:color w:val="000000"/>
          <w:u w:val="none"/>
        </w:rPr>
        <w:t xml:space="preserve"> (núcleo: adjetivo " Sadj)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ff0000"/>
          <w:u w:val="none"/>
        </w:rPr>
        <w:t xml:space="preserve"> •</w:t>
      </w:r>
      <w:r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 xml:space="preserve">El fisioterapeuta </w:t>
      </w:r>
      <w:r>
        <w:rPr>
          <w:color w:val="ff0000"/>
          <w:u w:val="none"/>
        </w:rPr>
        <w:t xml:space="preserve">soy yo. (núcleo: nombre " SN) 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000000"/>
          <w:u w:val="none"/>
        </w:rPr>
        <w:t xml:space="preserve">•</w:t>
      </w:r>
      <w:r>
        <w:rPr>
          <w:color w:val="ff0000"/>
          <w:u w:val="none"/>
        </w:rPr>
        <w:t xml:space="preserve"> </w:t>
      </w:r>
      <w:r>
        <w:rPr>
          <w:color w:val="ff0000"/>
          <w:u w:val="none"/>
        </w:rPr>
        <w:t xml:space="preserve">La reunión será </w:t>
      </w:r>
      <w:r>
        <w:rPr>
          <w:color w:val="ff0000"/>
          <w:u w:val="single"/>
        </w:rPr>
        <w:t xml:space="preserve">en Zaragoza.</w:t>
      </w:r>
      <w:r>
        <w:rPr>
          <w:color w:val="ff0000"/>
          <w:u w:val="none"/>
        </w:rPr>
        <w:t xml:space="preserve"> (El verbo es predicativo y el complemento Argumento locativo)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color w:val="ff0000"/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El debate fue</w:t>
      </w:r>
      <w:r>
        <w:rPr>
          <w:color w:val="000000"/>
          <w:u w:val="single"/>
        </w:rPr>
        <w:t xml:space="preserve"> entretenido</w:t>
      </w:r>
      <w:r>
        <w:rPr>
          <w:color w:val="000000"/>
          <w:u w:val="none"/>
        </w:rPr>
        <w:t xml:space="preserve"> (núcleo: participio " SAdj) 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ff0000"/>
          <w:u w:val="none"/>
        </w:rPr>
        <w:t xml:space="preserve">• </w:t>
      </w:r>
      <w:r>
        <w:rPr>
          <w:color w:val="ff0000"/>
          <w:u w:val="none"/>
        </w:rPr>
        <w:t xml:space="preserve">Estamos </w:t>
      </w:r>
      <w:r>
        <w:rPr>
          <w:color w:val="ff0000"/>
          <w:u w:val="single"/>
        </w:rPr>
        <w:t xml:space="preserve">a final de mes</w:t>
      </w:r>
      <w:r>
        <w:rPr>
          <w:color w:val="ff0000"/>
          <w:u w:val="none"/>
        </w:rPr>
        <w:t xml:space="preserve">. (El verbo es predicativo y el complemento CC T)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Antonio está </w:t>
      </w:r>
      <w:r>
        <w:rPr>
          <w:color w:val="000000"/>
          <w:u w:val="single"/>
        </w:rPr>
        <w:t xml:space="preserve">muy mal</w:t>
      </w:r>
      <w:r>
        <w:rPr>
          <w:color w:val="000000"/>
          <w:u w:val="none"/>
        </w:rPr>
        <w:t xml:space="preserve">. (núcleo: adjetivo " SAdj) 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color w:val="ff0000"/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Eso son </w:t>
      </w:r>
      <w:r>
        <w:rPr>
          <w:color w:val="000000"/>
          <w:u w:val="single"/>
        </w:rPr>
        <w:t xml:space="preserve">mentiras.</w:t>
      </w:r>
      <w:r>
        <w:rPr>
          <w:color w:val="000000"/>
          <w:u w:val="none"/>
        </w:rPr>
        <w:t xml:space="preserve"> (núcleo: sustantivo " SN) </w:t>
      </w:r>
      <w:r>
        <w:rPr>
          <w:color w:val="ff0000"/>
          <w:u w:val="none"/>
        </w:rPr>
      </w:r>
      <w:r>
        <w:rPr>
          <w:color w:val="ff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ff0000"/>
          <w:u w:val="none"/>
        </w:rPr>
        <w:t xml:space="preserve">• </w:t>
      </w:r>
      <w:r>
        <w:rPr>
          <w:color w:val="ff0000"/>
          <w:u w:val="none"/>
        </w:rPr>
        <w:t xml:space="preserve">Eso fue </w:t>
      </w:r>
      <w:r>
        <w:rPr>
          <w:color w:val="ff0000"/>
          <w:u w:val="single"/>
        </w:rPr>
        <w:t xml:space="preserve">en diciembre</w:t>
      </w:r>
      <w:r>
        <w:rPr>
          <w:color w:val="ff0000"/>
          <w:u w:val="none"/>
        </w:rPr>
        <w:t xml:space="preserve">. (El verbo es predicativo y el complemento CC T)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color w:val="000000"/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Esta historia parece </w:t>
      </w:r>
      <w:r>
        <w:rPr>
          <w:color w:val="000000"/>
          <w:u w:val="single"/>
        </w:rPr>
        <w:t xml:space="preserve">cierta.</w:t>
      </w:r>
      <w:r>
        <w:rPr>
          <w:color w:val="000000"/>
          <w:u w:val="none"/>
        </w:rPr>
        <w:t xml:space="preserve"> (núcleo: adjetivo " SAdj) </w:t>
      </w:r>
      <w:r>
        <w:rPr>
          <w:color w:val="000000"/>
          <w:u w:val="none"/>
        </w:rPr>
      </w:r>
      <w:r>
        <w:rPr>
          <w:color w:val="000000"/>
          <w:u w:val="none"/>
        </w:rPr>
      </w:r>
    </w:p>
    <w:p>
      <w:pPr>
        <w:pStyle w:val="617"/>
        <w:pBdr/>
        <w:spacing/>
        <w:ind/>
        <w:rPr>
          <w:u w:val="none"/>
        </w:rPr>
      </w:pPr>
      <w:r>
        <w:rPr>
          <w:color w:val="000000"/>
          <w:u w:val="none"/>
        </w:rPr>
        <w:t xml:space="preserve">• </w:t>
      </w:r>
      <w:r>
        <w:rPr>
          <w:color w:val="000000"/>
          <w:u w:val="none"/>
        </w:rPr>
        <w:t xml:space="preserve">Estas dos mujeres son </w:t>
      </w:r>
      <w:r>
        <w:rPr>
          <w:color w:val="000000"/>
          <w:u w:val="single"/>
        </w:rPr>
        <w:t xml:space="preserve">administrativas</w:t>
      </w:r>
      <w:r>
        <w:rPr>
          <w:color w:val="000000"/>
          <w:u w:val="none"/>
        </w:rPr>
        <w:t xml:space="preserve">. (núcleo: sustantivo " GN) </w:t>
      </w:r>
      <w:r>
        <w:rPr>
          <w:u w:val="none"/>
        </w:rPr>
      </w:r>
      <w:r>
        <w:rPr>
          <w:u w:val="none"/>
        </w:rPr>
      </w:r>
    </w:p>
    <w:p>
      <w:pPr>
        <w:pStyle w:val="617"/>
        <w:pBdr/>
        <w:spacing/>
        <w:ind/>
        <w:rPr>
          <w:u w:val="none"/>
        </w:rPr>
      </w:pPr>
      <w:r>
        <w:rPr>
          <w:u w:val="none"/>
        </w:rPr>
      </w:r>
      <w:r>
        <w:rPr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5 (pág 148)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El local se ha quedado </w:t>
      </w:r>
      <w:r>
        <w:rPr>
          <w:b/>
          <w:bCs/>
          <w:color w:val="000000"/>
          <w:u w:val="none"/>
        </w:rPr>
        <w:t xml:space="preserve">vacío</w:t>
      </w:r>
      <w:r>
        <w:rPr>
          <w:b w:val="0"/>
          <w:bCs w:val="0"/>
          <w:color w:val="000000"/>
          <w:u w:val="none"/>
        </w:rPr>
        <w:t xml:space="preserve">. " (verbo semicopulativo)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Se quedaron en Madrid. " (verbo predicativo)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Hoy se ha puesto corbata. " (verbo predicativo)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El semáforo se ha puesto</w:t>
      </w:r>
      <w:r>
        <w:rPr>
          <w:b/>
          <w:bCs/>
          <w:color w:val="000000"/>
          <w:u w:val="none"/>
        </w:rPr>
        <w:t xml:space="preserve"> verde</w:t>
      </w:r>
      <w:r>
        <w:rPr>
          <w:b w:val="0"/>
          <w:bCs w:val="0"/>
          <w:color w:val="000000"/>
          <w:u w:val="none"/>
        </w:rPr>
        <w:t xml:space="preserve">. " (verbo semicopulativo)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María se ha hecho</w:t>
      </w:r>
      <w:r>
        <w:rPr>
          <w:b/>
          <w:bCs/>
          <w:color w:val="000000"/>
          <w:u w:val="none"/>
        </w:rPr>
        <w:t xml:space="preserve"> rica</w:t>
      </w:r>
      <w:r>
        <w:rPr>
          <w:b w:val="0"/>
          <w:bCs w:val="0"/>
          <w:color w:val="000000"/>
          <w:u w:val="none"/>
        </w:rPr>
        <w:t xml:space="preserve">. " (verbo semicopulativo)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17"/>
        <w:pBdr/>
        <w:spacing/>
        <w:ind/>
        <w:rPr>
          <w:b w:val="0"/>
          <w:bCs w:val="0"/>
        </w:rPr>
      </w:pPr>
      <w:r>
        <w:rPr>
          <w:b w:val="0"/>
          <w:bCs w:val="0"/>
        </w:rPr>
        <w:t xml:space="preserve">• </w:t>
      </w:r>
      <w:r>
        <w:rPr>
          <w:b w:val="0"/>
          <w:bCs w:val="0"/>
        </w:rPr>
        <w:t xml:space="preserve">Mis padres se han hecho un chalé. " (verbo predicativo)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17"/>
        <w:pBdr/>
        <w:spacing/>
        <w:ind/>
        <w:rPr>
          <w:b w:val="0"/>
          <w:bCs w:val="0"/>
        </w:rPr>
      </w:pPr>
      <w:r>
        <w:rPr>
          <w:b w:val="0"/>
          <w:bCs w:val="0"/>
        </w:rPr>
        <w:t xml:space="preserve">• </w:t>
      </w:r>
      <w:r>
        <w:rPr>
          <w:b w:val="0"/>
          <w:bCs w:val="0"/>
        </w:rPr>
        <w:t xml:space="preserve">El pescado sigue </w:t>
      </w:r>
      <w:r>
        <w:rPr>
          <w:b/>
          <w:bCs/>
        </w:rPr>
        <w:t xml:space="preserve">caro.</w:t>
      </w:r>
      <w:r>
        <w:rPr>
          <w:b w:val="0"/>
          <w:bCs w:val="0"/>
        </w:rPr>
        <w:t xml:space="preserve"> " (verbo semicopulativo)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17"/>
        <w:pBdr/>
        <w:spacing/>
        <w:ind/>
        <w:rPr>
          <w:u w:val="none"/>
        </w:rPr>
      </w:pPr>
      <w:r>
        <w:rPr>
          <w:b w:val="0"/>
          <w:bCs w:val="0"/>
        </w:rPr>
        <w:t xml:space="preserve">• </w:t>
      </w:r>
      <w:r>
        <w:rPr>
          <w:b w:val="0"/>
          <w:bCs w:val="0"/>
        </w:rPr>
        <w:t xml:space="preserve">El detective sigue a un sospechoso. " (verbo predicativo) </w:t>
      </w:r>
      <w:r>
        <w:rPr>
          <w:u w:val="none"/>
        </w:rPr>
      </w:r>
      <w:r>
        <w:rPr>
          <w:u w:val="none"/>
        </w:rPr>
      </w:r>
    </w:p>
    <w:p>
      <w:pPr>
        <w:pStyle w:val="617"/>
        <w:pBdr/>
        <w:spacing/>
        <w:ind/>
        <w:rPr>
          <w:u w:val="none"/>
        </w:rPr>
      </w:pPr>
      <w:r>
        <w:rPr>
          <w:u w:val="none"/>
        </w:rPr>
      </w:r>
      <w:r>
        <w:rPr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6 (pág 149)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Aquella casa parece </w:t>
      </w:r>
      <w:r>
        <w:rPr>
          <w:b/>
          <w:bCs/>
          <w:color w:val="000000"/>
          <w:u w:val="none"/>
        </w:rPr>
        <w:t xml:space="preserve">abandonada. " (atributo)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Los pastores veían</w:t>
      </w:r>
      <w:r>
        <w:rPr>
          <w:b/>
          <w:bCs/>
          <w:color w:val="000000"/>
          <w:u w:val="none"/>
        </w:rPr>
        <w:t xml:space="preserve"> inquieto </w:t>
      </w:r>
      <w:r>
        <w:rPr>
          <w:b w:val="0"/>
          <w:bCs w:val="0"/>
          <w:color w:val="000000"/>
          <w:u w:val="none"/>
        </w:rPr>
        <w:t xml:space="preserve">el ganado</w:t>
      </w:r>
      <w:r>
        <w:rPr>
          <w:b/>
          <w:bCs/>
          <w:color w:val="000000"/>
          <w:u w:val="none"/>
        </w:rPr>
        <w:t xml:space="preserve">. " (complemento predicativo)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La muchacha contestó</w:t>
      </w:r>
      <w:r>
        <w:rPr>
          <w:b/>
          <w:bCs/>
          <w:color w:val="000000"/>
          <w:u w:val="none"/>
        </w:rPr>
        <w:t xml:space="preserve"> nerviosa </w:t>
      </w:r>
      <w:r>
        <w:rPr>
          <w:b w:val="0"/>
          <w:bCs w:val="0"/>
          <w:color w:val="000000"/>
          <w:u w:val="none"/>
        </w:rPr>
        <w:t xml:space="preserve">a las preguntas del examen.</w:t>
      </w:r>
      <w:r>
        <w:rPr>
          <w:b/>
          <w:bCs/>
          <w:color w:val="000000"/>
          <w:u w:val="none"/>
        </w:rPr>
        <w:t xml:space="preserve"> " (complemento predicativo) </w:t>
      </w:r>
      <w:r>
        <w:rPr>
          <w:b w:val="0"/>
          <w:bCs w:val="0"/>
          <w:color w:val="000000"/>
          <w:u w:val="none"/>
        </w:rPr>
      </w:r>
      <w:r>
        <w:rPr>
          <w:b w:val="0"/>
          <w:bCs w:val="0"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Juan se puso</w:t>
      </w:r>
      <w:r>
        <w:rPr>
          <w:b/>
          <w:bCs/>
          <w:color w:val="000000"/>
          <w:u w:val="none"/>
        </w:rPr>
        <w:t xml:space="preserve"> furioso </w:t>
      </w:r>
      <w:r>
        <w:rPr>
          <w:b w:val="0"/>
          <w:bCs w:val="0"/>
          <w:color w:val="000000"/>
          <w:u w:val="none"/>
        </w:rPr>
        <w:t xml:space="preserve">cuando supo lo que habían hecho. </w:t>
      </w:r>
      <w:r>
        <w:rPr>
          <w:b/>
          <w:bCs/>
          <w:color w:val="000000"/>
          <w:u w:val="none"/>
        </w:rPr>
        <w:t xml:space="preserve">" (atributo </w:t>
      </w:r>
      <w:r>
        <w:rPr>
          <w:b/>
          <w:bCs/>
          <w:color w:val="ff0000"/>
          <w:u w:val="none"/>
        </w:rPr>
        <w:t xml:space="preserve">con V semicopulativo</w:t>
      </w:r>
      <w:r>
        <w:rPr>
          <w:b/>
          <w:bCs/>
          <w:color w:val="000000"/>
          <w:u w:val="none"/>
        </w:rPr>
        <w:t xml:space="preserve">)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</w:t>
      </w:r>
      <w:r>
        <w:rPr>
          <w:b w:val="0"/>
          <w:bCs w:val="0"/>
          <w:color w:val="000000"/>
          <w:u w:val="none"/>
        </w:rPr>
        <w:t xml:space="preserve"> </w:t>
      </w:r>
      <w:r>
        <w:rPr>
          <w:b w:val="0"/>
          <w:bCs w:val="0"/>
          <w:color w:val="000000"/>
          <w:u w:val="none"/>
        </w:rPr>
        <w:t xml:space="preserve">Las aguas bajaba</w:t>
      </w:r>
      <w:r>
        <w:rPr>
          <w:b/>
          <w:bCs/>
          <w:color w:val="000000"/>
          <w:u w:val="none"/>
        </w:rPr>
        <w:t xml:space="preserve">n turbias </w:t>
      </w:r>
      <w:r>
        <w:rPr>
          <w:b w:val="0"/>
          <w:bCs w:val="0"/>
          <w:color w:val="000000"/>
          <w:u w:val="none"/>
        </w:rPr>
        <w:t xml:space="preserve">después de la tormenta. "</w:t>
      </w:r>
      <w:r>
        <w:rPr>
          <w:b/>
          <w:bCs/>
          <w:color w:val="000000"/>
          <w:u w:val="none"/>
        </w:rPr>
        <w:t xml:space="preserve"> (atributo </w:t>
      </w:r>
      <w:r>
        <w:rPr>
          <w:b/>
          <w:bCs/>
          <w:color w:val="ff0000"/>
          <w:u w:val="none"/>
        </w:rPr>
        <w:t xml:space="preserve">con V semicopulativo</w:t>
      </w:r>
      <w:r>
        <w:rPr>
          <w:b/>
          <w:bCs/>
          <w:color w:val="000000"/>
          <w:u w:val="none"/>
        </w:rPr>
        <w:t xml:space="preserve">)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 w:val="0"/>
          <w:bCs w:val="0"/>
          <w:color w:val="000000"/>
          <w:u w:val="none"/>
        </w:rPr>
        <w:t xml:space="preserve">Rosa lleva</w:t>
      </w:r>
      <w:r>
        <w:rPr>
          <w:b/>
          <w:bCs/>
          <w:color w:val="000000"/>
          <w:u w:val="none"/>
        </w:rPr>
        <w:t xml:space="preserve"> manchada </w:t>
      </w:r>
      <w:r>
        <w:rPr>
          <w:b w:val="0"/>
          <w:bCs w:val="0"/>
          <w:color w:val="000000"/>
          <w:u w:val="none"/>
        </w:rPr>
        <w:t xml:space="preserve">la falda. </w:t>
      </w:r>
      <w:r>
        <w:rPr>
          <w:b/>
          <w:bCs/>
          <w:color w:val="000000"/>
          <w:u w:val="none"/>
        </w:rPr>
        <w:t xml:space="preserve">" (complemento predicativo)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7 (pág 151)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/>
      </w:pPr>
      <w:r>
        <w:t xml:space="preserve">( He señalado también complementos verbales y algún sujeto que he considerado importante para entender la descripción)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 • Margarita confía </w:t>
      </w:r>
      <w:r>
        <w:rPr>
          <w:u w:val="single"/>
        </w:rPr>
        <w:t xml:space="preserve">en mí.</w:t>
      </w:r>
      <w:r/>
    </w:p>
    <w:p>
      <w:pPr>
        <w:pStyle w:val="617"/>
        <w:pBdr/>
        <w:spacing/>
        <w:ind/>
        <w:rPr/>
      </w:pPr>
      <w:r>
        <w:tab/>
        <w:tab/>
        <w:t xml:space="preserve">        CRV</w:t>
      </w:r>
      <w:r/>
    </w:p>
    <w:p>
      <w:pPr>
        <w:pStyle w:val="617"/>
        <w:pBdr/>
        <w:spacing/>
        <w:ind/>
        <w:rPr/>
      </w:pPr>
      <w:r>
        <w:t xml:space="preserve">(predicativa, activa, intransitiva)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La bicicleta ha sido pintada </w:t>
      </w:r>
      <w:r>
        <w:rPr>
          <w:u w:val="single"/>
        </w:rPr>
        <w:t xml:space="preserve">por mí</w:t>
      </w:r>
      <w:r>
        <w:t xml:space="preserve">.</w:t>
      </w:r>
      <w:r/>
    </w:p>
    <w:p>
      <w:pPr>
        <w:pStyle w:val="617"/>
        <w:pBdr/>
        <w:spacing/>
        <w:ind/>
        <w:rPr/>
      </w:pPr>
      <w:r>
        <w:tab/>
        <w:tab/>
        <w:tab/>
        <w:tab/>
        <w:t xml:space="preserve">C. agente</w:t>
      </w:r>
      <w:r/>
    </w:p>
    <w:p>
      <w:pPr>
        <w:pStyle w:val="617"/>
        <w:pBdr/>
        <w:spacing/>
        <w:ind/>
        <w:rPr/>
      </w:pPr>
      <w:r>
        <w:t xml:space="preserve">(predicativa, pasiva propia)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Ha llovido </w:t>
      </w:r>
      <w:r>
        <w:rPr>
          <w:u w:val="single"/>
        </w:rPr>
        <w:t xml:space="preserve">bastante</w:t>
      </w:r>
      <w:r>
        <w:t xml:space="preserve"> </w:t>
      </w:r>
      <w:r>
        <w:rPr>
          <w:u w:val="single"/>
        </w:rPr>
        <w:t xml:space="preserve">este invierno</w:t>
      </w:r>
      <w:r>
        <w:t xml:space="preserve">.</w:t>
      </w:r>
      <w:r/>
    </w:p>
    <w:p>
      <w:pPr>
        <w:pStyle w:val="617"/>
        <w:pBdr/>
        <w:spacing/>
        <w:ind/>
        <w:rPr/>
      </w:pPr>
      <w:r>
        <w:tab/>
        <w:t xml:space="preserve">         CC cant.</w:t>
        <w:tab/>
        <w:t xml:space="preserve">   CC tiempo</w:t>
      </w:r>
      <w:r/>
    </w:p>
    <w:p>
      <w:pPr>
        <w:pStyle w:val="617"/>
        <w:pBdr/>
        <w:spacing/>
        <w:ind/>
        <w:rPr/>
      </w:pPr>
      <w:r>
        <w:t xml:space="preserve">(predicativa, impersonal unipersonal)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Se firmará </w:t>
      </w:r>
      <w:r>
        <w:rPr>
          <w:u w:val="single"/>
        </w:rPr>
        <w:t xml:space="preserve">la paz</w:t>
      </w:r>
      <w:r>
        <w:t xml:space="preserve"> </w:t>
      </w:r>
      <w:r>
        <w:rPr>
          <w:u w:val="single"/>
        </w:rPr>
        <w:t xml:space="preserve">entre ambos bandos</w:t>
      </w:r>
      <w:r>
        <w:t xml:space="preserve">.</w:t>
      </w:r>
      <w:r/>
    </w:p>
    <w:p>
      <w:pPr>
        <w:pStyle w:val="617"/>
        <w:pBdr/>
        <w:spacing/>
        <w:ind/>
        <w:rPr/>
      </w:pPr>
      <w:r>
        <w:tab/>
        <w:t xml:space="preserve">        sujeto</w:t>
        <w:tab/>
        <w:t xml:space="preserve">CN de "paz"</w:t>
      </w:r>
      <w:r/>
    </w:p>
    <w:p>
      <w:pPr>
        <w:pStyle w:val="617"/>
        <w:pBdr/>
        <w:spacing/>
        <w:ind/>
        <w:rPr/>
      </w:pPr>
      <w:r>
        <w:t xml:space="preserve">(predicativa, pasiva refleja)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Mis padres y yo </w:t>
      </w:r>
      <w:r>
        <w:rPr>
          <w:u w:val="single"/>
        </w:rPr>
        <w:t xml:space="preserve">nos</w:t>
      </w:r>
      <w:r>
        <w:t xml:space="preserve"> respetamos </w:t>
      </w:r>
      <w:r>
        <w:rPr>
          <w:u w:val="single"/>
        </w:rPr>
        <w:t xml:space="preserve">mutuamente.</w:t>
      </w:r>
      <w:r/>
    </w:p>
    <w:p>
      <w:pPr>
        <w:pStyle w:val="617"/>
        <w:pBdr/>
        <w:tabs>
          <w:tab w:val="left" w:leader="none" w:pos="1905"/>
        </w:tabs>
        <w:spacing/>
        <w:ind/>
        <w:rPr/>
      </w:pPr>
      <w:r>
        <w:t xml:space="preserve">                              CD</w:t>
        <w:tab/>
        <w:t xml:space="preserve">       CC modo</w:t>
      </w:r>
      <w:r/>
    </w:p>
    <w:p>
      <w:pPr>
        <w:pStyle w:val="617"/>
        <w:pBdr/>
        <w:spacing/>
        <w:ind/>
        <w:rPr/>
      </w:pPr>
      <w:r>
        <w:t xml:space="preserve">(predicativa, activa,  recíproca directa)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Unos desconocidos agredieron </w:t>
      </w:r>
      <w:r>
        <w:rPr>
          <w:u w:val="single"/>
        </w:rPr>
        <w:t xml:space="preserve">a mi amigo.</w:t>
      </w:r>
      <w:r/>
    </w:p>
    <w:p>
      <w:pPr>
        <w:pStyle w:val="617"/>
        <w:pBdr/>
        <w:spacing/>
        <w:ind/>
        <w:rPr/>
      </w:pPr>
      <w:r>
        <w:tab/>
        <w:tab/>
        <w:tab/>
        <w:tab/>
        <w:tab/>
        <w:t xml:space="preserve">CD</w:t>
      </w:r>
      <w:r/>
    </w:p>
    <w:p>
      <w:pPr>
        <w:pStyle w:val="617"/>
        <w:pBdr/>
        <w:spacing/>
        <w:ind/>
        <w:rPr/>
      </w:pPr>
      <w:r>
        <w:t xml:space="preserve">(predicativa, activa, transitiva)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Inés </w:t>
      </w:r>
      <w:r>
        <w:rPr>
          <w:u w:val="single"/>
        </w:rPr>
        <w:t xml:space="preserve">se</w:t>
      </w:r>
      <w:r>
        <w:t xml:space="preserve"> maquilla </w:t>
      </w:r>
      <w:r>
        <w:rPr>
          <w:u w:val="single"/>
        </w:rPr>
        <w:t xml:space="preserve">los días festivos</w:t>
      </w:r>
      <w:r>
        <w:t xml:space="preserve">.</w:t>
      </w:r>
      <w:r/>
    </w:p>
    <w:p>
      <w:pPr>
        <w:pStyle w:val="617"/>
        <w:pBdr/>
        <w:tabs>
          <w:tab w:val="left" w:leader="none" w:pos="2385"/>
        </w:tabs>
        <w:spacing/>
        <w:ind/>
        <w:rPr/>
      </w:pPr>
      <w:r>
        <w:t xml:space="preserve">         CD</w:t>
        <w:tab/>
        <w:t xml:space="preserve">CC tiempo</w:t>
      </w:r>
      <w:r/>
    </w:p>
    <w:p>
      <w:pPr>
        <w:pStyle w:val="617"/>
        <w:pBdr/>
        <w:spacing/>
        <w:ind/>
        <w:rPr/>
      </w:pPr>
      <w:r>
        <w:t xml:space="preserve">(predicativa, activa,  reflexiva directa)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u w:val="single"/>
        </w:rPr>
        <w:t xml:space="preserve">Los cereales</w:t>
      </w:r>
      <w:r>
        <w:t xml:space="preserve"> se recogen </w:t>
      </w:r>
      <w:r>
        <w:rPr>
          <w:u w:val="single"/>
        </w:rPr>
        <w:t xml:space="preserve">en verano</w:t>
      </w:r>
      <w:r>
        <w:t xml:space="preserve">.</w:t>
      </w:r>
      <w:r/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t xml:space="preserve">     sujeto</w:t>
        <w:tab/>
        <w:tab/>
        <w:t xml:space="preserve">      CC tiempo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(predicativa, pasiva refleja)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8  (pág 152)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/>
          <w:bCs/>
          <w:color w:val="000000"/>
          <w:u w:val="none"/>
        </w:rPr>
        <w:t xml:space="preserve">Los atletas van pasando agotados por la línea de meta. " No es una construcción pasiva.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/>
          <w:bCs/>
          <w:color w:val="000000"/>
          <w:u w:val="none"/>
        </w:rPr>
        <w:t xml:space="preserve">Las prácticas de química han sido realizadas </w:t>
      </w:r>
      <w:r>
        <w:rPr>
          <w:b/>
          <w:bCs/>
          <w:color w:val="000000"/>
          <w:u w:val="single"/>
        </w:rPr>
        <w:t xml:space="preserve">por los estudiantes</w:t>
      </w:r>
      <w:r>
        <w:rPr>
          <w:b/>
          <w:bCs/>
          <w:color w:val="000000"/>
          <w:u w:val="none"/>
        </w:rPr>
        <w:t xml:space="preserve"> en el laboratorio (CAg). " Construcción pasiva.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/>
          <w:bCs/>
          <w:color w:val="000000"/>
          <w:u w:val="none"/>
        </w:rPr>
        <w:t xml:space="preserve">Las leyes no fueron aprobadas por diversos motivos. " No es una construcción pasiva.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/>
          <w:bCs/>
          <w:color w:val="000000"/>
          <w:u w:val="none"/>
        </w:rPr>
        <w:t xml:space="preserve">Esta región ha sido conquistada </w:t>
      </w:r>
      <w:r>
        <w:rPr>
          <w:b/>
          <w:bCs/>
          <w:color w:val="000000"/>
          <w:u w:val="single"/>
        </w:rPr>
        <w:t xml:space="preserve">por los soldados rebeldes</w:t>
      </w:r>
      <w:r>
        <w:rPr>
          <w:b/>
          <w:bCs/>
          <w:color w:val="000000"/>
          <w:u w:val="none"/>
        </w:rPr>
        <w:t xml:space="preserve"> (CAg). " Construcción pasiva. 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 xml:space="preserve">• </w:t>
      </w:r>
      <w:r>
        <w:rPr>
          <w:b/>
          <w:bCs/>
          <w:color w:val="000000"/>
          <w:u w:val="none"/>
        </w:rPr>
        <w:t xml:space="preserve">La autopista será construida </w:t>
      </w:r>
      <w:r>
        <w:rPr>
          <w:b/>
          <w:bCs/>
          <w:color w:val="000000"/>
          <w:u w:val="single"/>
        </w:rPr>
        <w:t xml:space="preserve">por dos grandes empresas </w:t>
      </w:r>
      <w:r>
        <w:rPr>
          <w:b/>
          <w:bCs/>
          <w:color w:val="000000"/>
          <w:u w:val="none"/>
        </w:rPr>
        <w:t xml:space="preserve">(CAg). " Construcción pasiva. •</w:t>
      </w:r>
      <w:r>
        <w:rPr>
          <w:b/>
          <w:bCs/>
          <w:color w:val="000000"/>
          <w:u w:val="none"/>
        </w:rPr>
      </w:r>
      <w:r>
        <w:rPr>
          <w:b/>
          <w:bCs/>
          <w:color w:val="000000"/>
          <w:u w:val="none"/>
        </w:rPr>
      </w:r>
    </w:p>
    <w:p>
      <w:pPr>
        <w:pStyle w:val="617"/>
        <w:pBdr/>
        <w:spacing/>
        <w:ind/>
        <w:rPr/>
      </w:pPr>
      <w:r>
        <w:rPr>
          <w:b/>
          <w:bCs/>
          <w:color w:val="000000"/>
          <w:u w:val="none"/>
        </w:rPr>
        <w:t xml:space="preserve"> </w:t>
      </w:r>
      <w:r>
        <w:rPr>
          <w:b/>
          <w:bCs/>
          <w:color w:val="000000"/>
          <w:u w:val="none"/>
        </w:rPr>
        <w:t xml:space="preserve">Será reprendido por su mala conducta. " No es una construcción pasiva.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/>
          <w:bCs/>
        </w:rPr>
      </w:pPr>
      <w:r>
        <w:rPr>
          <w:b/>
          <w:bCs/>
        </w:rPr>
        <w:t xml:space="preserve">1 (pág 153)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pBdr/>
        <w:spacing/>
        <w:ind/>
        <w:rPr/>
      </w:pPr>
      <w:r>
        <w:rPr>
          <w:b/>
          <w:bCs/>
        </w:rPr>
        <w:t xml:space="preserve"> </w:t>
      </w:r>
      <w:r>
        <w:t xml:space="preserve">• </w:t>
      </w:r>
      <w:r>
        <w:rPr>
          <w:b/>
          <w:bCs/>
        </w:rPr>
        <w:t xml:space="preserve">enfadada</w:t>
      </w:r>
      <w:r>
        <w:t xml:space="preserve">: concuerda con el sujeto y </w:t>
      </w:r>
      <w:r>
        <w:rPr>
          <w:i/>
          <w:iCs/>
        </w:rPr>
        <w:t xml:space="preserve">sigue </w:t>
      </w:r>
      <w:r>
        <w:t xml:space="preserve">actúa</w:t>
      </w:r>
      <w:r/>
    </w:p>
    <w:p>
      <w:pPr>
        <w:pStyle w:val="617"/>
        <w:pBdr/>
        <w:spacing/>
        <w:ind/>
        <w:rPr/>
      </w:pPr>
      <w:r>
        <w:t xml:space="preserve">como verbo </w:t>
      </w:r>
      <w:r>
        <w:rPr>
          <w:color w:val="ff0000"/>
        </w:rPr>
        <w:t xml:space="preserve">semicopulativo</w:t>
      </w:r>
      <w:r>
        <w:t xml:space="preserve"> porque ha perdido su</w:t>
      </w:r>
      <w:r/>
    </w:p>
    <w:p>
      <w:pPr>
        <w:pStyle w:val="617"/>
        <w:pBdr/>
        <w:spacing/>
        <w:ind/>
        <w:rPr/>
      </w:pPr>
      <w:r>
        <w:t xml:space="preserve">significado léxico.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así</w:t>
      </w:r>
      <w:r>
        <w:t xml:space="preserve">: es un adverbio que puede sustituirse por </w:t>
      </w:r>
      <w:r>
        <w:rPr>
          <w:i/>
          <w:iCs/>
        </w:rPr>
        <w:t xml:space="preserve">lo</w:t>
      </w:r>
      <w:r>
        <w:t xml:space="preserve">.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desierta</w:t>
      </w:r>
      <w:r>
        <w:t xml:space="preserve">: concuerda con el sujeto y </w:t>
      </w:r>
      <w:r>
        <w:rPr>
          <w:i/>
          <w:iCs/>
        </w:rPr>
        <w:t xml:space="preserve">ha quedado</w:t>
      </w:r>
      <w:r/>
    </w:p>
    <w:p>
      <w:pPr>
        <w:pStyle w:val="617"/>
        <w:pBdr/>
        <w:spacing/>
        <w:ind/>
        <w:rPr/>
      </w:pPr>
      <w:r>
        <w:t xml:space="preserve">funciona como verbo </w:t>
      </w:r>
      <w:r>
        <w:rPr>
          <w:color w:val="ff0000"/>
        </w:rPr>
        <w:t xml:space="preserve">semicopulativo</w:t>
      </w:r>
      <w:r>
        <w:t xml:space="preserve">.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la presidenta</w:t>
      </w:r>
      <w:r>
        <w:t xml:space="preserve">: concuerda con el sujeto y se puede</w:t>
      </w:r>
      <w:r/>
    </w:p>
    <w:p>
      <w:pPr>
        <w:pStyle w:val="617"/>
        <w:pBdr/>
        <w:spacing/>
        <w:ind/>
        <w:rPr/>
      </w:pPr>
      <w:r>
        <w:t xml:space="preserve">sustituir por </w:t>
      </w:r>
      <w:r>
        <w:rPr>
          <w:i/>
          <w:iCs/>
        </w:rPr>
        <w:t xml:space="preserve">lo</w:t>
      </w:r>
      <w:r>
        <w:t xml:space="preserve">.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de noche</w:t>
      </w:r>
      <w:r>
        <w:t xml:space="preserve">: es un SPrep que puede sustituirse por </w:t>
      </w:r>
      <w:r>
        <w:rPr>
          <w:i/>
          <w:iCs/>
        </w:rPr>
        <w:t xml:space="preserve">lo</w:t>
      </w:r>
      <w:r>
        <w:t xml:space="preserve">. Algunos gramáticos consideran esta oración atributiva por este motivo, pero otros, por ser impersonal descartan que lo sea y consideran </w:t>
      </w:r>
      <w:r>
        <w:rPr>
          <w:b/>
        </w:rPr>
        <w:t xml:space="preserve">de noche</w:t>
      </w:r>
      <w:r>
        <w:t xml:space="preserve"> un CC T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nervioso</w:t>
      </w:r>
      <w:r>
        <w:t xml:space="preserve">: concuerda con el sujeto en género y número</w:t>
      </w:r>
      <w:r/>
    </w:p>
    <w:p>
      <w:pPr>
        <w:pStyle w:val="617"/>
        <w:pBdr/>
        <w:spacing/>
        <w:ind/>
        <w:rPr/>
      </w:pPr>
      <w:r>
        <w:t xml:space="preserve">y puede sustituirse por </w:t>
      </w:r>
      <w:r>
        <w:rPr>
          <w:i/>
          <w:iCs/>
        </w:rPr>
        <w:t xml:space="preserve">lo</w:t>
      </w:r>
      <w:r>
        <w:t xml:space="preserve">.</w:t>
      </w:r>
      <w:r/>
    </w:p>
    <w:p>
      <w:pPr>
        <w:pStyle w:val="617"/>
        <w:pBdr/>
        <w:spacing/>
        <w:ind/>
        <w:rPr/>
      </w:pPr>
      <w:r>
        <w:t xml:space="preserve">• </w:t>
      </w:r>
      <w:r>
        <w:rPr>
          <w:b/>
          <w:bCs/>
        </w:rPr>
        <w:t xml:space="preserve">simpática</w:t>
      </w:r>
      <w:r>
        <w:t xml:space="preserve">: concuerda con el sujeto y </w:t>
      </w:r>
      <w:r>
        <w:rPr>
          <w:i/>
          <w:iCs/>
        </w:rPr>
        <w:t xml:space="preserve">se ha vuelto</w:t>
      </w:r>
      <w:r/>
    </w:p>
    <w:p>
      <w:pPr>
        <w:pStyle w:val="617"/>
        <w:pBdr/>
        <w:spacing/>
        <w:ind/>
        <w:rPr/>
      </w:pPr>
      <w:r>
        <w:t xml:space="preserve">actúa como verbo </w:t>
      </w:r>
      <w:r>
        <w:rPr>
          <w:color w:val="ff0000"/>
        </w:rPr>
        <w:t xml:space="preserve">semicopulativo</w:t>
      </w:r>
      <w:r>
        <w:t xml:space="preserve">.</w:t>
      </w:r>
      <w:r/>
    </w:p>
    <w:p>
      <w:pPr>
        <w:pStyle w:val="617"/>
        <w:pBdr/>
        <w:spacing/>
        <w:ind/>
        <w:rPr>
          <w:color w:val="000000"/>
          <w:u w:val="single"/>
        </w:rPr>
      </w:pPr>
      <w:r>
        <w:t xml:space="preserve">• </w:t>
      </w:r>
      <w:r>
        <w:rPr>
          <w:b/>
          <w:bCs/>
        </w:rPr>
        <w:t xml:space="preserve">alquilada</w:t>
      </w:r>
      <w:r>
        <w:t xml:space="preserve">: concuerda con el sujeto y se puede sustituir</w:t>
      </w: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Style w:val="617"/>
        <w:pBdr/>
        <w:spacing/>
        <w:ind/>
        <w:rPr>
          <w:bCs/>
          <w:color w:val="008000"/>
        </w:rPr>
      </w:pPr>
      <w:r>
        <w:rPr>
          <w:color w:val="000000"/>
          <w:u w:val="single"/>
        </w:rPr>
        <w:t xml:space="preserve">por </w:t>
      </w:r>
      <w:r>
        <w:rPr>
          <w:i/>
          <w:iCs/>
          <w:color w:val="000000"/>
          <w:u w:val="single"/>
        </w:rPr>
        <w:t xml:space="preserve">lo</w:t>
      </w:r>
      <w:r>
        <w:rPr>
          <w:color w:val="000000"/>
          <w:u w:val="single"/>
        </w:rPr>
        <w:t xml:space="preserve">.</w:t>
      </w:r>
      <w:r>
        <w:rPr>
          <w:bCs/>
          <w:color w:val="008000"/>
        </w:rPr>
      </w:r>
      <w:r>
        <w:rPr>
          <w:bCs/>
          <w:color w:val="008000"/>
        </w:rPr>
      </w:r>
    </w:p>
    <w:p>
      <w:pPr>
        <w:pStyle w:val="617"/>
        <w:pBdr/>
        <w:spacing/>
        <w:ind/>
        <w:rPr>
          <w:bCs/>
          <w:color w:val="008000"/>
        </w:rPr>
      </w:pPr>
      <w:r>
        <w:rPr>
          <w:bCs/>
          <w:color w:val="008000"/>
        </w:rPr>
      </w:r>
      <w:r>
        <w:rPr>
          <w:bCs/>
          <w:color w:val="008000"/>
        </w:rPr>
      </w:r>
    </w:p>
    <w:p>
      <w:pPr>
        <w:pStyle w:val="617"/>
        <w:pBdr/>
        <w:spacing/>
        <w:ind w:right="0" w:firstLine="0" w:left="948"/>
        <w:rPr>
          <w:bCs/>
          <w:color w:val="008000"/>
        </w:rPr>
      </w:pPr>
      <w:r>
        <w:rPr>
          <w:bCs/>
          <w:color w:val="008000"/>
        </w:rPr>
      </w:r>
      <w:r>
        <w:rPr>
          <w:bCs/>
          <w:color w:val="008000"/>
        </w:rPr>
      </w:r>
    </w:p>
    <w:p>
      <w:pPr>
        <w:pStyle w:val="617"/>
        <w:pBdr/>
        <w:spacing/>
        <w:ind/>
        <w:rPr>
          <w:b/>
          <w:bCs/>
          <w:color w:val="008000"/>
        </w:rPr>
      </w:pPr>
      <w:r>
        <w:rPr>
          <w:b/>
          <w:bCs/>
          <w:color w:val="008000"/>
        </w:rPr>
      </w:r>
      <w:r>
        <w:rPr>
          <w:b/>
          <w:bCs/>
          <w:color w:val="008000"/>
        </w:rPr>
      </w:r>
    </w:p>
    <w:p>
      <w:pPr>
        <w:pStyle w:val="617"/>
        <w:pBdr/>
        <w:spacing/>
        <w:ind/>
        <w:rPr>
          <w:b/>
          <w:bCs/>
          <w:color w:val="008000"/>
        </w:rPr>
      </w:pPr>
      <w:r>
        <w:rPr>
          <w:b/>
          <w:bCs/>
          <w:color w:val="008000"/>
        </w:rPr>
      </w:r>
      <w:r>
        <w:rPr>
          <w:b/>
          <w:bCs/>
          <w:color w:val="008000"/>
        </w:rPr>
      </w:r>
    </w:p>
    <w:p>
      <w:pPr>
        <w:pStyle w:val="617"/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Corrección ejercicios complementos verbales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617"/>
        <w:pBdr/>
        <w:spacing/>
        <w:ind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617"/>
        <w:pBdr/>
        <w:spacing/>
        <w:ind/>
        <w:rPr>
          <w:b w:val="0"/>
          <w:bCs w:val="0"/>
          <w:sz w:val="36"/>
          <w:szCs w:val="36"/>
        </w:rPr>
      </w:pPr>
      <w:r>
        <w:rPr>
          <w:b/>
          <w:bCs/>
          <w:sz w:val="36"/>
          <w:szCs w:val="36"/>
        </w:rPr>
        <w:t xml:space="preserve">1 Página 167</w:t>
      </w:r>
      <w:r>
        <w:rPr>
          <w:b w:val="0"/>
          <w:bCs w:val="0"/>
          <w:sz w:val="36"/>
          <w:szCs w:val="36"/>
        </w:rPr>
      </w:r>
      <w:r>
        <w:rPr>
          <w:b w:val="0"/>
          <w:bCs w:val="0"/>
          <w:sz w:val="36"/>
          <w:szCs w:val="36"/>
        </w:rPr>
      </w:r>
    </w:p>
    <w:p>
      <w:pPr>
        <w:pStyle w:val="617"/>
        <w:pBdr/>
        <w:spacing/>
        <w:ind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</w:r>
      <w:r>
        <w:rPr>
          <w:b w:val="0"/>
          <w:bCs w:val="0"/>
          <w:sz w:val="36"/>
          <w:szCs w:val="36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El domingo los periódicos publican </w:t>
      </w:r>
      <w:r>
        <w:rPr>
          <w:b/>
          <w:bCs/>
          <w:sz w:val="24"/>
          <w:szCs w:val="24"/>
        </w:rPr>
        <w:t xml:space="preserve">reportajes y crónicas muy interesantes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El domingo los periódicos </w:t>
      </w:r>
      <w:r>
        <w:rPr>
          <w:b/>
          <w:bCs/>
          <w:sz w:val="24"/>
          <w:szCs w:val="24"/>
        </w:rPr>
        <w:t xml:space="preserve">los </w:t>
      </w:r>
      <w:r>
        <w:rPr>
          <w:b w:val="0"/>
          <w:bCs w:val="0"/>
          <w:sz w:val="24"/>
          <w:szCs w:val="24"/>
        </w:rPr>
        <w:t xml:space="preserve">publican.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Un ladrón robó en el banco </w:t>
      </w:r>
      <w:r>
        <w:rPr>
          <w:b/>
          <w:bCs/>
          <w:sz w:val="24"/>
          <w:szCs w:val="24"/>
        </w:rPr>
        <w:t xml:space="preserve">varios millones.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Varios millones fueron robados por un ladrón en el banco.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Mañana</w:t>
      </w:r>
      <w:r>
        <w:rPr>
          <w:b/>
          <w:bCs/>
          <w:sz w:val="24"/>
          <w:szCs w:val="24"/>
        </w:rPr>
        <w:t xml:space="preserve"> os</w:t>
      </w:r>
      <w:r>
        <w:rPr>
          <w:b w:val="0"/>
          <w:bCs w:val="0"/>
          <w:sz w:val="24"/>
          <w:szCs w:val="24"/>
        </w:rPr>
        <w:t xml:space="preserve"> espero a la salida del instituto.   Mañana </w:t>
      </w:r>
      <w:r>
        <w:rPr>
          <w:b/>
          <w:bCs/>
          <w:sz w:val="24"/>
          <w:szCs w:val="24"/>
        </w:rPr>
        <w:t xml:space="preserve">los</w:t>
      </w:r>
      <w:r>
        <w:rPr>
          <w:b w:val="0"/>
          <w:bCs w:val="0"/>
          <w:sz w:val="24"/>
          <w:szCs w:val="24"/>
        </w:rPr>
        <w:t xml:space="preserve"> espero a la salida del instituto.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Se ha roto </w:t>
      </w:r>
      <w:r>
        <w:rPr>
          <w:b/>
          <w:bCs/>
          <w:sz w:val="24"/>
          <w:szCs w:val="24"/>
        </w:rPr>
        <w:t xml:space="preserve">el brazo</w:t>
      </w:r>
      <w:r>
        <w:rPr>
          <w:b w:val="0"/>
          <w:bCs w:val="0"/>
          <w:sz w:val="24"/>
          <w:szCs w:val="24"/>
        </w:rPr>
        <w:t xml:space="preserve"> saltando el potro. Se </w:t>
      </w:r>
      <w:r>
        <w:rPr>
          <w:b/>
          <w:bCs/>
          <w:sz w:val="24"/>
          <w:szCs w:val="24"/>
        </w:rPr>
        <w:t xml:space="preserve">lo</w:t>
      </w:r>
      <w:r>
        <w:rPr>
          <w:b w:val="0"/>
          <w:bCs w:val="0"/>
          <w:sz w:val="24"/>
          <w:szCs w:val="24"/>
        </w:rPr>
        <w:t xml:space="preserve"> ha roto saltando el potro.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Estos chicos no oyen nunca </w:t>
      </w:r>
      <w:r>
        <w:rPr>
          <w:b/>
          <w:bCs/>
          <w:sz w:val="24"/>
          <w:szCs w:val="24"/>
        </w:rPr>
        <w:t xml:space="preserve">el timbre.</w:t>
      </w:r>
      <w:r>
        <w:rPr>
          <w:b w:val="0"/>
          <w:bCs w:val="0"/>
          <w:sz w:val="24"/>
          <w:szCs w:val="24"/>
        </w:rPr>
        <w:t xml:space="preserve"> Estos chicos no</w:t>
      </w:r>
      <w:r>
        <w:rPr>
          <w:b/>
          <w:bCs/>
          <w:sz w:val="24"/>
          <w:szCs w:val="24"/>
        </w:rPr>
        <w:t xml:space="preserve"> lo</w:t>
      </w:r>
      <w:r>
        <w:rPr>
          <w:b w:val="0"/>
          <w:bCs w:val="0"/>
          <w:sz w:val="24"/>
          <w:szCs w:val="24"/>
        </w:rPr>
        <w:t xml:space="preserve"> oyen nunca.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He visto </w:t>
      </w:r>
      <w:r>
        <w:rPr>
          <w:b/>
          <w:bCs/>
          <w:sz w:val="24"/>
          <w:szCs w:val="24"/>
        </w:rPr>
        <w:t xml:space="preserve">a Laura</w:t>
      </w:r>
      <w:r>
        <w:rPr>
          <w:b w:val="0"/>
          <w:bCs w:val="0"/>
          <w:sz w:val="24"/>
          <w:szCs w:val="24"/>
        </w:rPr>
        <w:t xml:space="preserve"> en el mercado. </w:t>
      </w:r>
      <w:r>
        <w:rPr>
          <w:b/>
          <w:bCs/>
          <w:sz w:val="24"/>
          <w:szCs w:val="24"/>
        </w:rPr>
        <w:t xml:space="preserve">La</w:t>
      </w:r>
      <w:r>
        <w:rPr>
          <w:b w:val="0"/>
          <w:bCs w:val="0"/>
          <w:sz w:val="24"/>
          <w:szCs w:val="24"/>
        </w:rPr>
        <w:t xml:space="preserve"> he visto en el mercado.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José siempre </w:t>
      </w:r>
      <w:r>
        <w:rPr>
          <w:b/>
          <w:bCs/>
          <w:sz w:val="24"/>
          <w:szCs w:val="24"/>
        </w:rPr>
        <w:t xml:space="preserve">nos</w:t>
      </w:r>
      <w:r>
        <w:rPr>
          <w:b w:val="0"/>
          <w:bCs w:val="0"/>
          <w:sz w:val="24"/>
          <w:szCs w:val="24"/>
        </w:rPr>
        <w:t xml:space="preserve"> saluda. José siempre</w:t>
      </w:r>
      <w:r>
        <w:rPr>
          <w:b/>
          <w:bCs/>
          <w:sz w:val="24"/>
          <w:szCs w:val="24"/>
        </w:rPr>
        <w:t xml:space="preserve"> los</w:t>
      </w:r>
      <w:r>
        <w:rPr>
          <w:b w:val="0"/>
          <w:bCs w:val="0"/>
          <w:sz w:val="24"/>
          <w:szCs w:val="24"/>
        </w:rPr>
        <w:t xml:space="preserve"> saluda.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El actor no concede</w:t>
      </w:r>
      <w:r>
        <w:rPr>
          <w:b/>
          <w:bCs/>
          <w:sz w:val="24"/>
          <w:szCs w:val="24"/>
        </w:rPr>
        <w:t xml:space="preserve"> entrevistas</w:t>
      </w:r>
      <w:r>
        <w:rPr>
          <w:b w:val="0"/>
          <w:bCs w:val="0"/>
          <w:sz w:val="24"/>
          <w:szCs w:val="24"/>
        </w:rPr>
        <w:t xml:space="preserve"> a la prensa. El actor no </w:t>
      </w:r>
      <w:r>
        <w:rPr>
          <w:b/>
          <w:bCs/>
          <w:sz w:val="24"/>
          <w:szCs w:val="24"/>
        </w:rPr>
        <w:t xml:space="preserve">las</w:t>
      </w:r>
      <w:r>
        <w:rPr>
          <w:b w:val="0"/>
          <w:bCs w:val="0"/>
          <w:sz w:val="24"/>
          <w:szCs w:val="24"/>
        </w:rPr>
        <w:t xml:space="preserve"> concede a la prensa.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La piscina mide </w:t>
      </w:r>
      <w:r>
        <w:rPr>
          <w:b/>
          <w:bCs/>
          <w:sz w:val="24"/>
          <w:szCs w:val="24"/>
        </w:rPr>
        <w:t xml:space="preserve">cincuenta metros de largo.</w:t>
      </w:r>
      <w:r>
        <w:rPr>
          <w:b w:val="0"/>
          <w:bCs w:val="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(Complemento de medida argumental)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2 Página 169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El arquitecto </w:t>
      </w:r>
      <w:r>
        <w:rPr>
          <w:b/>
          <w:bCs/>
          <w:sz w:val="24"/>
          <w:szCs w:val="24"/>
          <w:u w:val="single"/>
        </w:rPr>
        <w:t xml:space="preserve">le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(CI, adjunto- dativo de interés- </w:t>
      </w:r>
      <w:r>
        <w:rPr>
          <w:b w:val="0"/>
          <w:bCs w:val="0"/>
          <w:color w:val="ff0000"/>
          <w:sz w:val="24"/>
          <w:szCs w:val="24"/>
        </w:rPr>
        <w:t xml:space="preserve">identifica la persona beneficiada por la acción verbal</w:t>
      </w:r>
      <w:r>
        <w:rPr>
          <w:b w:val="0"/>
          <w:bCs w:val="0"/>
          <w:sz w:val="24"/>
          <w:szCs w:val="24"/>
        </w:rPr>
        <w:t xml:space="preserve">) dibujó un plano de la nueva casa.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 xml:space="preserve">A Luisa</w:t>
      </w:r>
      <w:r>
        <w:rPr>
          <w:b w:val="0"/>
          <w:bCs w:val="0"/>
          <w:sz w:val="24"/>
          <w:szCs w:val="24"/>
        </w:rPr>
        <w:t xml:space="preserve"> le (CI, argumental) dieron un susto de muerte.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 xml:space="preserve">Me</w:t>
      </w:r>
      <w:r>
        <w:rPr>
          <w:b w:val="0"/>
          <w:bCs w:val="0"/>
          <w:sz w:val="24"/>
          <w:szCs w:val="24"/>
        </w:rPr>
        <w:t xml:space="preserve"> (CI, argumental) han regalado un CD.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No se (</w:t>
      </w:r>
      <w:r>
        <w:rPr>
          <w:b w:val="0"/>
          <w:bCs w:val="0"/>
          <w:color w:val="ff0000"/>
          <w:sz w:val="24"/>
          <w:szCs w:val="24"/>
        </w:rPr>
        <w:t xml:space="preserve">este “se forma parte del V pronominal- creerse, con valor también concordado o aspectual)</w:t>
      </w:r>
      <w:r>
        <w:rPr>
          <w:b w:val="0"/>
          <w:bCs w:val="0"/>
          <w:sz w:val="24"/>
          <w:szCs w:val="24"/>
        </w:rPr>
        <w:t xml:space="preserve">) lo creía cuando se (CI, argumental) lo dijimos.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No me (CI, adjunto- dativo ético, </w:t>
      </w:r>
      <w:r>
        <w:rPr>
          <w:b w:val="0"/>
          <w:bCs w:val="0"/>
          <w:color w:val="ff0000"/>
          <w:sz w:val="24"/>
          <w:szCs w:val="24"/>
        </w:rPr>
        <w:t xml:space="preserve">aunque los gramáticos lo consideran CI es difícilmente comprobable)</w:t>
      </w:r>
      <w:r>
        <w:rPr>
          <w:b w:val="0"/>
          <w:bCs w:val="0"/>
          <w:sz w:val="24"/>
          <w:szCs w:val="24"/>
        </w:rPr>
        <w:t xml:space="preserve"> lo asustes.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/>
          <w:bCs/>
          <w:sz w:val="24"/>
          <w:szCs w:val="24"/>
          <w:u w:val="single"/>
        </w:rPr>
        <w:t xml:space="preserve">Me </w:t>
      </w:r>
      <w:r>
        <w:rPr>
          <w:b w:val="0"/>
          <w:bCs w:val="0"/>
          <w:sz w:val="24"/>
          <w:szCs w:val="24"/>
        </w:rPr>
        <w:t xml:space="preserve">(CI, adjunto- dativo concordado- </w:t>
      </w:r>
      <w:r>
        <w:rPr>
          <w:b w:val="0"/>
          <w:bCs w:val="0"/>
          <w:color w:val="ff0000"/>
          <w:sz w:val="24"/>
          <w:szCs w:val="24"/>
        </w:rPr>
        <w:t xml:space="preserve">aunque los gramáticos lo consideran CI es difícilmente comprobable)</w:t>
      </w:r>
      <w:r>
        <w:rPr>
          <w:b w:val="0"/>
          <w:bCs w:val="0"/>
          <w:sz w:val="24"/>
          <w:szCs w:val="24"/>
        </w:rPr>
        <w:t xml:space="preserve">) recorrí todas las tiendas del barrio.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Dedicó varios libros</w:t>
      </w:r>
      <w:r>
        <w:rPr>
          <w:b/>
          <w:bCs/>
          <w:sz w:val="24"/>
          <w:szCs w:val="24"/>
          <w:u w:val="single"/>
        </w:rPr>
        <w:t xml:space="preserve"> a sus admiradores</w:t>
      </w:r>
      <w:r>
        <w:rPr>
          <w:b w:val="0"/>
          <w:bCs w:val="0"/>
          <w:sz w:val="24"/>
          <w:szCs w:val="24"/>
        </w:rPr>
        <w:t xml:space="preserve"> (CI, adjunto- dativo de interés).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¿</w:t>
      </w:r>
      <w:r>
        <w:rPr>
          <w:b/>
          <w:bCs/>
          <w:u w:val="single"/>
        </w:rPr>
        <w:t xml:space="preserve">Me </w:t>
      </w:r>
      <w:r>
        <w:rPr>
          <w:b w:val="0"/>
          <w:bCs w:val="0"/>
          <w:sz w:val="24"/>
          <w:szCs w:val="24"/>
        </w:rPr>
        <w:t xml:space="preserve">(CI, argumental) dejarás tu nuevo disco?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Devuelve este libro </w:t>
      </w:r>
      <w:r>
        <w:rPr>
          <w:b/>
          <w:bCs/>
          <w:sz w:val="24"/>
          <w:szCs w:val="24"/>
          <w:u w:val="single"/>
        </w:rPr>
        <w:t xml:space="preserve">a tus tíos</w:t>
      </w:r>
      <w:r>
        <w:rPr>
          <w:b w:val="0"/>
          <w:bCs w:val="0"/>
          <w:sz w:val="24"/>
          <w:szCs w:val="24"/>
        </w:rPr>
        <w:t xml:space="preserve"> (CI, argumental).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/>
      </w:pPr>
      <w:r>
        <w:rPr>
          <w:b w:val="0"/>
          <w:bCs w:val="0"/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 xml:space="preserve">Se</w:t>
      </w:r>
      <w:r>
        <w:rPr>
          <w:b w:val="0"/>
          <w:bCs w:val="0"/>
          <w:sz w:val="24"/>
          <w:szCs w:val="24"/>
        </w:rPr>
        <w:t xml:space="preserve"> (CI, argumental) lava la cabeza con champú para pelo graso.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3 Página 171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/>
      </w:pPr>
      <w:r>
        <w:rPr>
          <w:b w:val="0"/>
          <w:bCs w:val="0"/>
          <w:sz w:val="24"/>
          <w:szCs w:val="24"/>
        </w:rPr>
        <w:t xml:space="preserve">de los años; en su intuición; de ella; del asunto; de las civilizaciones precolombinas; en lo mismo; al director.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4 Página 172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Por la mañana </w:t>
      </w:r>
      <w:r>
        <w:rPr>
          <w:b w:val="0"/>
          <w:bCs w:val="0"/>
          <w:sz w:val="24"/>
          <w:szCs w:val="24"/>
        </w:rPr>
        <w:t xml:space="preserve">(CCT), se hace el remolón</w:t>
      </w:r>
      <w:r>
        <w:rPr>
          <w:b w:val="0"/>
          <w:bCs w:val="0"/>
          <w:sz w:val="24"/>
          <w:szCs w:val="24"/>
          <w:u w:val="single"/>
        </w:rPr>
        <w:t xml:space="preserve"> en la cama</w:t>
      </w:r>
      <w:r>
        <w:rPr>
          <w:b w:val="0"/>
          <w:bCs w:val="0"/>
          <w:sz w:val="24"/>
          <w:szCs w:val="24"/>
        </w:rPr>
        <w:t xml:space="preserve"> (CCL).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Han comprado una planta de este edificio </w:t>
      </w:r>
      <w:r>
        <w:rPr>
          <w:b w:val="0"/>
          <w:bCs w:val="0"/>
          <w:sz w:val="24"/>
          <w:szCs w:val="24"/>
          <w:u w:val="single"/>
        </w:rPr>
        <w:t xml:space="preserve">para las oficinas </w:t>
      </w:r>
      <w:r>
        <w:rPr>
          <w:b w:val="0"/>
          <w:bCs w:val="0"/>
          <w:sz w:val="24"/>
          <w:szCs w:val="24"/>
        </w:rPr>
        <w:t xml:space="preserve">(CC de finalidad).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¿</w:t>
      </w:r>
      <w:r>
        <w:rPr>
          <w:b w:val="0"/>
          <w:bCs w:val="0"/>
          <w:sz w:val="24"/>
          <w:szCs w:val="24"/>
          <w:u w:val="single"/>
        </w:rPr>
        <w:t xml:space="preserve">Esta semana</w:t>
      </w:r>
      <w:r>
        <w:rPr>
          <w:b w:val="0"/>
          <w:bCs w:val="0"/>
          <w:sz w:val="24"/>
          <w:szCs w:val="24"/>
        </w:rPr>
        <w:t xml:space="preserve"> (CCT) iréis </w:t>
      </w:r>
      <w:r>
        <w:rPr>
          <w:b w:val="0"/>
          <w:bCs w:val="0"/>
          <w:sz w:val="24"/>
          <w:szCs w:val="24"/>
          <w:u w:val="single"/>
        </w:rPr>
        <w:t xml:space="preserve">a la sierra</w:t>
      </w:r>
      <w:r>
        <w:rPr>
          <w:b w:val="0"/>
          <w:bCs w:val="0"/>
          <w:sz w:val="24"/>
          <w:szCs w:val="24"/>
        </w:rPr>
        <w:t xml:space="preserve"> (es un complemento de destino, según el glosario es un CRV ya que solo exige una o dos preposiciones, sin qu</w:t>
      </w:r>
      <w:r>
        <w:rPr>
          <w:b w:val="0"/>
          <w:bCs w:val="0"/>
          <w:sz w:val="24"/>
          <w:szCs w:val="24"/>
        </w:rPr>
        <w:t xml:space="preserve">e varíe su significado. No es extraño que algunos gramáticos lo clasifiquen como locativo argumental ya que está seleccionado por el verbo e indica un tipo de ubicación, además se puede sustituir por adverbio, aunque no admite variedad de preposiciones.)?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Ayer</w:t>
      </w:r>
      <w:r>
        <w:rPr>
          <w:b w:val="0"/>
          <w:bCs w:val="0"/>
          <w:sz w:val="24"/>
          <w:szCs w:val="24"/>
        </w:rPr>
        <w:t xml:space="preserve"> (CCT)</w:t>
      </w:r>
      <w:r>
        <w:rPr>
          <w:b w:val="0"/>
          <w:bCs w:val="0"/>
          <w:sz w:val="24"/>
          <w:szCs w:val="24"/>
          <w:u w:val="single"/>
        </w:rPr>
        <w:t xml:space="preserve"> por la tarde </w:t>
      </w:r>
      <w:r>
        <w:rPr>
          <w:b w:val="0"/>
          <w:bCs w:val="0"/>
          <w:sz w:val="24"/>
          <w:szCs w:val="24"/>
        </w:rPr>
        <w:t xml:space="preserve">(CCT) fue </w:t>
      </w:r>
      <w:r>
        <w:rPr>
          <w:b w:val="0"/>
          <w:bCs w:val="0"/>
          <w:sz w:val="24"/>
          <w:szCs w:val="24"/>
          <w:u w:val="single"/>
        </w:rPr>
        <w:t xml:space="preserve">con su novio (</w:t>
      </w:r>
      <w:r>
        <w:rPr>
          <w:b w:val="0"/>
          <w:bCs w:val="0"/>
          <w:sz w:val="24"/>
          <w:szCs w:val="24"/>
        </w:rPr>
        <w:t xml:space="preserve">CC de compañía)</w:t>
      </w:r>
      <w:r>
        <w:rPr>
          <w:b w:val="0"/>
          <w:bCs w:val="0"/>
          <w:sz w:val="24"/>
          <w:szCs w:val="24"/>
          <w:u w:val="single"/>
        </w:rPr>
        <w:t xml:space="preserve"> al cine</w:t>
      </w:r>
      <w:r>
        <w:rPr>
          <w:b w:val="0"/>
          <w:bCs w:val="0"/>
          <w:sz w:val="24"/>
          <w:szCs w:val="24"/>
        </w:rPr>
        <w:t xml:space="preserve"> (Complemento de destino, para el glosario CRV, para otros locativo argumental).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Camina despacio (CCM) </w:t>
      </w:r>
      <w:r>
        <w:rPr>
          <w:b w:val="0"/>
          <w:bCs w:val="0"/>
          <w:sz w:val="24"/>
          <w:szCs w:val="24"/>
          <w:u w:val="single"/>
        </w:rPr>
        <w:t xml:space="preserve">por un sendero</w:t>
      </w:r>
      <w:r>
        <w:rPr>
          <w:b w:val="0"/>
          <w:bCs w:val="0"/>
          <w:sz w:val="24"/>
          <w:szCs w:val="24"/>
        </w:rPr>
        <w:t xml:space="preserve"> (CCL) c</w:t>
      </w:r>
      <w:r>
        <w:rPr>
          <w:b w:val="0"/>
          <w:bCs w:val="0"/>
          <w:sz w:val="24"/>
          <w:szCs w:val="24"/>
          <w:u w:val="single"/>
        </w:rPr>
        <w:t xml:space="preserve">erca del precipicio </w:t>
      </w:r>
      <w:r>
        <w:rPr>
          <w:b w:val="0"/>
          <w:bCs w:val="0"/>
          <w:sz w:val="24"/>
          <w:szCs w:val="24"/>
        </w:rPr>
        <w:t xml:space="preserve">(CCL).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/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Rompieron la puerta del establecimiento</w:t>
      </w:r>
      <w:r>
        <w:rPr>
          <w:b w:val="0"/>
          <w:bCs w:val="0"/>
          <w:sz w:val="24"/>
          <w:szCs w:val="24"/>
          <w:u w:val="single"/>
        </w:rPr>
        <w:t xml:space="preserve"> con una barra</w:t>
      </w:r>
      <w:r>
        <w:rPr>
          <w:b w:val="0"/>
          <w:bCs w:val="0"/>
          <w:sz w:val="24"/>
          <w:szCs w:val="24"/>
        </w:rPr>
        <w:t xml:space="preserve"> (CC de instrumento).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3 Página 173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No des </w:t>
      </w:r>
      <w:r>
        <w:rPr>
          <w:b w:val="0"/>
          <w:bCs w:val="0"/>
          <w:sz w:val="24"/>
          <w:szCs w:val="24"/>
          <w:u w:val="single"/>
        </w:rPr>
        <w:t xml:space="preserve">más pescado </w:t>
      </w:r>
      <w:r>
        <w:rPr>
          <w:b w:val="0"/>
          <w:bCs w:val="0"/>
          <w:sz w:val="24"/>
          <w:szCs w:val="24"/>
        </w:rPr>
        <w:t xml:space="preserve">(CD) </w:t>
      </w:r>
      <w:r>
        <w:rPr>
          <w:b w:val="0"/>
          <w:bCs w:val="0"/>
          <w:sz w:val="24"/>
          <w:szCs w:val="24"/>
          <w:u w:val="single"/>
        </w:rPr>
        <w:t xml:space="preserve">al gato </w:t>
      </w:r>
      <w:r>
        <w:rPr>
          <w:b w:val="0"/>
          <w:bCs w:val="0"/>
          <w:sz w:val="24"/>
          <w:szCs w:val="24"/>
        </w:rPr>
        <w:t xml:space="preserve">(CI). (Más pescado es CD porque se puede sustituir por el pronombre lo, indicador de CD, y el gato es CI porque se puede sustituir por el pronombre le, indicador de CI.)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¿Diste </w:t>
      </w:r>
      <w:r>
        <w:rPr>
          <w:b w:val="0"/>
          <w:bCs w:val="0"/>
          <w:sz w:val="24"/>
          <w:szCs w:val="24"/>
          <w:u w:val="single"/>
        </w:rPr>
        <w:t xml:space="preserve">el encargo</w:t>
      </w:r>
      <w:r>
        <w:rPr>
          <w:b w:val="0"/>
          <w:bCs w:val="0"/>
          <w:sz w:val="24"/>
          <w:szCs w:val="24"/>
        </w:rPr>
        <w:t xml:space="preserve"> (CD) </w:t>
      </w:r>
      <w:r>
        <w:rPr>
          <w:b w:val="0"/>
          <w:bCs w:val="0"/>
          <w:sz w:val="24"/>
          <w:szCs w:val="24"/>
          <w:u w:val="single"/>
        </w:rPr>
        <w:t xml:space="preserve">a tu padre </w:t>
      </w:r>
      <w:r>
        <w:rPr>
          <w:b w:val="0"/>
          <w:bCs w:val="0"/>
          <w:sz w:val="24"/>
          <w:szCs w:val="24"/>
        </w:rPr>
        <w:t xml:space="preserve">(CI)? Sí, </w:t>
      </w:r>
      <w:r>
        <w:rPr>
          <w:b w:val="0"/>
          <w:bCs w:val="0"/>
          <w:sz w:val="24"/>
          <w:szCs w:val="24"/>
          <w:u w:val="single"/>
        </w:rPr>
        <w:t xml:space="preserve">se </w:t>
      </w:r>
      <w:r>
        <w:rPr>
          <w:b w:val="0"/>
          <w:bCs w:val="0"/>
          <w:sz w:val="24"/>
          <w:szCs w:val="24"/>
        </w:rPr>
        <w:t xml:space="preserve">(CI) </w:t>
      </w:r>
      <w:r>
        <w:rPr>
          <w:b w:val="0"/>
          <w:bCs w:val="0"/>
          <w:sz w:val="24"/>
          <w:szCs w:val="24"/>
          <w:u w:val="single"/>
        </w:rPr>
        <w:t xml:space="preserve">lo</w:t>
      </w:r>
      <w:r>
        <w:rPr>
          <w:b w:val="0"/>
          <w:bCs w:val="0"/>
          <w:sz w:val="24"/>
          <w:szCs w:val="24"/>
        </w:rPr>
        <w:t xml:space="preserve"> (CD) di. (El encargo es CD porque se puede sustituir por el pronombre lo y a tu padre es CI porque se puede sustituir por el pronombre le. Se es CI porque sustituye al pronombre le para evitar la cacofonía cuando va junto al pronombre lo CD.)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A mi hermano</w:t>
      </w:r>
      <w:r>
        <w:rPr>
          <w:b w:val="0"/>
          <w:bCs w:val="0"/>
          <w:sz w:val="24"/>
          <w:szCs w:val="24"/>
        </w:rPr>
        <w:t xml:space="preserve"> (CI), </w:t>
      </w:r>
      <w:r>
        <w:rPr>
          <w:b w:val="0"/>
          <w:bCs w:val="0"/>
          <w:sz w:val="24"/>
          <w:szCs w:val="24"/>
          <w:u w:val="single"/>
        </w:rPr>
        <w:t xml:space="preserve">le </w:t>
      </w:r>
      <w:r>
        <w:rPr>
          <w:b w:val="0"/>
          <w:bCs w:val="0"/>
          <w:sz w:val="24"/>
          <w:szCs w:val="24"/>
        </w:rPr>
        <w:t xml:space="preserve">(CI redundante) dejé</w:t>
      </w:r>
      <w:r>
        <w:rPr>
          <w:b w:val="0"/>
          <w:bCs w:val="0"/>
          <w:sz w:val="24"/>
          <w:szCs w:val="24"/>
          <w:u w:val="single"/>
        </w:rPr>
        <w:t xml:space="preserve"> las llaves del coche </w:t>
      </w:r>
      <w:r>
        <w:rPr>
          <w:b w:val="0"/>
          <w:bCs w:val="0"/>
          <w:sz w:val="24"/>
          <w:szCs w:val="24"/>
        </w:rPr>
        <w:t xml:space="preserve">(CD). (A mi hermano es CI porque se puede sustituir por el pronombre le. El CI, al anticiparse al verbo, tiene que volverse a expresar con el pronombre le, que es redundante. Las llaves del coche es CD porque se puede sustituir por el pronombre las.)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Dirigió </w:t>
      </w:r>
      <w:r>
        <w:rPr>
          <w:b w:val="0"/>
          <w:bCs w:val="0"/>
          <w:sz w:val="24"/>
          <w:szCs w:val="24"/>
          <w:u w:val="single"/>
        </w:rPr>
        <w:t xml:space="preserve">unas palabras de agradecimiento</w:t>
      </w:r>
      <w:r>
        <w:rPr>
          <w:b w:val="0"/>
          <w:bCs w:val="0"/>
          <w:sz w:val="24"/>
          <w:szCs w:val="24"/>
        </w:rPr>
        <w:t xml:space="preserve"> (CD)</w:t>
      </w:r>
      <w:r>
        <w:rPr>
          <w:b w:val="0"/>
          <w:bCs w:val="0"/>
          <w:sz w:val="24"/>
          <w:szCs w:val="24"/>
          <w:u w:val="single"/>
        </w:rPr>
        <w:t xml:space="preserve"> a todos los presentes</w:t>
      </w:r>
      <w:r>
        <w:rPr>
          <w:b w:val="0"/>
          <w:bCs w:val="0"/>
          <w:sz w:val="24"/>
          <w:szCs w:val="24"/>
        </w:rPr>
        <w:t xml:space="preserve"> (CI). (Unas palabras de agradecimiento es CD porque se puede sustituir por el pronombre las y a todos los presentes es CI porque se puede sustituir por el pronombre les.)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Me</w:t>
      </w:r>
      <w:r>
        <w:rPr>
          <w:b w:val="0"/>
          <w:bCs w:val="0"/>
          <w:sz w:val="24"/>
          <w:szCs w:val="24"/>
        </w:rPr>
        <w:t xml:space="preserve"> (CI) repugna su actuación en este asunto. (Me es CI porque designa al destinatario de la acción. Si cambiamos el destinatario de 1.ª persona a 3.ª, tendremos que poner el pronombre le.)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Esta mansión </w:t>
      </w:r>
      <w:r>
        <w:rPr>
          <w:b w:val="0"/>
          <w:bCs w:val="0"/>
          <w:sz w:val="24"/>
          <w:szCs w:val="24"/>
        </w:rPr>
        <w:t xml:space="preserve">(CD), </w:t>
      </w:r>
      <w:r>
        <w:rPr>
          <w:b w:val="0"/>
          <w:bCs w:val="0"/>
          <w:sz w:val="24"/>
          <w:szCs w:val="24"/>
          <w:u w:val="single"/>
        </w:rPr>
        <w:t xml:space="preserve">la </w:t>
      </w:r>
      <w:r>
        <w:rPr>
          <w:b w:val="0"/>
          <w:bCs w:val="0"/>
          <w:sz w:val="24"/>
          <w:szCs w:val="24"/>
        </w:rPr>
        <w:t xml:space="preserve">(CD redundante) habita una persona extraña. (Esta mansión es CD porque se puede sustituir por el pronombre la. El CD, al anticiparse al verbo, tiene que volverse a expresar con el pronombre la, que es redundante.)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¿</w:t>
      </w:r>
      <w:r>
        <w:rPr>
          <w:b w:val="0"/>
          <w:bCs w:val="0"/>
          <w:sz w:val="24"/>
          <w:szCs w:val="24"/>
          <w:u w:val="single"/>
        </w:rPr>
        <w:t xml:space="preserve">Te</w:t>
      </w:r>
      <w:r>
        <w:rPr>
          <w:b w:val="0"/>
          <w:bCs w:val="0"/>
          <w:sz w:val="24"/>
          <w:szCs w:val="24"/>
        </w:rPr>
        <w:t xml:space="preserve">(CI) atrae mucho esta chica? (Te es CI porque designa al destinatario de la acción. Si cambiamos el destinatario de 2.ª persona a 3.ª, tendremos que poner el pronombre le.)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/>
          <w:bCs/>
          <w:sz w:val="36"/>
          <w:szCs w:val="36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4 Página 173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/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El alcalde convoca </w:t>
      </w:r>
      <w:r>
        <w:rPr>
          <w:b w:val="0"/>
          <w:bCs w:val="0"/>
          <w:sz w:val="24"/>
          <w:szCs w:val="24"/>
          <w:u w:val="single"/>
        </w:rPr>
        <w:t xml:space="preserve">a los vecinos (</w:t>
      </w:r>
      <w:r>
        <w:rPr>
          <w:b w:val="0"/>
          <w:bCs w:val="0"/>
          <w:sz w:val="24"/>
          <w:szCs w:val="24"/>
        </w:rPr>
        <w:t xml:space="preserve">CD) </w:t>
      </w:r>
      <w:r>
        <w:rPr>
          <w:b w:val="0"/>
          <w:bCs w:val="0"/>
          <w:sz w:val="24"/>
          <w:szCs w:val="24"/>
          <w:u w:val="single"/>
        </w:rPr>
        <w:t xml:space="preserve">a una asamblea</w:t>
      </w:r>
      <w:r>
        <w:rPr>
          <w:b w:val="0"/>
          <w:bCs w:val="0"/>
          <w:sz w:val="24"/>
          <w:szCs w:val="24"/>
        </w:rPr>
        <w:t xml:space="preserve"> (CRég) </w:t>
      </w:r>
      <w:r>
        <w:rPr>
          <w:b w:val="0"/>
          <w:bCs w:val="0"/>
          <w:sz w:val="24"/>
          <w:szCs w:val="24"/>
          <w:u w:val="single"/>
        </w:rPr>
        <w:t xml:space="preserve">en el cine del pueblo</w:t>
      </w:r>
      <w:r>
        <w:rPr>
          <w:b w:val="0"/>
          <w:bCs w:val="0"/>
          <w:sz w:val="24"/>
          <w:szCs w:val="24"/>
        </w:rPr>
        <w:t xml:space="preserve"> (CCL). • </w:t>
      </w:r>
      <w:r>
        <w:rPr>
          <w:b w:val="0"/>
          <w:bCs w:val="0"/>
          <w:sz w:val="24"/>
          <w:szCs w:val="24"/>
          <w:u w:val="single"/>
        </w:rPr>
        <w:t xml:space="preserve">En el último momento </w:t>
      </w:r>
      <w:r>
        <w:rPr>
          <w:b w:val="0"/>
          <w:bCs w:val="0"/>
          <w:sz w:val="24"/>
          <w:szCs w:val="24"/>
        </w:rPr>
        <w:t xml:space="preserve">(CCT) se acordó </w:t>
      </w:r>
      <w:r>
        <w:rPr>
          <w:b w:val="0"/>
          <w:bCs w:val="0"/>
          <w:sz w:val="24"/>
          <w:szCs w:val="24"/>
          <w:u w:val="single"/>
        </w:rPr>
        <w:t xml:space="preserve">de la cita</w:t>
      </w:r>
      <w:r>
        <w:rPr>
          <w:b w:val="0"/>
          <w:bCs w:val="0"/>
          <w:sz w:val="24"/>
          <w:szCs w:val="24"/>
        </w:rPr>
        <w:t xml:space="preserve"> (CRég) </w:t>
      </w:r>
      <w:r>
        <w:rPr>
          <w:b w:val="0"/>
          <w:bCs w:val="0"/>
          <w:sz w:val="24"/>
          <w:szCs w:val="24"/>
          <w:u w:val="single"/>
        </w:rPr>
        <w:t xml:space="preserve">con sus amigos </w:t>
      </w:r>
      <w:r>
        <w:rPr>
          <w:b w:val="0"/>
          <w:bCs w:val="0"/>
          <w:sz w:val="24"/>
          <w:szCs w:val="24"/>
        </w:rPr>
        <w:t xml:space="preserve">(CC de compañía). • El plan consiste </w:t>
      </w:r>
      <w:r>
        <w:rPr>
          <w:b w:val="0"/>
          <w:bCs w:val="0"/>
          <w:sz w:val="24"/>
          <w:szCs w:val="24"/>
          <w:u w:val="single"/>
        </w:rPr>
        <w:t xml:space="preserve">en pasear</w:t>
      </w:r>
      <w:r>
        <w:rPr>
          <w:b w:val="0"/>
          <w:bCs w:val="0"/>
          <w:sz w:val="24"/>
          <w:szCs w:val="24"/>
        </w:rPr>
        <w:t xml:space="preserve"> (Crég de “consiste”) </w:t>
      </w:r>
      <w:r>
        <w:rPr>
          <w:b w:val="0"/>
          <w:bCs w:val="0"/>
          <w:sz w:val="24"/>
          <w:szCs w:val="24"/>
          <w:u w:val="single"/>
        </w:rPr>
        <w:t xml:space="preserve">por la alameda</w:t>
      </w:r>
      <w:r>
        <w:rPr>
          <w:b w:val="0"/>
          <w:bCs w:val="0"/>
          <w:sz w:val="24"/>
          <w:szCs w:val="24"/>
        </w:rPr>
        <w:t xml:space="preserve"> (CCL de “pasear”) </w:t>
      </w:r>
      <w:r>
        <w:rPr>
          <w:b w:val="0"/>
          <w:bCs w:val="0"/>
          <w:sz w:val="24"/>
          <w:szCs w:val="24"/>
          <w:u w:val="single"/>
        </w:rPr>
        <w:t xml:space="preserve">durante el mediodía</w:t>
      </w:r>
      <w:r>
        <w:rPr>
          <w:b w:val="0"/>
          <w:bCs w:val="0"/>
          <w:sz w:val="24"/>
          <w:szCs w:val="24"/>
        </w:rPr>
        <w:t xml:space="preserve"> (CCT). • Ayer empezó un cursillo </w:t>
      </w:r>
      <w:r>
        <w:rPr>
          <w:b w:val="0"/>
          <w:bCs w:val="0"/>
          <w:sz w:val="24"/>
          <w:szCs w:val="24"/>
          <w:u w:val="single"/>
        </w:rPr>
        <w:t xml:space="preserve">de socorrista (</w:t>
      </w:r>
      <w:r>
        <w:rPr>
          <w:b w:val="0"/>
          <w:bCs w:val="0"/>
          <w:sz w:val="24"/>
          <w:szCs w:val="24"/>
        </w:rPr>
        <w:t xml:space="preserve">CN) </w:t>
      </w:r>
      <w:r>
        <w:rPr>
          <w:b w:val="0"/>
          <w:bCs w:val="0"/>
          <w:sz w:val="24"/>
          <w:szCs w:val="24"/>
          <w:u w:val="single"/>
        </w:rPr>
        <w:t xml:space="preserve">en un centro </w:t>
      </w:r>
      <w:r>
        <w:rPr>
          <w:b w:val="0"/>
          <w:bCs w:val="0"/>
          <w:sz w:val="24"/>
          <w:szCs w:val="24"/>
        </w:rPr>
        <w:t xml:space="preserve">(CCL) </w:t>
      </w:r>
      <w:r>
        <w:rPr>
          <w:b w:val="0"/>
          <w:bCs w:val="0"/>
          <w:sz w:val="24"/>
          <w:szCs w:val="24"/>
          <w:u w:val="single"/>
        </w:rPr>
        <w:t xml:space="preserve">de salud</w:t>
      </w:r>
      <w:r>
        <w:rPr>
          <w:b w:val="0"/>
          <w:bCs w:val="0"/>
          <w:sz w:val="24"/>
          <w:szCs w:val="24"/>
        </w:rPr>
        <w:t xml:space="preserve"> (CN). • </w:t>
      </w:r>
      <w:r>
        <w:rPr>
          <w:b w:val="0"/>
          <w:bCs w:val="0"/>
          <w:sz w:val="24"/>
          <w:szCs w:val="24"/>
          <w:u w:val="single"/>
        </w:rPr>
        <w:t xml:space="preserve">Al anochecer </w:t>
      </w:r>
      <w:r>
        <w:rPr>
          <w:b w:val="0"/>
          <w:bCs w:val="0"/>
          <w:sz w:val="24"/>
          <w:szCs w:val="24"/>
        </w:rPr>
        <w:t xml:space="preserve">(CCT), el abuelo contaba </w:t>
      </w:r>
      <w:r>
        <w:rPr>
          <w:b w:val="0"/>
          <w:bCs w:val="0"/>
          <w:sz w:val="24"/>
          <w:szCs w:val="24"/>
          <w:u w:val="single"/>
        </w:rPr>
        <w:t xml:space="preserve">a sus nietos</w:t>
      </w:r>
      <w:r>
        <w:rPr>
          <w:b w:val="0"/>
          <w:bCs w:val="0"/>
          <w:sz w:val="24"/>
          <w:szCs w:val="24"/>
        </w:rPr>
        <w:t xml:space="preserve"> (CI) historias fantásticas. • Nunca me burlo </w:t>
      </w:r>
      <w:r>
        <w:rPr>
          <w:b w:val="0"/>
          <w:bCs w:val="0"/>
          <w:sz w:val="24"/>
          <w:szCs w:val="24"/>
          <w:u w:val="single"/>
        </w:rPr>
        <w:t xml:space="preserve">de él </w:t>
      </w:r>
      <w:r>
        <w:rPr>
          <w:b w:val="0"/>
          <w:bCs w:val="0"/>
          <w:sz w:val="24"/>
          <w:szCs w:val="24"/>
        </w:rPr>
        <w:t xml:space="preserve">(CRég), aunque diga tonterías </w:t>
      </w:r>
      <w:r>
        <w:rPr>
          <w:b w:val="0"/>
          <w:bCs w:val="0"/>
          <w:sz w:val="24"/>
          <w:szCs w:val="24"/>
          <w:u w:val="single"/>
        </w:rPr>
        <w:t xml:space="preserve">a todas horas </w:t>
      </w:r>
      <w:r>
        <w:rPr>
          <w:b w:val="0"/>
          <w:bCs w:val="0"/>
          <w:sz w:val="24"/>
          <w:szCs w:val="24"/>
        </w:rPr>
        <w:t xml:space="preserve">(CCT).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/>
          <w:bCs/>
          <w:sz w:val="36"/>
          <w:szCs w:val="36"/>
        </w:rPr>
        <w:t xml:space="preserve">5 Página 173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Sus tíos </w:t>
      </w:r>
      <w:r>
        <w:rPr>
          <w:b w:val="0"/>
          <w:bCs w:val="0"/>
          <w:sz w:val="24"/>
          <w:szCs w:val="24"/>
          <w:u w:val="single"/>
        </w:rPr>
        <w:t xml:space="preserve">siempre</w:t>
      </w:r>
      <w:r>
        <w:rPr>
          <w:b w:val="0"/>
          <w:bCs w:val="0"/>
          <w:sz w:val="24"/>
          <w:szCs w:val="24"/>
        </w:rPr>
        <w:t xml:space="preserve"> (CCT) se han ocupado </w:t>
      </w:r>
      <w:r>
        <w:rPr>
          <w:b w:val="0"/>
          <w:bCs w:val="0"/>
          <w:sz w:val="24"/>
          <w:szCs w:val="24"/>
          <w:u w:val="single"/>
        </w:rPr>
        <w:t xml:space="preserve">de ella</w:t>
      </w:r>
      <w:r>
        <w:rPr>
          <w:b w:val="0"/>
          <w:bCs w:val="0"/>
          <w:sz w:val="24"/>
          <w:szCs w:val="24"/>
        </w:rPr>
        <w:t xml:space="preserve"> (CRég).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Los electores eligieron </w:t>
      </w:r>
      <w:r>
        <w:rPr>
          <w:b w:val="0"/>
          <w:bCs w:val="0"/>
          <w:sz w:val="24"/>
          <w:szCs w:val="24"/>
          <w:u w:val="single"/>
        </w:rPr>
        <w:t xml:space="preserve">diputada </w:t>
      </w:r>
      <w:r>
        <w:rPr>
          <w:b w:val="0"/>
          <w:bCs w:val="0"/>
          <w:sz w:val="24"/>
          <w:szCs w:val="24"/>
        </w:rPr>
        <w:t xml:space="preserve">(CPred) </w:t>
      </w:r>
      <w:r>
        <w:rPr>
          <w:b w:val="0"/>
          <w:bCs w:val="0"/>
          <w:sz w:val="24"/>
          <w:szCs w:val="24"/>
          <w:u w:val="single"/>
        </w:rPr>
        <w:t xml:space="preserve">a Carmen</w:t>
      </w:r>
      <w:r>
        <w:rPr>
          <w:b w:val="0"/>
          <w:bCs w:val="0"/>
          <w:sz w:val="24"/>
          <w:szCs w:val="24"/>
        </w:rPr>
        <w:t xml:space="preserve"> (CD).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  <w:u w:val="single"/>
        </w:rPr>
        <w:t xml:space="preserve">La próxima semana </w:t>
      </w:r>
      <w:r>
        <w:rPr>
          <w:b w:val="0"/>
          <w:bCs w:val="0"/>
          <w:sz w:val="24"/>
          <w:szCs w:val="24"/>
        </w:rPr>
        <w:t xml:space="preserve">(CCT) el director hablará</w:t>
      </w:r>
      <w:r>
        <w:rPr>
          <w:b w:val="0"/>
          <w:bCs w:val="0"/>
          <w:sz w:val="24"/>
          <w:szCs w:val="24"/>
          <w:u w:val="single"/>
        </w:rPr>
        <w:t xml:space="preserve"> a los empleados</w:t>
      </w:r>
      <w:r>
        <w:rPr>
          <w:b w:val="0"/>
          <w:bCs w:val="0"/>
          <w:sz w:val="24"/>
          <w:szCs w:val="24"/>
        </w:rPr>
        <w:t xml:space="preserve"> (CI) </w:t>
      </w:r>
      <w:r>
        <w:rPr>
          <w:b w:val="0"/>
          <w:bCs w:val="0"/>
          <w:sz w:val="24"/>
          <w:szCs w:val="24"/>
          <w:u w:val="single"/>
        </w:rPr>
        <w:t xml:space="preserve">del ajuste de plantilla</w:t>
      </w:r>
      <w:r>
        <w:rPr>
          <w:b w:val="0"/>
          <w:bCs w:val="0"/>
          <w:sz w:val="24"/>
          <w:szCs w:val="24"/>
        </w:rPr>
        <w:t xml:space="preserve"> (CRég).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Todos los aspirantes deben atenerse </w:t>
      </w:r>
      <w:r>
        <w:rPr>
          <w:b w:val="0"/>
          <w:bCs w:val="0"/>
          <w:sz w:val="24"/>
          <w:szCs w:val="24"/>
          <w:u w:val="single"/>
        </w:rPr>
        <w:t xml:space="preserve">a las bases del concurso </w:t>
      </w:r>
      <w:r>
        <w:rPr>
          <w:b w:val="0"/>
          <w:bCs w:val="0"/>
          <w:sz w:val="24"/>
          <w:szCs w:val="24"/>
        </w:rPr>
        <w:t xml:space="preserve">(CRég).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Este muchacho dedica </w:t>
      </w:r>
      <w:r>
        <w:rPr>
          <w:b w:val="0"/>
          <w:bCs w:val="0"/>
          <w:sz w:val="24"/>
          <w:szCs w:val="24"/>
          <w:u w:val="single"/>
        </w:rPr>
        <w:t xml:space="preserve">a la lectura</w:t>
      </w:r>
      <w:r>
        <w:rPr>
          <w:b w:val="0"/>
          <w:bCs w:val="0"/>
          <w:sz w:val="24"/>
          <w:szCs w:val="24"/>
        </w:rPr>
        <w:t xml:space="preserve"> (CRég) </w:t>
      </w:r>
      <w:r>
        <w:rPr>
          <w:b w:val="0"/>
          <w:bCs w:val="0"/>
          <w:sz w:val="24"/>
          <w:szCs w:val="24"/>
          <w:u w:val="single"/>
        </w:rPr>
        <w:t xml:space="preserve">dos horas</w:t>
      </w:r>
      <w:r>
        <w:rPr>
          <w:b w:val="0"/>
          <w:bCs w:val="0"/>
          <w:sz w:val="24"/>
          <w:szCs w:val="24"/>
        </w:rPr>
        <w:t xml:space="preserve"> (CD) </w:t>
      </w:r>
      <w:r>
        <w:rPr>
          <w:b w:val="0"/>
          <w:bCs w:val="0"/>
          <w:sz w:val="24"/>
          <w:szCs w:val="24"/>
          <w:u w:val="single"/>
        </w:rPr>
        <w:t xml:space="preserve">cada día</w:t>
      </w:r>
      <w:r>
        <w:rPr>
          <w:b w:val="0"/>
          <w:bCs w:val="0"/>
          <w:sz w:val="24"/>
          <w:szCs w:val="24"/>
        </w:rPr>
        <w:t xml:space="preserve"> (CCT).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</w:t>
      </w:r>
      <w:r>
        <w:rPr>
          <w:b w:val="0"/>
          <w:bCs w:val="0"/>
          <w:sz w:val="24"/>
          <w:szCs w:val="24"/>
          <w:u w:val="single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A los comensales </w:t>
      </w:r>
      <w:r>
        <w:rPr>
          <w:b w:val="0"/>
          <w:bCs w:val="0"/>
          <w:sz w:val="24"/>
          <w:szCs w:val="24"/>
        </w:rPr>
        <w:t xml:space="preserve">(CI) </w:t>
      </w:r>
      <w:r>
        <w:rPr>
          <w:b w:val="0"/>
          <w:bCs w:val="0"/>
          <w:sz w:val="24"/>
          <w:szCs w:val="24"/>
          <w:u w:val="single"/>
        </w:rPr>
        <w:t xml:space="preserve">les</w:t>
      </w:r>
      <w:r>
        <w:rPr>
          <w:b w:val="0"/>
          <w:bCs w:val="0"/>
          <w:sz w:val="24"/>
          <w:szCs w:val="24"/>
        </w:rPr>
        <w:t xml:space="preserve"> (CI redundante) sirvieron </w:t>
      </w:r>
      <w:r>
        <w:rPr>
          <w:b w:val="0"/>
          <w:bCs w:val="0"/>
          <w:sz w:val="24"/>
          <w:szCs w:val="24"/>
          <w:u w:val="single"/>
        </w:rPr>
        <w:t xml:space="preserve">platos exóticos de la cocina orienta</w:t>
      </w:r>
      <w:r>
        <w:rPr>
          <w:b w:val="0"/>
          <w:bCs w:val="0"/>
          <w:sz w:val="24"/>
          <w:szCs w:val="24"/>
        </w:rPr>
        <w:t xml:space="preserve">l (CD).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Una pandilla de adolescentes frecuenta </w:t>
      </w:r>
      <w:r>
        <w:rPr>
          <w:b w:val="0"/>
          <w:bCs w:val="0"/>
          <w:sz w:val="24"/>
          <w:szCs w:val="24"/>
          <w:u w:val="single"/>
        </w:rPr>
        <w:t xml:space="preserve">este lugar</w:t>
      </w:r>
      <w:r>
        <w:rPr>
          <w:b w:val="0"/>
          <w:bCs w:val="0"/>
          <w:sz w:val="24"/>
          <w:szCs w:val="24"/>
        </w:rPr>
        <w:t xml:space="preserve"> (CD) </w:t>
      </w:r>
      <w:r>
        <w:rPr>
          <w:b w:val="0"/>
          <w:bCs w:val="0"/>
          <w:sz w:val="24"/>
          <w:szCs w:val="24"/>
          <w:u w:val="single"/>
        </w:rPr>
        <w:t xml:space="preserve">todos los días</w:t>
      </w:r>
      <w:r>
        <w:rPr>
          <w:b w:val="0"/>
          <w:bCs w:val="0"/>
          <w:sz w:val="24"/>
          <w:szCs w:val="24"/>
        </w:rPr>
        <w:t xml:space="preserve"> (CCT) </w:t>
      </w:r>
      <w:r>
        <w:rPr>
          <w:b w:val="0"/>
          <w:bCs w:val="0"/>
          <w:sz w:val="24"/>
          <w:szCs w:val="24"/>
          <w:u w:val="single"/>
        </w:rPr>
        <w:t xml:space="preserve">después de clase </w:t>
      </w:r>
      <w:r>
        <w:rPr>
          <w:b w:val="0"/>
          <w:bCs w:val="0"/>
          <w:sz w:val="24"/>
          <w:szCs w:val="24"/>
        </w:rPr>
        <w:t xml:space="preserve">(CCT).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Se enorgullecía </w:t>
      </w:r>
      <w:r>
        <w:rPr>
          <w:b w:val="0"/>
          <w:bCs w:val="0"/>
          <w:sz w:val="24"/>
          <w:szCs w:val="24"/>
          <w:u w:val="single"/>
        </w:rPr>
        <w:t xml:space="preserve">de él</w:t>
      </w:r>
      <w:r>
        <w:rPr>
          <w:b w:val="0"/>
          <w:bCs w:val="0"/>
          <w:sz w:val="24"/>
          <w:szCs w:val="24"/>
        </w:rPr>
        <w:t xml:space="preserve"> (CRég) </w:t>
      </w:r>
      <w:r>
        <w:rPr>
          <w:b w:val="0"/>
          <w:bCs w:val="0"/>
          <w:sz w:val="24"/>
          <w:szCs w:val="24"/>
          <w:u w:val="single"/>
        </w:rPr>
        <w:t xml:space="preserve">por los buenos resultados de los exámenes </w:t>
      </w:r>
      <w:r>
        <w:rPr>
          <w:b w:val="0"/>
          <w:bCs w:val="0"/>
          <w:sz w:val="24"/>
          <w:szCs w:val="24"/>
        </w:rPr>
        <w:t xml:space="preserve">(CCC).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17"/>
        <w:pBdr/>
        <w:spacing/>
        <w:ind/>
        <w:rPr/>
      </w:pPr>
      <w:r>
        <w:rPr>
          <w:b w:val="0"/>
          <w:bCs w:val="0"/>
          <w:sz w:val="24"/>
          <w:szCs w:val="24"/>
        </w:rPr>
        <w:t xml:space="preserve">• </w:t>
      </w:r>
      <w:r>
        <w:rPr>
          <w:b w:val="0"/>
          <w:bCs w:val="0"/>
          <w:sz w:val="24"/>
          <w:szCs w:val="24"/>
        </w:rPr>
        <w:t xml:space="preserve">La muchacha quería </w:t>
      </w:r>
      <w:r>
        <w:rPr>
          <w:b w:val="0"/>
          <w:bCs w:val="0"/>
          <w:sz w:val="24"/>
          <w:szCs w:val="24"/>
          <w:u w:val="single"/>
        </w:rPr>
        <w:t xml:space="preserve">una moto</w:t>
      </w:r>
      <w:r>
        <w:rPr>
          <w:b w:val="0"/>
          <w:bCs w:val="0"/>
          <w:sz w:val="24"/>
          <w:szCs w:val="24"/>
        </w:rPr>
        <w:t xml:space="preserve"> (CD), pero no </w:t>
      </w:r>
      <w:r>
        <w:rPr>
          <w:b w:val="0"/>
          <w:bCs w:val="0"/>
          <w:sz w:val="24"/>
          <w:szCs w:val="24"/>
          <w:u w:val="single"/>
        </w:rPr>
        <w:t xml:space="preserve">se </w:t>
      </w:r>
      <w:r>
        <w:rPr>
          <w:b w:val="0"/>
          <w:bCs w:val="0"/>
          <w:sz w:val="24"/>
          <w:szCs w:val="24"/>
        </w:rPr>
        <w:t xml:space="preserve">(CI) </w:t>
      </w:r>
      <w:r>
        <w:rPr>
          <w:b w:val="0"/>
          <w:bCs w:val="0"/>
          <w:sz w:val="24"/>
          <w:szCs w:val="24"/>
          <w:u w:val="single"/>
        </w:rPr>
        <w:t xml:space="preserve">la</w:t>
      </w:r>
      <w:r>
        <w:rPr>
          <w:b w:val="0"/>
          <w:bCs w:val="0"/>
          <w:sz w:val="24"/>
          <w:szCs w:val="24"/>
        </w:rPr>
        <w:t xml:space="preserve"> (CD) compraron. </w:t>
      </w:r>
      <w:r/>
    </w:p>
    <w:p>
      <w:pPr>
        <w:pStyle w:val="617"/>
        <w:pBdr/>
        <w:spacing/>
        <w:ind/>
        <w:rPr/>
      </w:pPr>
      <w:r/>
      <w:r/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/>
          <w:bCs/>
          <w:sz w:val="36"/>
          <w:szCs w:val="36"/>
        </w:rPr>
        <w:t xml:space="preserve">6 Página 173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Ella </w:t>
      </w:r>
      <w:r>
        <w:rPr>
          <w:b w:val="0"/>
          <w:bCs w:val="0"/>
          <w:sz w:val="28"/>
          <w:szCs w:val="28"/>
          <w:u w:val="single"/>
        </w:rPr>
        <w:t xml:space="preserve">le</w:t>
      </w:r>
      <w:r>
        <w:rPr>
          <w:b w:val="0"/>
          <w:bCs w:val="0"/>
          <w:sz w:val="28"/>
          <w:szCs w:val="28"/>
        </w:rPr>
        <w:t xml:space="preserve"> (CI, adjunto, redundante) cosió la camisa </w:t>
      </w:r>
      <w:r>
        <w:rPr>
          <w:b w:val="0"/>
          <w:bCs w:val="0"/>
          <w:sz w:val="28"/>
          <w:szCs w:val="28"/>
          <w:u w:val="single"/>
        </w:rPr>
        <w:t xml:space="preserve">a su hermano</w:t>
      </w:r>
      <w:r>
        <w:rPr>
          <w:b w:val="0"/>
          <w:bCs w:val="0"/>
          <w:sz w:val="28"/>
          <w:szCs w:val="28"/>
        </w:rPr>
        <w:t xml:space="preserve"> (CI, adjunto, dativo de interés).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Hoy </w:t>
      </w:r>
      <w:r>
        <w:rPr>
          <w:b w:val="0"/>
          <w:bCs w:val="0"/>
          <w:sz w:val="28"/>
          <w:szCs w:val="28"/>
          <w:u w:val="single"/>
        </w:rPr>
        <w:t xml:space="preserve">nos</w:t>
      </w:r>
      <w:r>
        <w:rPr>
          <w:b w:val="0"/>
          <w:bCs w:val="0"/>
          <w:sz w:val="28"/>
          <w:szCs w:val="28"/>
        </w:rPr>
        <w:t xml:space="preserve"> (CI, adjunto, dativo concordado) daremos un paseo por el parque.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Se</w:t>
      </w:r>
      <w:r>
        <w:rPr>
          <w:b w:val="0"/>
          <w:bCs w:val="0"/>
          <w:sz w:val="28"/>
          <w:szCs w:val="28"/>
        </w:rPr>
        <w:t xml:space="preserve"> (CI, argumental) los vendió.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Le</w:t>
      </w:r>
      <w:r>
        <w:rPr>
          <w:b w:val="0"/>
          <w:bCs w:val="0"/>
          <w:sz w:val="28"/>
          <w:szCs w:val="28"/>
        </w:rPr>
        <w:t xml:space="preserve"> (CI, argumental) entregarán un premio.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Envió un ramo de flores </w:t>
      </w:r>
      <w:r>
        <w:rPr>
          <w:b w:val="0"/>
          <w:bCs w:val="0"/>
          <w:sz w:val="28"/>
          <w:szCs w:val="28"/>
          <w:u w:val="single"/>
        </w:rPr>
        <w:t xml:space="preserve">a su amiga</w:t>
      </w:r>
      <w:r>
        <w:rPr>
          <w:b w:val="0"/>
          <w:bCs w:val="0"/>
          <w:sz w:val="28"/>
          <w:szCs w:val="28"/>
        </w:rPr>
        <w:t xml:space="preserve"> (CI, argumental).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¿</w:t>
      </w:r>
      <w:r>
        <w:rPr>
          <w:b w:val="0"/>
          <w:bCs w:val="0"/>
          <w:sz w:val="28"/>
          <w:szCs w:val="28"/>
          <w:u w:val="single"/>
        </w:rPr>
        <w:t xml:space="preserve">Te </w:t>
      </w:r>
      <w:r>
        <w:rPr>
          <w:b w:val="0"/>
          <w:bCs w:val="0"/>
          <w:sz w:val="28"/>
          <w:szCs w:val="28"/>
        </w:rPr>
        <w:t xml:space="preserve">(CI, argumental) disgusta su mala actitud?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Juan </w:t>
      </w:r>
      <w:r>
        <w:rPr>
          <w:b w:val="0"/>
          <w:bCs w:val="0"/>
          <w:sz w:val="28"/>
          <w:szCs w:val="28"/>
          <w:u w:val="single"/>
        </w:rPr>
        <w:t xml:space="preserve">les</w:t>
      </w:r>
      <w:r>
        <w:rPr>
          <w:b w:val="0"/>
          <w:bCs w:val="0"/>
          <w:sz w:val="28"/>
          <w:szCs w:val="28"/>
        </w:rPr>
        <w:t xml:space="preserve"> (CI, adjunto, redundante) puso muchos deberes </w:t>
      </w:r>
      <w:r>
        <w:rPr>
          <w:b w:val="0"/>
          <w:bCs w:val="0"/>
          <w:sz w:val="28"/>
          <w:szCs w:val="28"/>
          <w:u w:val="single"/>
        </w:rPr>
        <w:t xml:space="preserve">a sus alumnos </w:t>
      </w:r>
      <w:r>
        <w:rPr>
          <w:b w:val="0"/>
          <w:bCs w:val="0"/>
          <w:sz w:val="28"/>
          <w:szCs w:val="28"/>
        </w:rPr>
        <w:t xml:space="preserve">(CI, adjunto, dativo de interés).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No</w:t>
      </w:r>
      <w:r>
        <w:rPr>
          <w:b w:val="0"/>
          <w:bCs w:val="0"/>
          <w:sz w:val="28"/>
          <w:szCs w:val="28"/>
          <w:u w:val="none"/>
        </w:rPr>
        <w:t xml:space="preserve"> te 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u w:val="single"/>
        </w:rPr>
        <w:t xml:space="preserve"> me </w:t>
      </w:r>
      <w:r>
        <w:rPr>
          <w:b w:val="0"/>
          <w:bCs w:val="0"/>
          <w:sz w:val="28"/>
          <w:szCs w:val="28"/>
        </w:rPr>
        <w:t xml:space="preserve">(CI, adjunto, dativo ético) despistes.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Me</w:t>
      </w:r>
      <w:r>
        <w:rPr>
          <w:b w:val="0"/>
          <w:bCs w:val="0"/>
          <w:sz w:val="28"/>
          <w:szCs w:val="28"/>
        </w:rPr>
        <w:t xml:space="preserve"> (CI, adjunto, dativo simpatético o de posesión) han roto el vestido.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none"/>
        </w:rPr>
        <w:t xml:space="preserve">A mi amigo,</w:t>
      </w:r>
      <w:r>
        <w:rPr>
          <w:b w:val="0"/>
          <w:bCs w:val="0"/>
          <w:sz w:val="28"/>
          <w:szCs w:val="28"/>
        </w:rPr>
        <w:t xml:space="preserve"> no</w:t>
      </w:r>
      <w:r>
        <w:rPr>
          <w:b w:val="0"/>
          <w:bCs w:val="0"/>
          <w:sz w:val="28"/>
          <w:szCs w:val="28"/>
          <w:u w:val="single"/>
        </w:rPr>
        <w:t xml:space="preserve"> me </w:t>
      </w:r>
      <w:r>
        <w:rPr>
          <w:b w:val="0"/>
          <w:bCs w:val="0"/>
          <w:sz w:val="28"/>
          <w:szCs w:val="28"/>
        </w:rPr>
        <w:t xml:space="preserve">(CI adjunto dativo ético) lo toques.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/>
          <w:bCs/>
          <w:sz w:val="36"/>
          <w:szCs w:val="36"/>
        </w:rPr>
        <w:t xml:space="preserve">7 Página 173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¿</w:t>
      </w:r>
      <w:r>
        <w:rPr>
          <w:b w:val="0"/>
          <w:bCs w:val="0"/>
          <w:sz w:val="28"/>
          <w:szCs w:val="28"/>
          <w:u w:val="single"/>
        </w:rPr>
        <w:t xml:space="preserve">A ti </w:t>
      </w:r>
      <w:r>
        <w:rPr>
          <w:b w:val="0"/>
          <w:bCs w:val="0"/>
          <w:sz w:val="28"/>
          <w:szCs w:val="28"/>
        </w:rPr>
        <w:t xml:space="preserve">(CI)</w:t>
      </w:r>
      <w:r>
        <w:rPr>
          <w:b w:val="0"/>
          <w:bCs w:val="0"/>
          <w:sz w:val="28"/>
          <w:szCs w:val="28"/>
          <w:u w:val="single"/>
        </w:rPr>
        <w:t xml:space="preserve"> te</w:t>
      </w:r>
      <w:r>
        <w:rPr>
          <w:b w:val="0"/>
          <w:bCs w:val="0"/>
          <w:sz w:val="28"/>
          <w:szCs w:val="28"/>
        </w:rPr>
        <w:t xml:space="preserve"> (CI) gustan los caramelos?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Me</w:t>
      </w:r>
      <w:r>
        <w:rPr>
          <w:b w:val="0"/>
          <w:bCs w:val="0"/>
          <w:sz w:val="28"/>
          <w:szCs w:val="28"/>
        </w:rPr>
        <w:t xml:space="preserve"> (CI) ha dicho la verdad.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Se </w:t>
      </w:r>
      <w:r>
        <w:rPr>
          <w:b w:val="0"/>
          <w:bCs w:val="0"/>
          <w:sz w:val="28"/>
          <w:szCs w:val="28"/>
        </w:rPr>
        <w:t xml:space="preserve">(CI) </w:t>
      </w:r>
      <w:r>
        <w:rPr>
          <w:b w:val="0"/>
          <w:bCs w:val="0"/>
          <w:sz w:val="28"/>
          <w:szCs w:val="28"/>
          <w:u w:val="single"/>
        </w:rPr>
        <w:t xml:space="preserve">lo</w:t>
      </w:r>
      <w:r>
        <w:rPr>
          <w:b w:val="0"/>
          <w:bCs w:val="0"/>
          <w:sz w:val="28"/>
          <w:szCs w:val="28"/>
        </w:rPr>
        <w:t xml:space="preserve"> (CD) ha guardado en el frigorífico.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El lunes pasado </w:t>
      </w:r>
      <w:r>
        <w:rPr>
          <w:b w:val="0"/>
          <w:bCs w:val="0"/>
          <w:sz w:val="28"/>
          <w:szCs w:val="28"/>
          <w:u w:val="single"/>
        </w:rPr>
        <w:t xml:space="preserve">nos </w:t>
      </w:r>
      <w:r>
        <w:rPr>
          <w:b w:val="0"/>
          <w:bCs w:val="0"/>
          <w:sz w:val="28"/>
          <w:szCs w:val="28"/>
        </w:rPr>
        <w:t xml:space="preserve">(CI) regalaron una estufa.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Se quejó amargamente </w:t>
      </w:r>
      <w:r>
        <w:rPr>
          <w:b w:val="0"/>
          <w:bCs w:val="0"/>
          <w:sz w:val="28"/>
          <w:szCs w:val="28"/>
          <w:u w:val="single"/>
        </w:rPr>
        <w:t xml:space="preserve">de él (</w:t>
      </w:r>
      <w:r>
        <w:rPr>
          <w:b w:val="0"/>
          <w:bCs w:val="0"/>
          <w:sz w:val="28"/>
          <w:szCs w:val="28"/>
        </w:rPr>
        <w:t xml:space="preserve">CRég) en la entrevista.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  <w:u w:val="single"/>
        </w:rPr>
        <w:t xml:space="preserve">Nos </w:t>
      </w:r>
      <w:r>
        <w:rPr>
          <w:b w:val="0"/>
          <w:bCs w:val="0"/>
          <w:sz w:val="28"/>
          <w:szCs w:val="28"/>
        </w:rPr>
        <w:t xml:space="preserve">(CD) vemos en el bar mañana.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El coche, </w:t>
      </w:r>
      <w:r>
        <w:rPr>
          <w:b w:val="0"/>
          <w:bCs w:val="0"/>
          <w:sz w:val="28"/>
          <w:szCs w:val="28"/>
          <w:u w:val="single"/>
        </w:rPr>
        <w:t xml:space="preserve">lo</w:t>
      </w:r>
      <w:r>
        <w:rPr>
          <w:b w:val="0"/>
          <w:bCs w:val="0"/>
          <w:sz w:val="28"/>
          <w:szCs w:val="28"/>
        </w:rPr>
        <w:t xml:space="preserve"> (CD) ha dejado mal aparcado.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17"/>
        <w:pBdr/>
        <w:spacing/>
        <w: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8"/>
          <w:szCs w:val="28"/>
        </w:rPr>
        <w:t xml:space="preserve">Sólo piensa </w:t>
      </w:r>
      <w:r>
        <w:rPr>
          <w:b w:val="0"/>
          <w:bCs w:val="0"/>
          <w:sz w:val="28"/>
          <w:szCs w:val="28"/>
          <w:u w:val="single"/>
        </w:rPr>
        <w:t xml:space="preserve">en ti </w:t>
      </w:r>
      <w:r>
        <w:rPr>
          <w:b w:val="0"/>
          <w:bCs w:val="0"/>
          <w:sz w:val="28"/>
          <w:szCs w:val="28"/>
        </w:rPr>
        <w:t xml:space="preserve">(CRég). </w:t>
      </w:r>
      <w:r>
        <w:rPr>
          <w:b w:val="0"/>
          <w:bCs w:val="0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079" w:right="1701" w:bottom="1258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table" w:styleId="6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7" w:default="1">
    <w:name w:val="Normal"/>
    <w:next w:val="617"/>
    <w:link w:val="61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character" w:styleId="618">
    <w:name w:val="Fuente de párrafo predeter."/>
    <w:next w:val="618"/>
    <w:link w:val="617"/>
    <w:pPr>
      <w:pBdr/>
      <w:spacing/>
      <w:ind/>
    </w:pPr>
  </w:style>
  <w:style w:type="character" w:styleId="619">
    <w:name w:val="Viñetas"/>
    <w:next w:val="619"/>
    <w:link w:val="617"/>
    <w:pPr>
      <w:pBdr/>
      <w:spacing/>
      <w:ind/>
    </w:pPr>
    <w:rPr>
      <w:rFonts w:ascii="OpenSymbol" w:hAnsi="OpenSymbol" w:eastAsia="OpenSymbol" w:cs="OpenSymbol"/>
    </w:rPr>
  </w:style>
  <w:style w:type="paragraph" w:styleId="620">
    <w:name w:val="Encabezado"/>
    <w:basedOn w:val="617"/>
    <w:next w:val="621"/>
    <w:link w:val="617"/>
    <w:pPr>
      <w:keepNext w:val="true"/>
      <w:pBdr/>
      <w:spacing w:after="120" w:before="240"/>
      <w:ind/>
    </w:pPr>
    <w:rPr>
      <w:rFonts w:ascii="Arial" w:hAnsi="Arial" w:eastAsia="Microsoft YaHei" w:cs="Lucida Sans"/>
      <w:sz w:val="28"/>
      <w:szCs w:val="28"/>
    </w:rPr>
  </w:style>
  <w:style w:type="paragraph" w:styleId="621">
    <w:name w:val="Cuerpo de texto"/>
    <w:basedOn w:val="617"/>
    <w:next w:val="621"/>
    <w:link w:val="617"/>
    <w:pPr>
      <w:pBdr/>
      <w:spacing w:after="120" w:before="0"/>
      <w:ind/>
    </w:pPr>
  </w:style>
  <w:style w:type="paragraph" w:styleId="622">
    <w:name w:val="Lista"/>
    <w:basedOn w:val="621"/>
    <w:next w:val="622"/>
    <w:link w:val="617"/>
    <w:pPr>
      <w:pBdr/>
      <w:spacing/>
      <w:ind/>
    </w:pPr>
    <w:rPr>
      <w:rFonts w:cs="Lucida Sans"/>
    </w:rPr>
  </w:style>
  <w:style w:type="paragraph" w:styleId="623">
    <w:name w:val="Etiqueta"/>
    <w:basedOn w:val="617"/>
    <w:next w:val="623"/>
    <w:link w:val="61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24">
    <w:name w:val="Índice"/>
    <w:basedOn w:val="617"/>
    <w:next w:val="624"/>
    <w:link w:val="617"/>
    <w:pPr>
      <w:suppressLineNumbers w:val="true"/>
      <w:pBdr/>
      <w:spacing/>
      <w:ind/>
    </w:pPr>
    <w:rPr>
      <w:rFonts w:cs="Lucida Sans"/>
    </w:rPr>
  </w:style>
  <w:style w:type="character" w:styleId="2544" w:default="1">
    <w:name w:val="Default Paragraph Font"/>
    <w:uiPriority w:val="1"/>
    <w:semiHidden/>
    <w:unhideWhenUsed/>
    <w:pPr>
      <w:pBdr/>
      <w:spacing/>
      <w:ind/>
    </w:pPr>
  </w:style>
  <w:style w:type="numbering" w:styleId="254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Corrección ejercicios sobre la estructura del predicado</dc:title>
  <dc:creator>Xavi i Alicia</dc:creator>
  <cp:revision>3</cp:revision>
  <dcterms:created xsi:type="dcterms:W3CDTF">2015-01-25T19:48:00Z</dcterms:created>
  <dcterms:modified xsi:type="dcterms:W3CDTF">2024-01-06T20:27:10Z</dcterms:modified>
</cp:coreProperties>
</file>