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Tema-rema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1- </w:t>
      </w:r>
      <w:r w:rsidDel="00000000" w:rsidR="00000000" w:rsidRPr="00000000">
        <w:rPr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 la oración  </w:t>
      </w:r>
      <w:r w:rsidDel="00000000" w:rsidR="00000000" w:rsidRPr="00000000">
        <w:rPr>
          <w:sz w:val="24"/>
          <w:szCs w:val="24"/>
          <w:rtl w:val="0"/>
        </w:rPr>
        <w:t xml:space="preserve">¿Q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uién vio a Ana?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harías para que Ana dejara de ser rema?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cambiarlo de posición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cambiarlo por </w:t>
      </w:r>
      <w:r w:rsidDel="00000000" w:rsidR="00000000" w:rsidRPr="00000000">
        <w:rPr>
          <w:sz w:val="24"/>
          <w:szCs w:val="24"/>
          <w:rtl w:val="0"/>
        </w:rPr>
        <w:t xml:space="preserve">SN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pues  quién es inherente, focal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añadirle un adv de foco ( solo, también, no...)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2- </w:t>
      </w:r>
      <w:r w:rsidDel="00000000" w:rsidR="00000000" w:rsidRPr="00000000">
        <w:rPr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anipula la oración </w:t>
      </w:r>
      <w:r w:rsidDel="00000000" w:rsidR="00000000" w:rsidRPr="00000000">
        <w:rPr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Lara ha llegado</w:t>
      </w:r>
      <w:r w:rsidDel="00000000" w:rsidR="00000000" w:rsidRPr="00000000">
        <w:rPr>
          <w:sz w:val="24"/>
          <w:szCs w:val="24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para que Lara pase a ser rema.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 Lara quien ha llegado.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 llegado solo Lara.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3- </w:t>
      </w:r>
      <w:r w:rsidDel="00000000" w:rsidR="00000000" w:rsidRPr="00000000">
        <w:rPr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anipula la oración  </w:t>
      </w:r>
      <w:r w:rsidDel="00000000" w:rsidR="00000000" w:rsidRPr="00000000">
        <w:rPr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 leído el libro</w:t>
      </w:r>
      <w:r w:rsidDel="00000000" w:rsidR="00000000" w:rsidRPr="00000000">
        <w:rPr>
          <w:sz w:val="24"/>
          <w:szCs w:val="24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para que el libro pase a ser tema.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libro ha sido leído por mí.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4- Haz que el </w:t>
      </w:r>
      <w:r w:rsidDel="00000000" w:rsidR="00000000" w:rsidRPr="00000000">
        <w:rPr>
          <w:sz w:val="24"/>
          <w:szCs w:val="24"/>
          <w:rtl w:val="0"/>
        </w:rPr>
        <w:t xml:space="preserve">CI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sz w:val="24"/>
          <w:szCs w:val="24"/>
          <w:rtl w:val="0"/>
        </w:rPr>
        <w:t xml:space="preserve">“R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egalé un libro a </w:t>
      </w:r>
      <w:r w:rsidDel="00000000" w:rsidR="00000000" w:rsidRPr="00000000">
        <w:rPr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lara</w:t>
      </w:r>
      <w:r w:rsidDel="00000000" w:rsidR="00000000" w:rsidRPr="00000000">
        <w:rPr>
          <w:sz w:val="24"/>
          <w:szCs w:val="24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pase a ser tema.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Clara le regalé un libro.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5-Construye una O de manera que el SP final sea tema en </w:t>
      </w:r>
      <w:r w:rsidDel="00000000" w:rsidR="00000000" w:rsidRPr="00000000">
        <w:rPr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 se </w:t>
      </w:r>
      <w:r w:rsidDel="00000000" w:rsidR="00000000" w:rsidRPr="00000000">
        <w:rPr>
          <w:sz w:val="24"/>
          <w:szCs w:val="24"/>
          <w:rtl w:val="0"/>
        </w:rPr>
        <w:t xml:space="preserve">esfuerza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cada día para que la contraten</w:t>
      </w:r>
      <w:r w:rsidDel="00000000" w:rsidR="00000000" w:rsidRPr="00000000">
        <w:rPr>
          <w:sz w:val="24"/>
          <w:szCs w:val="24"/>
          <w:rtl w:val="0"/>
        </w:rPr>
        <w:t xml:space="preserve">”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Para que la contraten, se esfuerza Ana cada día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6- Construye una oración en la que el SN “tu situación” sea rema en la secuencia “Tu situación me preocupa”.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Me preocupa tu situación.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Solo tu situación me preocupa.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Es tu situación lo que me preocupa.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7- Haz que el SN “seis horas” pase a ser información nueva (Rema) en la oración “Seis horas duró el juego”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juego duró seis horas/ Duró el juego seis horas/ ¿Cuánto duró el juego?/ SEIS HORAS duró el juego./El juego duró solo seis horas/ Son seis horas lo que duró.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8- Reformula la oración para que el SN  “El presidente de Francia” pase a ser REMA (información nueva). La oración es “El presidente de Francia ha leído un comunicado”.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presidente de Francia ha leído el comunicado.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comunicado ha sido leído por el presidente de Francia.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 leído un comunicado el presidente de Francia.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presidente de Francia fue quien leyó el comunicado.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9- </w:t>
      </w:r>
      <w:r w:rsidDel="00000000" w:rsidR="00000000" w:rsidRPr="00000000">
        <w:rPr>
          <w:sz w:val="24"/>
          <w:szCs w:val="24"/>
          <w:rtl w:val="0"/>
        </w:rPr>
        <w:t xml:space="preserve">En 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titular “Muere el Papa”, ¿Cuál es el FOCO/REMA ? “El Papa”.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10- En el titular </w:t>
      </w:r>
      <w:r w:rsidDel="00000000" w:rsidR="00000000" w:rsidRPr="00000000">
        <w:rPr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Puigdemont proclamará la independencia “en días”, ¿cuál es el FOCO o REMA?  “en días”.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921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11- En qué caso se rematiza el SN en función de CD?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9211e"/>
          <w:sz w:val="24"/>
          <w:szCs w:val="24"/>
          <w:u w:val="none"/>
          <w:shd w:fill="auto" w:val="clear"/>
          <w:vertAlign w:val="baseline"/>
          <w:rtl w:val="0"/>
        </w:rPr>
        <w:t xml:space="preserve">Él dijo solo la edad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Solo él dijo la edad.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Él solo dijo la verdad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12- En qué caso se rematiza el SN en función de CD?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 decir la verdad lo que hizo él.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921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 él el que dijo la verdad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921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9211e"/>
          <w:sz w:val="24"/>
          <w:szCs w:val="24"/>
          <w:u w:val="none"/>
          <w:shd w:fill="auto" w:val="clear"/>
          <w:vertAlign w:val="baseline"/>
          <w:rtl w:val="0"/>
        </w:rPr>
        <w:t xml:space="preserve">Es la verdad lo que dijo él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921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12- En qué caso se rematiza el SN en función de CD?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921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¡Dijo él la verdad!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9211e"/>
          <w:sz w:val="24"/>
          <w:szCs w:val="24"/>
          <w:u w:val="none"/>
          <w:shd w:fill="auto" w:val="clear"/>
          <w:vertAlign w:val="baseline"/>
          <w:rtl w:val="0"/>
        </w:rPr>
        <w:t xml:space="preserve">¡La verdad dijo él!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Él dijo la verdad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13- ¿En qué caso “con Olalla” es tema de la oración?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 hablado con Olalla.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 con Olalla con quien he hablado.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¡CON OLALLA he hablado!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3300"/>
          <w:sz w:val="24"/>
          <w:szCs w:val="24"/>
          <w:u w:val="none"/>
          <w:shd w:fill="auto" w:val="clear"/>
          <w:vertAlign w:val="baseline"/>
          <w:rtl w:val="0"/>
        </w:rPr>
        <w:t xml:space="preserve">Con Olalla, he hablado.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14- Manipula esta oración, “Las mujeres facturan” para que  el SN “La mujeres” pase a ser REMA.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3300"/>
          <w:sz w:val="24"/>
          <w:szCs w:val="24"/>
          <w:u w:val="none"/>
          <w:shd w:fill="auto" w:val="clear"/>
          <w:vertAlign w:val="baseline"/>
          <w:rtl w:val="0"/>
        </w:rPr>
        <w:t xml:space="preserve">Son las mujeres quienes facturan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3300"/>
          <w:sz w:val="24"/>
          <w:szCs w:val="24"/>
          <w:u w:val="none"/>
          <w:shd w:fill="auto" w:val="clear"/>
          <w:vertAlign w:val="baseline"/>
          <w:rtl w:val="0"/>
        </w:rPr>
        <w:t xml:space="preserve">Facturan las mujeres (Sujeto posverbal es focal, remático.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3300"/>
          <w:sz w:val="24"/>
          <w:szCs w:val="24"/>
          <w:u w:val="none"/>
          <w:shd w:fill="auto" w:val="clear"/>
          <w:vertAlign w:val="baseline"/>
          <w:rtl w:val="0"/>
        </w:rPr>
        <w:t xml:space="preserve">Facturan solo las mujeres (Uso de adv de foco)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3300"/>
          <w:sz w:val="24"/>
          <w:szCs w:val="24"/>
          <w:u w:val="none"/>
          <w:shd w:fill="auto" w:val="clear"/>
          <w:vertAlign w:val="baseline"/>
          <w:rtl w:val="0"/>
        </w:rPr>
        <w:t xml:space="preserve">Solo las mujeres facturan.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15- Selecciona la opción en que “la copa” es rema.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copa, la quiero sin hielo.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Quiero la copa sin hielo.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3300"/>
          <w:sz w:val="24"/>
          <w:szCs w:val="24"/>
          <w:u w:val="none"/>
          <w:shd w:fill="auto" w:val="clear"/>
          <w:vertAlign w:val="baseline"/>
          <w:rtl w:val="0"/>
        </w:rPr>
        <w:t xml:space="preserve">Quiero sin hielo la copa.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quiero sin hielo, la copa.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16- En “A María, al fin la contrataron”, tenemos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3300"/>
          <w:sz w:val="24"/>
          <w:szCs w:val="24"/>
          <w:u w:val="none"/>
          <w:shd w:fill="auto" w:val="clear"/>
          <w:vertAlign w:val="baseline"/>
          <w:rtl w:val="0"/>
        </w:rPr>
        <w:t xml:space="preserve">Tematización de “a María”.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Rematización de “a María”.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17- En ¿Quién ha venido?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“Quién” es el tema”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3300"/>
          <w:sz w:val="24"/>
          <w:szCs w:val="24"/>
          <w:u w:val="none"/>
          <w:shd w:fill="auto" w:val="clear"/>
          <w:vertAlign w:val="baseline"/>
          <w:rtl w:val="0"/>
        </w:rPr>
        <w:t xml:space="preserve">“Quien” es el rema.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redeterminado">
    <w:name w:val="Predeterminado"/>
    <w:next w:val="Predeterminado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es-ES"/>
    </w:rPr>
  </w:style>
  <w:style w:type="paragraph" w:styleId="Encabezado">
    <w:name w:val="Encabezado"/>
    <w:basedOn w:val="Predeterminado"/>
    <w:next w:val="Cuerpodetexto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Lucida Sans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es-ES"/>
    </w:rPr>
  </w:style>
  <w:style w:type="paragraph" w:styleId="Cuerpodetexto">
    <w:name w:val="Cuerpo de texto"/>
    <w:basedOn w:val="Predeterminado"/>
    <w:next w:val="Cuerpodetexto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es-ES"/>
    </w:rPr>
  </w:style>
  <w:style w:type="paragraph" w:styleId="Lista">
    <w:name w:val="Lista"/>
    <w:basedOn w:val="Cuerpodetexto"/>
    <w:next w:val="Lista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es-ES"/>
    </w:rPr>
  </w:style>
  <w:style w:type="paragraph" w:styleId="Etiqueta">
    <w:name w:val="Etiqueta"/>
    <w:basedOn w:val="Predeterminado"/>
    <w:next w:val="Etiqueta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SimSun" w:hAnsi="Times New Roman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es-ES"/>
    </w:rPr>
  </w:style>
  <w:style w:type="paragraph" w:styleId="Índice">
    <w:name w:val="Índice"/>
    <w:basedOn w:val="Predeterminado"/>
    <w:next w:val="Índice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es-ES"/>
    </w:rPr>
  </w:style>
  <w:style w:type="paragraph" w:styleId="Encapçalament">
    <w:name w:val="Encapçalament"/>
    <w:basedOn w:val="Predeterminado"/>
    <w:next w:val="Cuerpodetexto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es-ES"/>
    </w:rPr>
  </w:style>
  <w:style w:type="paragraph" w:styleId="Llegenda">
    <w:name w:val="Llegenda"/>
    <w:basedOn w:val="Predeterminado"/>
    <w:next w:val="Llegenda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es-ES"/>
    </w:rPr>
  </w:style>
  <w:style w:type="paragraph" w:styleId="Índex">
    <w:name w:val="Índex"/>
    <w:basedOn w:val="Predeterminado"/>
    <w:next w:val="Índex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1/o3dWqmOZr4mVWSpaRCHJrheQ==">CgMxLjA4AHIhMTBTSmhzOG9Ba20yQ0JCVG5CTmliMTdCWFdBcjEtTmdW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2022-08-24T07:44:16Z</dcterms:created>
  <dc:creator>Xavier  LunesPalau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