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E5" w:rsidRPr="00811BE5" w:rsidRDefault="00811BE5" w:rsidP="00811BE5">
      <w:pPr>
        <w:shd w:val="clear" w:color="auto" w:fill="FFFFFF"/>
        <w:spacing w:before="120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3769"/>
          <w:sz w:val="17"/>
          <w:szCs w:val="17"/>
          <w:lang w:eastAsia="es-ES"/>
        </w:rPr>
      </w:pP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En l’apartat de </w:t>
      </w:r>
      <w:proofErr w:type="spellStart"/>
      <w:r w:rsidRPr="00811BE5">
        <w:rPr>
          <w:rFonts w:ascii="Arial" w:eastAsia="Times New Roman" w:hAnsi="Arial" w:cs="Arial"/>
          <w:b/>
          <w:bCs/>
          <w:i/>
          <w:iCs/>
          <w:color w:val="283769"/>
          <w:sz w:val="24"/>
          <w:szCs w:val="24"/>
          <w:lang w:val="ca-ES" w:eastAsia="es-ES"/>
        </w:rPr>
        <w:t>writing</w:t>
      </w:r>
      <w:proofErr w:type="spellEnd"/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 xml:space="preserve"> s'ha de fer una redacció, a escollir </w:t>
      </w:r>
      <w:proofErr w:type="spellStart"/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d'entre</w:t>
      </w:r>
      <w:proofErr w:type="spellEnd"/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 xml:space="preserve"> dues opcions, d'una llargada mínima de 100 paraules i sense màxim. Els temes no necessàriament estaran relacionats amb la lectura, però tampoc no requeriran de vocabulari específic.</w:t>
      </w:r>
    </w:p>
    <w:p w:rsidR="00811BE5" w:rsidRPr="00811BE5" w:rsidRDefault="00811BE5" w:rsidP="00811BE5">
      <w:pPr>
        <w:shd w:val="clear" w:color="auto" w:fill="FFFFFF"/>
        <w:spacing w:before="120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3769"/>
          <w:sz w:val="17"/>
          <w:szCs w:val="17"/>
          <w:lang w:eastAsia="es-ES"/>
        </w:rPr>
      </w:pP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Per corregir la redacció s'ha de tenir en compte:</w:t>
      </w:r>
    </w:p>
    <w:tbl>
      <w:tblPr>
        <w:tblW w:w="0" w:type="auto"/>
        <w:tblBorders>
          <w:top w:val="outset" w:sz="4" w:space="0" w:color="888888"/>
          <w:left w:val="outset" w:sz="4" w:space="0" w:color="888888"/>
          <w:bottom w:val="outset" w:sz="4" w:space="0" w:color="888888"/>
          <w:right w:val="outset" w:sz="4" w:space="0" w:color="88888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5175"/>
        <w:gridCol w:w="1917"/>
      </w:tblGrid>
      <w:tr w:rsidR="00811BE5" w:rsidRPr="00811BE5" w:rsidTr="00811BE5">
        <w:trPr>
          <w:trHeight w:val="726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</w:p>
        </w:tc>
        <w:tc>
          <w:tcPr>
            <w:tcW w:w="5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proofErr w:type="spellStart"/>
            <w:r w:rsidRPr="00811BE5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eastAsia="es-ES"/>
              </w:rPr>
              <w:t>Writing</w:t>
            </w:r>
            <w:proofErr w:type="spellEnd"/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Lucida Sans Unicode" w:eastAsia="Times New Roman" w:hAnsi="Lucida Sans Unicode" w:cs="Lucida Sans Unicode"/>
                <w:color w:val="283769"/>
                <w:sz w:val="24"/>
                <w:szCs w:val="24"/>
                <w:lang w:eastAsia="es-ES"/>
              </w:rPr>
              <w:t> </w:t>
            </w:r>
          </w:p>
        </w:tc>
      </w:tr>
      <w:tr w:rsidR="00811BE5" w:rsidRPr="00811BE5" w:rsidTr="00811BE5">
        <w:trPr>
          <w:trHeight w:val="614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proofErr w:type="spellStart"/>
            <w:r w:rsidRPr="00811BE5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Grammar</w:t>
            </w:r>
            <w:proofErr w:type="spellEnd"/>
          </w:p>
        </w:tc>
        <w:tc>
          <w:tcPr>
            <w:tcW w:w="5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s’avalúa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 xml:space="preserve"> l’ús correcte d’estructures morfològiques i sintàctiques, i la varietat i complexitat d’estructures emprades</w:t>
            </w:r>
            <w:r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Lucida Sans Unicode" w:eastAsia="Times New Roman" w:hAnsi="Lucida Sans Unicode" w:cs="Lucida Sans Unicode"/>
                <w:color w:val="283769"/>
                <w:sz w:val="24"/>
                <w:szCs w:val="24"/>
                <w:lang w:eastAsia="es-ES"/>
              </w:rPr>
              <w:t> </w:t>
            </w:r>
            <w:r w:rsidRPr="00811BE5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de 0 a 1 punt</w:t>
            </w:r>
          </w:p>
        </w:tc>
      </w:tr>
      <w:tr w:rsidR="00811BE5" w:rsidRPr="00811BE5" w:rsidTr="00811BE5">
        <w:trPr>
          <w:trHeight w:val="864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proofErr w:type="spellStart"/>
            <w:r w:rsidRPr="00811BE5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Vocabulary</w:t>
            </w:r>
            <w:proofErr w:type="spellEnd"/>
          </w:p>
        </w:tc>
        <w:tc>
          <w:tcPr>
            <w:tcW w:w="5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s’avalúa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 xml:space="preserve"> la riquesa de vocabulari (utilització de camps semàntics,</w:t>
            </w:r>
            <w:proofErr w:type="spellStart"/>
            <w:r w:rsidRPr="00811BE5">
              <w:rPr>
                <w:rFonts w:ascii="Arial" w:eastAsia="Times New Roman" w:hAnsi="Arial" w:cs="Arial"/>
                <w:i/>
                <w:iCs/>
                <w:color w:val="283769"/>
                <w:sz w:val="24"/>
                <w:szCs w:val="24"/>
                <w:lang w:val="ca-ES" w:eastAsia="es-ES"/>
              </w:rPr>
              <w:t>phrasal</w:t>
            </w:r>
            <w:proofErr w:type="spellEnd"/>
            <w:r w:rsidRPr="00811BE5">
              <w:rPr>
                <w:rFonts w:ascii="Arial" w:eastAsia="Times New Roman" w:hAnsi="Arial" w:cs="Arial"/>
                <w:i/>
                <w:iCs/>
                <w:color w:val="283769"/>
                <w:sz w:val="24"/>
                <w:szCs w:val="24"/>
                <w:lang w:val="ca-ES" w:eastAsia="es-ES"/>
              </w:rPr>
              <w:t xml:space="preserve"> verbs, </w:t>
            </w:r>
            <w:proofErr w:type="spellStart"/>
            <w:r w:rsidRPr="00811BE5">
              <w:rPr>
                <w:rFonts w:ascii="Arial" w:eastAsia="Times New Roman" w:hAnsi="Arial" w:cs="Arial"/>
                <w:i/>
                <w:iCs/>
                <w:color w:val="283769"/>
                <w:sz w:val="24"/>
                <w:szCs w:val="24"/>
                <w:lang w:val="ca-ES" w:eastAsia="es-ES"/>
              </w:rPr>
              <w:t>collocations</w:t>
            </w:r>
            <w:proofErr w:type="spellEnd"/>
            <w:r w:rsidRPr="00811BE5">
              <w:rPr>
                <w:rFonts w:ascii="Arial" w:eastAsia="Times New Roman" w:hAnsi="Arial" w:cs="Arial"/>
                <w:i/>
                <w:iCs/>
                <w:color w:val="283769"/>
                <w:sz w:val="24"/>
                <w:szCs w:val="24"/>
                <w:lang w:val="ca-ES" w:eastAsia="es-ES"/>
              </w:rPr>
              <w:t xml:space="preserve">, </w:t>
            </w:r>
            <w:proofErr w:type="spellStart"/>
            <w:r w:rsidRPr="00811BE5">
              <w:rPr>
                <w:rFonts w:ascii="Arial" w:eastAsia="Times New Roman" w:hAnsi="Arial" w:cs="Arial"/>
                <w:i/>
                <w:iCs/>
                <w:color w:val="283769"/>
                <w:sz w:val="24"/>
                <w:szCs w:val="24"/>
                <w:lang w:val="ca-ES" w:eastAsia="es-ES"/>
              </w:rPr>
              <w:t>false</w:t>
            </w:r>
            <w:proofErr w:type="spellEnd"/>
            <w:r w:rsidRPr="00811BE5">
              <w:rPr>
                <w:rFonts w:ascii="Arial" w:eastAsia="Times New Roman" w:hAnsi="Arial" w:cs="Arial"/>
                <w:i/>
                <w:iCs/>
                <w:color w:val="283769"/>
                <w:sz w:val="24"/>
                <w:szCs w:val="24"/>
                <w:lang w:val="ca-ES" w:eastAsia="es-ES"/>
              </w:rPr>
              <w:t xml:space="preserve"> </w:t>
            </w:r>
            <w:proofErr w:type="spellStart"/>
            <w:r w:rsidRPr="00811BE5">
              <w:rPr>
                <w:rFonts w:ascii="Arial" w:eastAsia="Times New Roman" w:hAnsi="Arial" w:cs="Arial"/>
                <w:i/>
                <w:iCs/>
                <w:color w:val="283769"/>
                <w:sz w:val="24"/>
                <w:szCs w:val="24"/>
                <w:lang w:val="ca-ES" w:eastAsia="es-ES"/>
              </w:rPr>
              <w:t>friends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...), i la correcció ortogràfica</w:t>
            </w:r>
            <w:r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Lucida Sans Unicode" w:eastAsia="Times New Roman" w:hAnsi="Lucida Sans Unicode" w:cs="Lucida Sans Unicode"/>
                <w:color w:val="283769"/>
                <w:sz w:val="24"/>
                <w:szCs w:val="24"/>
                <w:lang w:eastAsia="es-ES"/>
              </w:rPr>
              <w:t> </w:t>
            </w:r>
            <w:r w:rsidRPr="00811BE5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de 0 a 1 punt</w:t>
            </w:r>
          </w:p>
        </w:tc>
      </w:tr>
      <w:tr w:rsidR="00811BE5" w:rsidRPr="00811BE5" w:rsidTr="00811BE5">
        <w:trPr>
          <w:trHeight w:val="839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Text</w:t>
            </w:r>
          </w:p>
        </w:tc>
        <w:tc>
          <w:tcPr>
            <w:tcW w:w="5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s’avalúa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 xml:space="preserve"> la claredat d’organització de les idees dins de la frase, el paràgraf i el text, l’ús correcte de marcadors textuals i de la puntuació</w:t>
            </w:r>
            <w:r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Lucida Sans Unicode" w:eastAsia="Times New Roman" w:hAnsi="Lucida Sans Unicode" w:cs="Lucida Sans Unicode"/>
                <w:color w:val="283769"/>
                <w:sz w:val="24"/>
                <w:szCs w:val="24"/>
                <w:lang w:eastAsia="es-ES"/>
              </w:rPr>
              <w:t> </w:t>
            </w:r>
            <w:r w:rsidRPr="00811BE5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de 0 a 1 punt</w:t>
            </w:r>
          </w:p>
        </w:tc>
      </w:tr>
      <w:tr w:rsidR="00811BE5" w:rsidRPr="00811BE5" w:rsidTr="00811BE5">
        <w:trPr>
          <w:trHeight w:val="626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Lucida Sans Unicode" w:eastAsia="Times New Roman" w:hAnsi="Lucida Sans Unicode" w:cs="Lucida Sans Unicode"/>
                <w:color w:val="283769"/>
                <w:sz w:val="24"/>
                <w:szCs w:val="24"/>
                <w:lang w:eastAsia="es-ES"/>
              </w:rPr>
              <w:t> </w:t>
            </w:r>
            <w:proofErr w:type="spellStart"/>
            <w:r w:rsidRPr="00811BE5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Maturity</w:t>
            </w:r>
            <w:proofErr w:type="spellEnd"/>
          </w:p>
        </w:tc>
        <w:tc>
          <w:tcPr>
            <w:tcW w:w="5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s’avalúa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 xml:space="preserve"> la manera com es tracta el tema (amb idees clares i ben raonades, amb creativitat, amb el registre adequat...)</w:t>
            </w:r>
            <w:r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.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Lucida Sans Unicode" w:eastAsia="Times New Roman" w:hAnsi="Lucida Sans Unicode" w:cs="Lucida Sans Unicode"/>
                <w:color w:val="283769"/>
                <w:sz w:val="24"/>
                <w:szCs w:val="24"/>
                <w:lang w:eastAsia="es-ES"/>
              </w:rPr>
              <w:t> </w:t>
            </w:r>
            <w:r w:rsidRPr="00811BE5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de 0 a 1 punt</w:t>
            </w:r>
          </w:p>
        </w:tc>
      </w:tr>
      <w:tr w:rsidR="00811BE5" w:rsidRPr="00811BE5" w:rsidTr="00811BE5">
        <w:trPr>
          <w:trHeight w:val="2091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5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240" w:line="240" w:lineRule="auto"/>
              <w:jc w:val="right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Lucida Sans Unicode" w:eastAsia="Times New Roman" w:hAnsi="Lucida Sans Unicode" w:cs="Lucida Sans Unicode"/>
                <w:b/>
                <w:bCs/>
                <w:color w:val="283769"/>
                <w:sz w:val="24"/>
                <w:szCs w:val="24"/>
                <w:lang w:eastAsia="es-ES"/>
              </w:rPr>
              <w:t>TOTAL</w:t>
            </w:r>
            <w:r w:rsidRPr="00811BE5">
              <w:rPr>
                <w:rFonts w:ascii="Lucida Sans Unicode" w:eastAsia="Times New Roman" w:hAnsi="Lucida Sans Unicode" w:cs="Lucida Sans Unicode"/>
                <w:b/>
                <w:bCs/>
                <w:color w:val="283769"/>
                <w:sz w:val="24"/>
                <w:szCs w:val="24"/>
                <w:lang w:eastAsia="es-ES"/>
              </w:rPr>
              <w:br/>
              <w:t>(</w:t>
            </w:r>
            <w:proofErr w:type="spellStart"/>
            <w:r w:rsidRPr="00811BE5">
              <w:rPr>
                <w:rFonts w:ascii="Lucida Sans Unicode" w:eastAsia="Times New Roman" w:hAnsi="Lucida Sans Unicode" w:cs="Lucida Sans Unicode"/>
                <w:b/>
                <w:bCs/>
                <w:color w:val="283769"/>
                <w:sz w:val="24"/>
                <w:szCs w:val="24"/>
                <w:lang w:eastAsia="es-ES"/>
              </w:rPr>
              <w:t>Deduccions</w:t>
            </w:r>
            <w:proofErr w:type="spellEnd"/>
            <w:r w:rsidRPr="00811BE5">
              <w:rPr>
                <w:rFonts w:ascii="Lucida Sans Unicode" w:eastAsia="Times New Roman" w:hAnsi="Lucida Sans Unicode" w:cs="Lucida Sans Unicode"/>
                <w:b/>
                <w:bCs/>
                <w:color w:val="283769"/>
                <w:sz w:val="24"/>
                <w:szCs w:val="24"/>
                <w:lang w:eastAsia="es-ES"/>
              </w:rPr>
              <w:t>*)</w:t>
            </w:r>
            <w:r w:rsidRPr="00811BE5">
              <w:rPr>
                <w:rFonts w:ascii="Lucida Sans Unicode" w:eastAsia="Times New Roman" w:hAnsi="Lucida Sans Unicode" w:cs="Lucida Sans Unicode"/>
                <w:b/>
                <w:bCs/>
                <w:color w:val="283769"/>
                <w:sz w:val="24"/>
                <w:szCs w:val="24"/>
                <w:lang w:eastAsia="es-ES"/>
              </w:rPr>
              <w:br/>
            </w:r>
            <w:proofErr w:type="spellStart"/>
            <w:r w:rsidRPr="00811BE5">
              <w:rPr>
                <w:rFonts w:ascii="Lucida Sans Unicode" w:eastAsia="Times New Roman" w:hAnsi="Lucida Sans Unicode" w:cs="Lucida Sans Unicode"/>
                <w:b/>
                <w:bCs/>
                <w:color w:val="283769"/>
                <w:sz w:val="24"/>
                <w:szCs w:val="24"/>
                <w:lang w:eastAsia="es-ES"/>
              </w:rPr>
              <w:t>Arrodoniment</w:t>
            </w:r>
            <w:proofErr w:type="spellEnd"/>
            <w:r w:rsidRPr="00811BE5">
              <w:rPr>
                <w:rFonts w:ascii="Lucida Sans Unicode" w:eastAsia="Times New Roman" w:hAnsi="Lucida Sans Unicode" w:cs="Lucida Sans Unicode"/>
                <w:b/>
                <w:bCs/>
                <w:color w:val="283769"/>
                <w:sz w:val="24"/>
                <w:szCs w:val="24"/>
                <w:lang w:eastAsia="es-ES"/>
              </w:rPr>
              <w:br/>
            </w:r>
            <w:r w:rsidRPr="00811BE5">
              <w:rPr>
                <w:rFonts w:ascii="Lucida Sans Unicode" w:eastAsia="Times New Roman" w:hAnsi="Lucida Sans Unicode" w:cs="Lucida Sans Unicode"/>
                <w:b/>
                <w:bCs/>
                <w:color w:val="283769"/>
                <w:sz w:val="24"/>
                <w:szCs w:val="24"/>
                <w:lang w:eastAsia="es-ES"/>
              </w:rPr>
              <w:br/>
              <w:t>NOTA DE LA REDACCIÓ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" w:type="dxa"/>
              <w:left w:w="50" w:type="dxa"/>
              <w:bottom w:w="13" w:type="dxa"/>
              <w:right w:w="50" w:type="dxa"/>
            </w:tcMar>
            <w:hideMark/>
          </w:tcPr>
          <w:p w:rsidR="00811BE5" w:rsidRPr="00811BE5" w:rsidRDefault="00811BE5" w:rsidP="00811BE5">
            <w:pPr>
              <w:spacing w:after="240" w:line="240" w:lineRule="auto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suma de notes parcials</w:t>
            </w:r>
            <w:r w:rsidRPr="00811BE5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eastAsia="es-ES"/>
              </w:rPr>
              <w:br/>
            </w:r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br/>
              <w:t xml:space="preserve">al </w:t>
            </w: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>mig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>punt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>més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>proper</w:t>
            </w:r>
            <w:proofErr w:type="spellEnd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>.</w:t>
            </w:r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br/>
            </w:r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br/>
              <w:t xml:space="preserve">nota final de la </w:t>
            </w:r>
            <w:proofErr w:type="spellStart"/>
            <w:r w:rsidRPr="00811BE5">
              <w:rPr>
                <w:rFonts w:ascii="Arial" w:eastAsia="Times New Roman" w:hAnsi="Arial" w:cs="Arial"/>
                <w:color w:val="283769"/>
                <w:sz w:val="24"/>
                <w:szCs w:val="24"/>
                <w:lang w:eastAsia="es-ES"/>
              </w:rPr>
              <w:t>redacció</w:t>
            </w:r>
            <w:proofErr w:type="spellEnd"/>
          </w:p>
          <w:p w:rsidR="00811BE5" w:rsidRPr="00811BE5" w:rsidRDefault="00811BE5" w:rsidP="00811BE5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283769"/>
                <w:sz w:val="17"/>
                <w:szCs w:val="17"/>
                <w:lang w:eastAsia="es-ES"/>
              </w:rPr>
            </w:pPr>
            <w:proofErr w:type="spellStart"/>
            <w:r w:rsidRPr="00811BE5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eastAsia="es-ES"/>
              </w:rPr>
              <w:t>màxim</w:t>
            </w:r>
            <w:proofErr w:type="spellEnd"/>
            <w:r w:rsidRPr="00811BE5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eastAsia="es-ES"/>
              </w:rPr>
              <w:t xml:space="preserve"> 4 </w:t>
            </w:r>
            <w:proofErr w:type="spellStart"/>
            <w:r w:rsidRPr="00811BE5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eastAsia="es-ES"/>
              </w:rPr>
              <w:t>punts</w:t>
            </w:r>
            <w:proofErr w:type="spellEnd"/>
          </w:p>
        </w:tc>
      </w:tr>
    </w:tbl>
    <w:p w:rsidR="00811BE5" w:rsidRPr="00811BE5" w:rsidRDefault="00811BE5" w:rsidP="009150D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Lucida Sans Unicode" w:eastAsia="Times New Roman" w:hAnsi="Lucida Sans Unicode" w:cs="Lucida Sans Unicode"/>
          <w:color w:val="283769"/>
          <w:sz w:val="17"/>
          <w:szCs w:val="17"/>
          <w:lang w:eastAsia="es-ES"/>
        </w:rPr>
      </w:pP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 xml:space="preserve">* </w:t>
      </w:r>
      <w:r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A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 xml:space="preserve"> la nota de la redacció s’aplicaran les </w:t>
      </w:r>
      <w:r w:rsidRPr="00811BE5">
        <w:rPr>
          <w:rFonts w:ascii="Arial" w:eastAsia="Times New Roman" w:hAnsi="Arial" w:cs="Arial"/>
          <w:b/>
          <w:bCs/>
          <w:color w:val="283769"/>
          <w:sz w:val="24"/>
          <w:szCs w:val="24"/>
          <w:lang w:val="ca-ES" w:eastAsia="es-ES"/>
        </w:rPr>
        <w:t>deduccions 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- </w:t>
      </w:r>
      <w:r w:rsidRPr="00811BE5">
        <w:rPr>
          <w:rFonts w:ascii="Arial" w:eastAsia="Times New Roman" w:hAnsi="Arial" w:cs="Arial"/>
          <w:color w:val="283769"/>
          <w:sz w:val="24"/>
          <w:szCs w:val="24"/>
          <w:u w:val="single"/>
          <w:lang w:val="ca-ES" w:eastAsia="es-ES"/>
        </w:rPr>
        <w:t>si escauen i degudament justificades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 - només si es dóna algun dels següents casos:</w:t>
      </w:r>
    </w:p>
    <w:p w:rsidR="00811BE5" w:rsidRPr="00811BE5" w:rsidRDefault="00811BE5" w:rsidP="009150DF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3769"/>
          <w:sz w:val="17"/>
          <w:szCs w:val="17"/>
          <w:lang w:eastAsia="es-ES"/>
        </w:rPr>
      </w:pPr>
      <w:r w:rsidRPr="00811BE5">
        <w:rPr>
          <w:rFonts w:ascii="Arial" w:eastAsia="Times New Roman" w:hAnsi="Arial" w:cs="Arial"/>
          <w:b/>
          <w:bCs/>
          <w:i/>
          <w:iCs/>
          <w:color w:val="283769"/>
          <w:sz w:val="24"/>
          <w:szCs w:val="24"/>
          <w:lang w:val="ca-ES" w:eastAsia="es-ES"/>
        </w:rPr>
        <w:t>Llargada insuficient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: les redaccions de menys de 100 paraules es penalitzaran amb </w:t>
      </w:r>
      <w:r w:rsidRPr="00811BE5">
        <w:rPr>
          <w:rFonts w:ascii="Arial" w:eastAsia="Times New Roman" w:hAnsi="Arial" w:cs="Arial"/>
          <w:b/>
          <w:bCs/>
          <w:color w:val="283769"/>
          <w:sz w:val="24"/>
          <w:szCs w:val="24"/>
          <w:lang w:val="ca-ES" w:eastAsia="es-ES"/>
        </w:rPr>
        <w:t>1 punt màxim. 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No hi ha llargada màxima.</w:t>
      </w:r>
    </w:p>
    <w:p w:rsidR="00811BE5" w:rsidRPr="00811BE5" w:rsidRDefault="00811BE5" w:rsidP="009150DF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3769"/>
          <w:sz w:val="17"/>
          <w:szCs w:val="17"/>
          <w:lang w:eastAsia="es-ES"/>
        </w:rPr>
      </w:pPr>
      <w:r w:rsidRPr="00811BE5">
        <w:rPr>
          <w:rFonts w:ascii="Arial" w:eastAsia="Times New Roman" w:hAnsi="Arial" w:cs="Arial"/>
          <w:b/>
          <w:bCs/>
          <w:i/>
          <w:iCs/>
          <w:color w:val="283769"/>
          <w:sz w:val="24"/>
          <w:szCs w:val="24"/>
          <w:lang w:val="ca-ES" w:eastAsia="es-ES"/>
        </w:rPr>
        <w:t>Còpia del text</w:t>
      </w:r>
      <w:r w:rsidRPr="00811BE5">
        <w:rPr>
          <w:rFonts w:ascii="Arial" w:eastAsia="Times New Roman" w:hAnsi="Arial" w:cs="Arial"/>
          <w:b/>
          <w:bCs/>
          <w:color w:val="283769"/>
          <w:sz w:val="24"/>
          <w:szCs w:val="24"/>
          <w:lang w:val="ca-ES" w:eastAsia="es-ES"/>
        </w:rPr>
        <w:t>: 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la utilització de frases senceres o fragments del text no es comptabilitzaran com a part de la redacció (i per tant s'aplicarà el punt anterior).</w:t>
      </w:r>
    </w:p>
    <w:p w:rsidR="00811BE5" w:rsidRPr="00811BE5" w:rsidRDefault="00811BE5" w:rsidP="009150DF">
      <w:pPr>
        <w:numPr>
          <w:ilvl w:val="1"/>
          <w:numId w:val="2"/>
        </w:numPr>
        <w:shd w:val="clear" w:color="auto" w:fill="FFFFFF"/>
        <w:spacing w:before="120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3769"/>
          <w:sz w:val="17"/>
          <w:szCs w:val="17"/>
          <w:lang w:eastAsia="es-ES"/>
        </w:rPr>
      </w:pPr>
      <w:r w:rsidRPr="00811BE5">
        <w:rPr>
          <w:rFonts w:ascii="Arial" w:eastAsia="Times New Roman" w:hAnsi="Arial" w:cs="Arial"/>
          <w:b/>
          <w:bCs/>
          <w:i/>
          <w:iCs/>
          <w:color w:val="283769"/>
          <w:sz w:val="24"/>
          <w:szCs w:val="24"/>
          <w:lang w:val="ca-ES" w:eastAsia="es-ES"/>
        </w:rPr>
        <w:t>Format erroni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: si la redacció no té el format adequat (carta formal / informal, article d’opinió, descripció, entrevista...) es penalitzarà amb </w:t>
      </w:r>
      <w:r w:rsidRPr="00811BE5">
        <w:rPr>
          <w:rFonts w:ascii="Arial" w:eastAsia="Times New Roman" w:hAnsi="Arial" w:cs="Arial"/>
          <w:b/>
          <w:bCs/>
          <w:color w:val="283769"/>
          <w:sz w:val="24"/>
          <w:szCs w:val="24"/>
          <w:lang w:val="ca-ES" w:eastAsia="es-ES"/>
        </w:rPr>
        <w:t>1 punt màxim.</w:t>
      </w:r>
    </w:p>
    <w:p w:rsidR="00811BE5" w:rsidRPr="00811BE5" w:rsidRDefault="00811BE5" w:rsidP="009150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3769"/>
          <w:sz w:val="17"/>
          <w:szCs w:val="17"/>
          <w:lang w:eastAsia="es-ES"/>
        </w:rPr>
      </w:pPr>
      <w:r>
        <w:rPr>
          <w:rFonts w:ascii="Arial" w:eastAsia="Times New Roman" w:hAnsi="Arial" w:cs="Arial"/>
          <w:color w:val="283769"/>
          <w:sz w:val="24"/>
          <w:szCs w:val="24"/>
          <w:lang w:eastAsia="es-ES"/>
        </w:rPr>
        <w:t>E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s considera </w:t>
      </w:r>
      <w:r w:rsidRPr="00811BE5">
        <w:rPr>
          <w:rFonts w:ascii="Arial" w:eastAsia="Times New Roman" w:hAnsi="Arial" w:cs="Arial"/>
          <w:b/>
          <w:bCs/>
          <w:i/>
          <w:iCs/>
          <w:color w:val="283769"/>
          <w:sz w:val="24"/>
          <w:szCs w:val="24"/>
          <w:lang w:val="ca-ES" w:eastAsia="es-ES"/>
        </w:rPr>
        <w:t>tema erroni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 quan la redacció es desvia </w:t>
      </w:r>
      <w:r w:rsidRPr="00811BE5">
        <w:rPr>
          <w:rFonts w:ascii="Arial" w:eastAsia="Times New Roman" w:hAnsi="Arial" w:cs="Arial"/>
          <w:color w:val="283769"/>
          <w:sz w:val="24"/>
          <w:szCs w:val="24"/>
          <w:u w:val="single"/>
          <w:lang w:val="ca-ES" w:eastAsia="es-ES"/>
        </w:rPr>
        <w:t>totalment</w:t>
      </w:r>
      <w:r w:rsidRPr="00811BE5">
        <w:rPr>
          <w:rFonts w:ascii="Arial" w:eastAsia="Times New Roman" w:hAnsi="Arial" w:cs="Arial"/>
          <w:color w:val="283769"/>
          <w:sz w:val="24"/>
          <w:szCs w:val="24"/>
          <w:lang w:val="ca-ES" w:eastAsia="es-ES"/>
        </w:rPr>
        <w:t> del tema proposat a l’enunciat. En aquest cas, </w:t>
      </w:r>
      <w:r>
        <w:rPr>
          <w:rFonts w:ascii="Arial" w:eastAsia="Times New Roman" w:hAnsi="Arial" w:cs="Arial"/>
          <w:b/>
          <w:bCs/>
          <w:color w:val="283769"/>
          <w:sz w:val="24"/>
          <w:szCs w:val="24"/>
          <w:lang w:val="ca-ES" w:eastAsia="es-ES"/>
        </w:rPr>
        <w:t>la nota de la redacció </w:t>
      </w:r>
      <w:r w:rsidRPr="00811BE5">
        <w:rPr>
          <w:rFonts w:ascii="Arial" w:eastAsia="Times New Roman" w:hAnsi="Arial" w:cs="Arial"/>
          <w:b/>
          <w:bCs/>
          <w:color w:val="283769"/>
          <w:sz w:val="24"/>
          <w:szCs w:val="24"/>
          <w:lang w:val="ca-ES" w:eastAsia="es-ES"/>
        </w:rPr>
        <w:t>serà 0.</w:t>
      </w:r>
    </w:p>
    <w:p w:rsidR="00811BE5" w:rsidRDefault="00811BE5"/>
    <w:sectPr w:rsidR="00811BE5" w:rsidSect="00890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663"/>
    <w:multiLevelType w:val="multilevel"/>
    <w:tmpl w:val="27DE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11BE5"/>
    <w:rsid w:val="002A2633"/>
    <w:rsid w:val="0074095D"/>
    <w:rsid w:val="00811BE5"/>
    <w:rsid w:val="00890615"/>
    <w:rsid w:val="009150DF"/>
    <w:rsid w:val="00D0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DF8E0-FF51-4754-8245-E73B1332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Angles</dc:creator>
  <cp:keywords/>
  <dc:description/>
  <cp:lastModifiedBy>Angles</cp:lastModifiedBy>
  <cp:revision>3</cp:revision>
  <dcterms:created xsi:type="dcterms:W3CDTF">2018-10-22T06:46:00Z</dcterms:created>
  <dcterms:modified xsi:type="dcterms:W3CDTF">2018-10-24T09:05:00Z</dcterms:modified>
</cp:coreProperties>
</file>