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63B" w:rsidRPr="0089463B" w:rsidRDefault="0089463B" w:rsidP="0089463B">
      <w:pPr>
        <w:spacing w:after="0" w:line="240" w:lineRule="auto"/>
        <w:rPr>
          <w:rFonts w:ascii="Times New Roman"/>
          <w:sz w:val="24"/>
          <w:szCs w:val="24"/>
        </w:rPr>
      </w:pPr>
      <w:r w:rsidRPr="0089463B">
        <w:rPr>
          <w:rFonts w:ascii="Times New Roman"/>
          <w:noProof/>
          <w:color w:val="181818"/>
          <w:sz w:val="24"/>
          <w:szCs w:val="24"/>
        </w:rPr>
        <w:drawing>
          <wp:inline distT="0" distB="0" distL="0" distR="0">
            <wp:extent cx="6057900" cy="686837"/>
            <wp:effectExtent l="0" t="0" r="0" b="0"/>
            <wp:docPr id="2" name="Imagen 2" descr="http://www.elpuntavui.cat/templates/d2015/images/logo-elpuntavui-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puntavui.cat/templates/d2015/images/logo-elpuntavui-4.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6276" cy="704794"/>
                    </a:xfrm>
                    <a:prstGeom prst="rect">
                      <a:avLst/>
                    </a:prstGeom>
                    <a:noFill/>
                    <a:ln>
                      <a:noFill/>
                    </a:ln>
                  </pic:spPr>
                </pic:pic>
              </a:graphicData>
            </a:graphic>
          </wp:inline>
        </w:drawing>
      </w:r>
    </w:p>
    <w:p w:rsidR="0089463B" w:rsidRPr="0089463B" w:rsidRDefault="0089463B" w:rsidP="0089463B">
      <w:pPr>
        <w:spacing w:after="113" w:line="240" w:lineRule="auto"/>
        <w:ind w:left="720"/>
        <w:rPr>
          <w:rFonts w:ascii="Times New Roman"/>
          <w:b/>
          <w:bCs/>
          <w:sz w:val="24"/>
          <w:szCs w:val="24"/>
        </w:rPr>
      </w:pPr>
      <w:r w:rsidRPr="0089463B">
        <w:rPr>
          <w:rFonts w:ascii="Times New Roman"/>
          <w:b/>
          <w:bCs/>
          <w:sz w:val="24"/>
          <w:szCs w:val="24"/>
        </w:rPr>
        <w:t> </w:t>
      </w:r>
    </w:p>
    <w:p w:rsidR="0089463B" w:rsidRPr="0089463B" w:rsidRDefault="0089463B" w:rsidP="0089463B">
      <w:pPr>
        <w:spacing w:after="0" w:line="240" w:lineRule="auto"/>
        <w:ind w:left="-75"/>
        <w:jc w:val="right"/>
        <w:rPr>
          <w:rFonts w:ascii="Times New Roman"/>
          <w:sz w:val="24"/>
          <w:szCs w:val="24"/>
        </w:rPr>
      </w:pPr>
      <w:r w:rsidRPr="0089463B">
        <w:rPr>
          <w:rFonts w:ascii="Times New Roman"/>
          <w:sz w:val="24"/>
          <w:szCs w:val="24"/>
        </w:rPr>
        <w:t> </w:t>
      </w:r>
    </w:p>
    <w:p w:rsidR="0089463B" w:rsidRPr="0089463B" w:rsidRDefault="0089463B" w:rsidP="0089463B">
      <w:pPr>
        <w:spacing w:after="0" w:line="240" w:lineRule="auto"/>
        <w:ind w:left="-75"/>
        <w:jc w:val="right"/>
        <w:rPr>
          <w:rFonts w:ascii="Times New Roman"/>
          <w:sz w:val="24"/>
          <w:szCs w:val="24"/>
        </w:rPr>
      </w:pPr>
      <w:r w:rsidRPr="0089463B">
        <w:rPr>
          <w:rFonts w:ascii="Times New Roman"/>
          <w:sz w:val="24"/>
          <w:szCs w:val="24"/>
        </w:rPr>
        <w:t> </w:t>
      </w:r>
    </w:p>
    <w:p w:rsidR="0089463B" w:rsidRPr="0089463B" w:rsidRDefault="0089463B" w:rsidP="0089463B">
      <w:pPr>
        <w:spacing w:after="0" w:line="240" w:lineRule="auto"/>
        <w:ind w:left="75"/>
        <w:rPr>
          <w:rFonts w:ascii="Arial Narrow" w:hAnsi="Arial Narrow"/>
          <w:b/>
          <w:bCs/>
          <w:caps/>
          <w:color w:val="A31E23"/>
          <w:sz w:val="24"/>
          <w:szCs w:val="24"/>
        </w:rPr>
      </w:pPr>
      <w:r w:rsidRPr="0089463B">
        <w:rPr>
          <w:rFonts w:ascii="Arial Narrow" w:hAnsi="Arial Narrow"/>
          <w:b/>
          <w:bCs/>
          <w:caps/>
          <w:color w:val="A31E23"/>
          <w:sz w:val="24"/>
          <w:szCs w:val="24"/>
        </w:rPr>
        <w:t>SOCIETAT</w:t>
      </w:r>
    </w:p>
    <w:p w:rsidR="0089463B" w:rsidRPr="0089463B" w:rsidRDefault="0089463B" w:rsidP="0089463B">
      <w:pPr>
        <w:spacing w:line="240" w:lineRule="auto"/>
        <w:ind w:left="75"/>
        <w:rPr>
          <w:rFonts w:ascii="Arial Narrow" w:hAnsi="Arial Narrow"/>
          <w:b/>
          <w:bCs/>
          <w:sz w:val="24"/>
          <w:szCs w:val="24"/>
        </w:rPr>
      </w:pPr>
      <w:r w:rsidRPr="0089463B">
        <w:rPr>
          <w:rFonts w:ascii="Arial Narrow" w:hAnsi="Arial Narrow"/>
          <w:b/>
          <w:bCs/>
          <w:caps/>
          <w:sz w:val="24"/>
          <w:szCs w:val="24"/>
        </w:rPr>
        <w:t>STA. COLOMA DE FARNERS / BARCELONA</w:t>
      </w:r>
      <w:r w:rsidRPr="0089463B">
        <w:rPr>
          <w:rFonts w:ascii="Arial Narrow" w:hAnsi="Arial Narrow"/>
          <w:b/>
          <w:bCs/>
          <w:sz w:val="24"/>
          <w:szCs w:val="24"/>
        </w:rPr>
        <w:t> - </w:t>
      </w:r>
      <w:r w:rsidRPr="0089463B">
        <w:rPr>
          <w:rFonts w:ascii="Arial Narrow" w:hAnsi="Arial Narrow"/>
          <w:b/>
          <w:bCs/>
          <w:color w:val="8D8D8D"/>
          <w:sz w:val="24"/>
          <w:szCs w:val="24"/>
        </w:rPr>
        <w:t>4 setembre 2016 11.40 h</w:t>
      </w:r>
    </w:p>
    <w:p w:rsidR="0089463B" w:rsidRPr="0089463B" w:rsidRDefault="0089463B" w:rsidP="0089463B">
      <w:pPr>
        <w:spacing w:after="75" w:line="240" w:lineRule="auto"/>
        <w:ind w:left="75" w:right="-150"/>
        <w:outlineLvl w:val="2"/>
        <w:rPr>
          <w:rFonts w:ascii="Arial Narrow" w:hAnsi="Arial Narrow"/>
          <w:b/>
          <w:bCs/>
          <w:caps/>
          <w:color w:val="A31E23"/>
          <w:sz w:val="32"/>
          <w:szCs w:val="32"/>
        </w:rPr>
      </w:pPr>
      <w:r w:rsidRPr="0089463B">
        <w:rPr>
          <w:rFonts w:ascii="Arial Narrow" w:hAnsi="Arial Narrow"/>
          <w:b/>
          <w:bCs/>
          <w:caps/>
          <w:color w:val="A31E23"/>
          <w:sz w:val="32"/>
          <w:szCs w:val="32"/>
        </w:rPr>
        <w:t>MOVIMENT SÍSMIC A CATALUNYA</w:t>
      </w:r>
    </w:p>
    <w:p w:rsidR="0089463B" w:rsidRPr="0089463B" w:rsidRDefault="0089463B" w:rsidP="0089463B">
      <w:pPr>
        <w:spacing w:after="48" w:line="240" w:lineRule="auto"/>
        <w:ind w:left="75"/>
        <w:outlineLvl w:val="0"/>
        <w:rPr>
          <w:rFonts w:ascii="Open Sans" w:hAnsi="Open Sans" w:cs="Open Sans"/>
          <w:b/>
          <w:bCs/>
          <w:kern w:val="36"/>
          <w:sz w:val="40"/>
          <w:szCs w:val="40"/>
        </w:rPr>
      </w:pPr>
      <w:r w:rsidRPr="0089463B">
        <w:rPr>
          <w:rFonts w:ascii="Open Sans" w:hAnsi="Open Sans" w:cs="Open Sans"/>
          <w:b/>
          <w:bCs/>
          <w:kern w:val="36"/>
          <w:sz w:val="40"/>
          <w:szCs w:val="40"/>
        </w:rPr>
        <w:t xml:space="preserve">Un terratrèmol de 3,6 graus sacseja Santa </w:t>
      </w:r>
      <w:bookmarkStart w:id="0" w:name="_GoBack"/>
      <w:bookmarkEnd w:id="0"/>
      <w:r w:rsidRPr="0089463B">
        <w:rPr>
          <w:rFonts w:ascii="Open Sans" w:hAnsi="Open Sans" w:cs="Open Sans"/>
          <w:b/>
          <w:bCs/>
          <w:kern w:val="36"/>
          <w:sz w:val="40"/>
          <w:szCs w:val="40"/>
        </w:rPr>
        <w:t>Coloma Farners</w:t>
      </w:r>
    </w:p>
    <w:p w:rsidR="0089463B" w:rsidRPr="0089463B" w:rsidRDefault="0089463B" w:rsidP="0089463B">
      <w:pPr>
        <w:spacing w:after="225" w:line="338" w:lineRule="atLeast"/>
        <w:ind w:left="75" w:hanging="120"/>
        <w:outlineLvl w:val="2"/>
        <w:rPr>
          <w:rFonts w:ascii="Open Sans" w:hAnsi="Open Sans" w:cs="Open Sans"/>
          <w:b/>
          <w:bCs/>
          <w:sz w:val="27"/>
          <w:szCs w:val="27"/>
        </w:rPr>
      </w:pPr>
      <w:r w:rsidRPr="0089463B">
        <w:rPr>
          <w:rFonts w:ascii="Open Sans" w:hAnsi="Open Sans" w:cs="Open Sans"/>
          <w:b/>
          <w:bCs/>
          <w:sz w:val="27"/>
          <w:szCs w:val="27"/>
        </w:rPr>
        <w:t> El sisme es nota a gran part de la Selva però no provoca danys personals ni materials</w:t>
      </w:r>
    </w:p>
    <w:p w:rsidR="0089463B" w:rsidRPr="0089463B" w:rsidRDefault="0089463B" w:rsidP="0089463B">
      <w:pPr>
        <w:spacing w:after="225" w:line="338" w:lineRule="atLeast"/>
        <w:ind w:left="75" w:hanging="120"/>
        <w:outlineLvl w:val="2"/>
        <w:rPr>
          <w:rFonts w:ascii="Open Sans" w:hAnsi="Open Sans" w:cs="Open Sans"/>
          <w:b/>
          <w:bCs/>
          <w:sz w:val="27"/>
          <w:szCs w:val="27"/>
        </w:rPr>
      </w:pPr>
      <w:r w:rsidRPr="0089463B">
        <w:rPr>
          <w:rFonts w:ascii="Open Sans" w:hAnsi="Open Sans" w:cs="Open Sans"/>
          <w:b/>
          <w:bCs/>
          <w:sz w:val="27"/>
          <w:szCs w:val="27"/>
        </w:rPr>
        <w:t xml:space="preserve"> Protecció Civil activa la </w:t>
      </w:r>
      <w:proofErr w:type="spellStart"/>
      <w:r w:rsidRPr="0089463B">
        <w:rPr>
          <w:rFonts w:ascii="Open Sans" w:hAnsi="Open Sans" w:cs="Open Sans"/>
          <w:b/>
          <w:bCs/>
          <w:sz w:val="27"/>
          <w:szCs w:val="27"/>
        </w:rPr>
        <w:t>Prealerta</w:t>
      </w:r>
      <w:proofErr w:type="spellEnd"/>
      <w:r w:rsidRPr="0089463B">
        <w:rPr>
          <w:rFonts w:ascii="Open Sans" w:hAnsi="Open Sans" w:cs="Open Sans"/>
          <w:b/>
          <w:bCs/>
          <w:sz w:val="27"/>
          <w:szCs w:val="27"/>
        </w:rPr>
        <w:t xml:space="preserve"> del pla </w:t>
      </w:r>
      <w:proofErr w:type="spellStart"/>
      <w:r w:rsidRPr="0089463B">
        <w:rPr>
          <w:rFonts w:ascii="Open Sans" w:hAnsi="Open Sans" w:cs="Open Sans"/>
          <w:b/>
          <w:bCs/>
          <w:sz w:val="27"/>
          <w:szCs w:val="27"/>
        </w:rPr>
        <w:t>Sismicat</w:t>
      </w:r>
      <w:proofErr w:type="spellEnd"/>
    </w:p>
    <w:p w:rsidR="0089463B" w:rsidRPr="0089463B" w:rsidRDefault="0089463B" w:rsidP="0089463B">
      <w:pPr>
        <w:numPr>
          <w:ilvl w:val="0"/>
          <w:numId w:val="6"/>
        </w:numPr>
        <w:pBdr>
          <w:top w:val="single" w:sz="2" w:space="0" w:color="E3E3E3"/>
          <w:left w:val="single" w:sz="2" w:space="0" w:color="E3E3E3"/>
          <w:bottom w:val="single" w:sz="2" w:space="0" w:color="E3E3E3"/>
          <w:right w:val="single" w:sz="2" w:space="0" w:color="E3E3E3"/>
        </w:pBdr>
        <w:shd w:val="clear" w:color="auto" w:fill="E5E5E5"/>
        <w:spacing w:before="100" w:beforeAutospacing="1" w:after="100" w:afterAutospacing="1" w:line="240" w:lineRule="auto"/>
        <w:ind w:left="-150"/>
        <w:rPr>
          <w:rFonts w:ascii="Times New Roman"/>
          <w:color w:val="181818"/>
          <w:sz w:val="24"/>
          <w:szCs w:val="24"/>
        </w:rPr>
      </w:pPr>
      <w:r w:rsidRPr="0089463B">
        <w:rPr>
          <w:rFonts w:ascii="Times New Roman"/>
          <w:sz w:val="24"/>
          <w:szCs w:val="24"/>
        </w:rPr>
        <w:fldChar w:fldCharType="begin"/>
      </w:r>
      <w:r w:rsidRPr="0089463B">
        <w:rPr>
          <w:rFonts w:ascii="Times New Roman"/>
          <w:sz w:val="24"/>
          <w:szCs w:val="24"/>
        </w:rPr>
        <w:instrText xml:space="preserve"> HYPERLINK "http://d1abj31dnwl5uq.cloudfront.net/imatges/55/09/alta/780_0008_5509281_cb8ecf955291eecef19f2c0c1b85b769.jpg" \o "L'epicentre del terratrèmol s'ha localitzat dins el terme de Riudarenes Foto: ICGC." </w:instrText>
      </w:r>
      <w:r w:rsidRPr="0089463B">
        <w:rPr>
          <w:rFonts w:ascii="Times New Roman"/>
          <w:sz w:val="24"/>
          <w:szCs w:val="24"/>
        </w:rPr>
        <w:fldChar w:fldCharType="separate"/>
      </w:r>
      <w:r w:rsidRPr="0089463B">
        <w:rPr>
          <w:rFonts w:ascii="Times New Roman"/>
          <w:noProof/>
          <w:color w:val="181818"/>
          <w:sz w:val="24"/>
          <w:szCs w:val="24"/>
        </w:rPr>
        <w:drawing>
          <wp:inline distT="0" distB="0" distL="0" distR="0">
            <wp:extent cx="5934075" cy="4576655"/>
            <wp:effectExtent l="0" t="0" r="0" b="0"/>
            <wp:docPr id="1" name="Imagen 1" descr="http://d1abj31dnwl5uq.cloudfront.net/imatges/55/09/alta/780_0008_5509281_cb8ecf955291eecef19f2c0c1b85b769.jpg">
              <a:hlinkClick xmlns:a="http://schemas.openxmlformats.org/drawingml/2006/main" r:id="rId7" tooltip="&quot;L'epicentre del terratrèmol s'ha localitzat dins el terme de Riudarenes Foto: ICG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1abj31dnwl5uq.cloudfront.net/imatges/55/09/alta/780_0008_5509281_cb8ecf955291eecef19f2c0c1b85b769.jpg">
                      <a:hlinkClick r:id="rId7" tooltip="&quot;L'epicentre del terratrèmol s'ha localitzat dins el terme de Riudarenes Foto: ICGC.&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118" cy="4580544"/>
                    </a:xfrm>
                    <a:prstGeom prst="rect">
                      <a:avLst/>
                    </a:prstGeom>
                    <a:noFill/>
                    <a:ln>
                      <a:noFill/>
                    </a:ln>
                  </pic:spPr>
                </pic:pic>
              </a:graphicData>
            </a:graphic>
          </wp:inline>
        </w:drawing>
      </w:r>
    </w:p>
    <w:p w:rsidR="0089463B" w:rsidRPr="0089463B" w:rsidRDefault="0089463B" w:rsidP="0089463B">
      <w:pPr>
        <w:pBdr>
          <w:top w:val="single" w:sz="2" w:space="0" w:color="E3E3E3"/>
          <w:left w:val="single" w:sz="2" w:space="0" w:color="E3E3E3"/>
          <w:bottom w:val="single" w:sz="2" w:space="0" w:color="E3E3E3"/>
          <w:right w:val="single" w:sz="2" w:space="0" w:color="E3E3E3"/>
        </w:pBdr>
        <w:shd w:val="clear" w:color="auto" w:fill="F4F6F7"/>
        <w:spacing w:before="100" w:beforeAutospacing="1" w:after="100" w:afterAutospacing="1" w:line="263" w:lineRule="atLeast"/>
        <w:ind w:left="-150"/>
        <w:rPr>
          <w:rFonts w:ascii="Times New Roman"/>
          <w:i/>
          <w:iCs/>
          <w:color w:val="000000"/>
          <w:sz w:val="21"/>
          <w:szCs w:val="21"/>
        </w:rPr>
      </w:pPr>
      <w:r w:rsidRPr="0089463B">
        <w:rPr>
          <w:rFonts w:ascii="Times New Roman"/>
          <w:i/>
          <w:iCs/>
          <w:color w:val="000000"/>
          <w:sz w:val="21"/>
          <w:szCs w:val="21"/>
        </w:rPr>
        <w:t>L'epicentre del terratrèmol s'ha localitzat dins el terme de Riudarenes Foto: ICGC.</w:t>
      </w:r>
    </w:p>
    <w:p w:rsidR="0089463B" w:rsidRPr="0089463B" w:rsidRDefault="0089463B" w:rsidP="0089463B">
      <w:pPr>
        <w:pBdr>
          <w:top w:val="single" w:sz="2" w:space="0" w:color="E3E3E3"/>
          <w:left w:val="single" w:sz="2" w:space="0" w:color="E3E3E3"/>
          <w:bottom w:val="single" w:sz="2" w:space="0" w:color="E3E3E3"/>
          <w:right w:val="single" w:sz="2" w:space="0" w:color="E3E3E3"/>
        </w:pBdr>
        <w:shd w:val="clear" w:color="auto" w:fill="E5E5E5"/>
        <w:spacing w:before="100" w:beforeAutospacing="1" w:after="100" w:afterAutospacing="1" w:line="240" w:lineRule="auto"/>
        <w:ind w:left="-150"/>
        <w:rPr>
          <w:rFonts w:ascii="Times New Roman"/>
          <w:sz w:val="24"/>
          <w:szCs w:val="24"/>
        </w:rPr>
      </w:pPr>
      <w:r w:rsidRPr="0089463B">
        <w:rPr>
          <w:rFonts w:ascii="Times New Roman"/>
          <w:sz w:val="24"/>
          <w:szCs w:val="24"/>
        </w:rPr>
        <w:lastRenderedPageBreak/>
        <w:fldChar w:fldCharType="end"/>
      </w:r>
    </w:p>
    <w:p w:rsidR="0089463B" w:rsidRPr="0089463B" w:rsidRDefault="0089463B" w:rsidP="0089463B">
      <w:pPr>
        <w:spacing w:after="75" w:line="240" w:lineRule="auto"/>
        <w:ind w:left="-150"/>
        <w:rPr>
          <w:rFonts w:ascii="Times New Roman"/>
          <w:sz w:val="24"/>
          <w:szCs w:val="24"/>
        </w:rPr>
      </w:pPr>
      <w:r w:rsidRPr="0089463B">
        <w:rPr>
          <w:rFonts w:ascii="Times New Roman"/>
          <w:b/>
          <w:bCs/>
          <w:caps/>
          <w:sz w:val="23"/>
          <w:szCs w:val="23"/>
        </w:rPr>
        <w:t>AGÈNCIES</w:t>
      </w:r>
      <w:r w:rsidRPr="0089463B">
        <w:rPr>
          <w:rFonts w:ascii="Times New Roman"/>
          <w:sz w:val="24"/>
          <w:szCs w:val="24"/>
        </w:rPr>
        <w:t> - </w:t>
      </w:r>
      <w:r w:rsidRPr="0089463B">
        <w:rPr>
          <w:rFonts w:ascii="Times New Roman"/>
          <w:caps/>
          <w:color w:val="8D8D8D"/>
          <w:sz w:val="23"/>
          <w:szCs w:val="23"/>
        </w:rPr>
        <w:t>STA. COLOMA DE FARNERS / BARCELONA</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Un terratrèmol de 3,6 graus de magnitud a l'escala Richter ha sacsejat aquest diumenge al matí Santa Coloma de Farners i s'ha notat a bona part de la comarca de la Selva.</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El sisme s'ha produït a les 10.26 hores i ha tingut l'epicentre a uns cinc quilòmetres de profunditat dins el terme municipal de Riudarenes, al sud de Santa Coloma de Farners, segons l'Institut Cartogràfic i Geològic de Catalunya (ICGC).</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Donada la rellevant intensitat, l'ICGC pronostica que el sisme ha estat àmpliament percebut al centre de la comarca de la Selva i percebut parcialment a la resta de la comarca, el Gironès i extrems nord del Maresme i el Vallès Oriental.</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Protecció Civil informa que el telèfon d'emergències 112 ha atès més de 40 trucades de veïns de la zona que s'han espantat perquè el sisme ha mogut mobiliari o per fenòmens similars. De moment no hi ha constància que el terratrèmol hagi causat danys materials ni personals.</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 xml:space="preserve">Fonts de Bombers de la Generalitat han informat Europa </w:t>
      </w:r>
      <w:proofErr w:type="spellStart"/>
      <w:r w:rsidRPr="0089463B">
        <w:rPr>
          <w:rFonts w:ascii="Georgia" w:hAnsi="Georgia"/>
          <w:sz w:val="27"/>
          <w:szCs w:val="27"/>
        </w:rPr>
        <w:t>Press</w:t>
      </w:r>
      <w:proofErr w:type="spellEnd"/>
      <w:r w:rsidRPr="0089463B">
        <w:rPr>
          <w:rFonts w:ascii="Georgia" w:hAnsi="Georgia"/>
          <w:sz w:val="27"/>
          <w:szCs w:val="27"/>
        </w:rPr>
        <w:t xml:space="preserve"> que no han hagut de mobilitzar cap dotació ja que no hi ha hagut incidències.</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 xml:space="preserve">L'agència d'emergències ha activat la fase de </w:t>
      </w:r>
      <w:proofErr w:type="spellStart"/>
      <w:r w:rsidRPr="0089463B">
        <w:rPr>
          <w:rFonts w:ascii="Georgia" w:hAnsi="Georgia"/>
          <w:sz w:val="27"/>
          <w:szCs w:val="27"/>
        </w:rPr>
        <w:t>prealerta</w:t>
      </w:r>
      <w:proofErr w:type="spellEnd"/>
      <w:r w:rsidRPr="0089463B">
        <w:rPr>
          <w:rFonts w:ascii="Georgia" w:hAnsi="Georgia"/>
          <w:sz w:val="27"/>
          <w:szCs w:val="27"/>
        </w:rPr>
        <w:t xml:space="preserve"> del pla especial d'emergències sísmiques de Catalunya (</w:t>
      </w:r>
      <w:proofErr w:type="spellStart"/>
      <w:r w:rsidRPr="0089463B">
        <w:rPr>
          <w:rFonts w:ascii="Georgia" w:hAnsi="Georgia"/>
          <w:sz w:val="27"/>
          <w:szCs w:val="27"/>
        </w:rPr>
        <w:t>Sismicat</w:t>
      </w:r>
      <w:proofErr w:type="spellEnd"/>
      <w:r w:rsidRPr="0089463B">
        <w:rPr>
          <w:rFonts w:ascii="Georgia" w:hAnsi="Georgia"/>
          <w:sz w:val="27"/>
          <w:szCs w:val="27"/>
        </w:rPr>
        <w:t>).</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El sotsdirector d'Operacions de Protecció Civil, Sergio Delgado, ha explicat en declaracions a Catalunya Ràdio que el sisme, que ha durat pocs segons, “ha generat por i preocupació entre els veïns però no ha provocat danys”. Ha afegit que el tremolor ha arribat a notar-se en punts de l'àrea metropolitana de Barcelona com l'Hospitalet de Llobregat.</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L'alcaldessa de Vilobí d'Onyar (Girona), Cristina Mundet, ha explicat a TV3 que el sisme “s'ha sentit molt fort en tot el municipi, ha durat molt poca estona i s'ha notat com una onada”. “La gent s'ha espantat molt i ha sortit al carrer. Tenim el terratrèmol d'Itàlia molt recent”, ha recordat.</w:t>
      </w:r>
    </w:p>
    <w:p w:rsidR="0089463B" w:rsidRPr="0089463B" w:rsidRDefault="0089463B" w:rsidP="0089463B">
      <w:pPr>
        <w:spacing w:after="150" w:line="240" w:lineRule="auto"/>
        <w:ind w:left="-150"/>
        <w:jc w:val="both"/>
        <w:rPr>
          <w:rFonts w:ascii="Open Sans" w:hAnsi="Open Sans" w:cs="Open Sans"/>
          <w:b/>
          <w:bCs/>
          <w:sz w:val="27"/>
          <w:szCs w:val="27"/>
        </w:rPr>
      </w:pPr>
      <w:r w:rsidRPr="0089463B">
        <w:rPr>
          <w:rFonts w:ascii="Open Sans" w:hAnsi="Open Sans" w:cs="Open Sans"/>
          <w:b/>
          <w:bCs/>
          <w:sz w:val="27"/>
          <w:szCs w:val="27"/>
        </w:rPr>
        <w:t>Rèplica de 2,5 graus</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L'alcalde de Santa Coloma, Joan Martí, ha confirmat que el fenomen s'ha notat molt al centre del municipi. Ha destacat que “molts veïns s'han espantat perquè el tremolor ha estat ràpid però molt fort”. En qualsevol, ha celebrat que no s'hagi hagut de lamentar cap dany personal ni material: “Afortunadament no hem de lamentar cap desgràcia”</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 xml:space="preserve">L'alcalde ha explicat que des de l'ICGC l'han informat que el sisme d'aquest diumenge ha tingut una rèplica de 2.5 graus a l'escala Richter. </w:t>
      </w:r>
      <w:r w:rsidRPr="0089463B">
        <w:rPr>
          <w:rFonts w:ascii="Georgia" w:hAnsi="Georgia"/>
          <w:sz w:val="27"/>
          <w:szCs w:val="27"/>
        </w:rPr>
        <w:lastRenderedPageBreak/>
        <w:t>Aquest segon moviment ha estat registrat pels sismògrafs però no s'ha percebut entre els veïns de la població ni a les localitats properes.</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Martí ha assenyalat que la Selva és una comarca amb una alta activitat sísmica, si bé el d'aquest diumenge ha estat “un dels més forts dels últims temps”. Fa 8 anys, ha recordat, va haver-hi un altre terratrèmol de consideració com el d'aquest diumenge. El 23 de juny de 2008 un sisme de 3,1 graus a l'escala de Richter també es va deixar sentir entre els veïns del poble, per bé que, afortunadament, tampoc va causar danys ni personals ni materials. Martí ha comentat que molts veïns han rememorat avui aquell episodi..</w:t>
      </w:r>
    </w:p>
    <w:p w:rsidR="0089463B" w:rsidRPr="0089463B" w:rsidRDefault="0089463B" w:rsidP="0089463B">
      <w:pPr>
        <w:spacing w:after="150" w:line="240" w:lineRule="auto"/>
        <w:ind w:left="-150"/>
        <w:jc w:val="both"/>
        <w:rPr>
          <w:rFonts w:ascii="Georgia" w:hAnsi="Georgia"/>
          <w:sz w:val="27"/>
          <w:szCs w:val="27"/>
        </w:rPr>
      </w:pPr>
      <w:r w:rsidRPr="0089463B">
        <w:rPr>
          <w:rFonts w:ascii="Georgia" w:hAnsi="Georgia"/>
          <w:sz w:val="27"/>
          <w:szCs w:val="27"/>
        </w:rPr>
        <w:t>Els terratrèmols en aquesta zona són habituals però d'intensitat baixa i imperceptibles pels habitants de la zona.</w:t>
      </w:r>
    </w:p>
    <w:p w:rsidR="0089463B" w:rsidRPr="0089463B" w:rsidRDefault="0089463B" w:rsidP="0089463B">
      <w:pPr>
        <w:spacing w:line="240" w:lineRule="auto"/>
        <w:ind w:left="-150"/>
        <w:rPr>
          <w:rFonts w:ascii="Times New Roman"/>
          <w:sz w:val="24"/>
          <w:szCs w:val="24"/>
        </w:rPr>
      </w:pPr>
      <w:r w:rsidRPr="0089463B">
        <w:rPr>
          <w:rFonts w:ascii="Times New Roman"/>
          <w:sz w:val="24"/>
          <w:szCs w:val="24"/>
        </w:rPr>
        <w:t>    </w:t>
      </w:r>
    </w:p>
    <w:p w:rsidR="00FA6C1F" w:rsidRDefault="00FA6C1F"/>
    <w:sectPr w:rsidR="00FA6C1F" w:rsidSect="005142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995"/>
    <w:multiLevelType w:val="multilevel"/>
    <w:tmpl w:val="8CFAD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4E0F"/>
    <w:multiLevelType w:val="multilevel"/>
    <w:tmpl w:val="BFE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82B80"/>
    <w:multiLevelType w:val="multilevel"/>
    <w:tmpl w:val="1FC6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F2C0D"/>
    <w:multiLevelType w:val="multilevel"/>
    <w:tmpl w:val="5BF4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67E6D"/>
    <w:multiLevelType w:val="multilevel"/>
    <w:tmpl w:val="F57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C074B"/>
    <w:multiLevelType w:val="multilevel"/>
    <w:tmpl w:val="0E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3B"/>
    <w:rsid w:val="00514250"/>
    <w:rsid w:val="0089463B"/>
    <w:rsid w:val="00FA6C1F"/>
  </w:rsids>
  <m:mathPr>
    <m:mathFont m:val="Cambria Math"/>
    <m:brkBin m:val="before"/>
    <m:brkBinSub m:val="--"/>
    <m:smallFrac m:val="0"/>
    <m:dispDef/>
    <m:lMargin m:val="0"/>
    <m:rMargin m:val="0"/>
    <m:defJc m:val="centerGroup"/>
    <m:wrapIndent m:val="1440"/>
    <m:intLim m:val="subSup"/>
    <m:naryLim m:val="undOvr"/>
  </m:mathPr>
  <w:themeFontLang w:val="es-ES" w:eastAsia="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C3069-6759-4CAB-84DC-36878108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ca-ES" w:eastAsia="ca-E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89463B"/>
    <w:pPr>
      <w:spacing w:before="100" w:beforeAutospacing="1" w:after="100" w:afterAutospacing="1" w:line="240" w:lineRule="auto"/>
      <w:outlineLvl w:val="0"/>
    </w:pPr>
    <w:rPr>
      <w:rFonts w:ascii="Times New Roman"/>
      <w:b/>
      <w:bCs/>
      <w:kern w:val="36"/>
      <w:sz w:val="48"/>
      <w:szCs w:val="48"/>
    </w:rPr>
  </w:style>
  <w:style w:type="paragraph" w:styleId="Ttulo3">
    <w:name w:val="heading 3"/>
    <w:basedOn w:val="Normal"/>
    <w:link w:val="Ttulo3Car"/>
    <w:uiPriority w:val="9"/>
    <w:qFormat/>
    <w:rsid w:val="0089463B"/>
    <w:pPr>
      <w:spacing w:before="100" w:beforeAutospacing="1" w:after="100" w:afterAutospacing="1" w:line="240" w:lineRule="auto"/>
      <w:outlineLvl w:val="2"/>
    </w:pPr>
    <w:rPr>
      <w:rFonts w:asci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463B"/>
    <w:rPr>
      <w:rFonts w:ascii="Times New Roman"/>
      <w:b/>
      <w:bCs/>
      <w:kern w:val="36"/>
      <w:sz w:val="48"/>
      <w:szCs w:val="48"/>
    </w:rPr>
  </w:style>
  <w:style w:type="character" w:customStyle="1" w:styleId="Ttulo3Car">
    <w:name w:val="Título 3 Car"/>
    <w:basedOn w:val="Fuentedeprrafopredeter"/>
    <w:link w:val="Ttulo3"/>
    <w:uiPriority w:val="9"/>
    <w:rsid w:val="0089463B"/>
    <w:rPr>
      <w:rFonts w:ascii="Times New Roman"/>
      <w:b/>
      <w:bCs/>
      <w:sz w:val="27"/>
      <w:szCs w:val="27"/>
    </w:rPr>
  </w:style>
  <w:style w:type="character" w:styleId="Hipervnculo">
    <w:name w:val="Hyperlink"/>
    <w:basedOn w:val="Fuentedeprrafopredeter"/>
    <w:uiPriority w:val="99"/>
    <w:semiHidden/>
    <w:unhideWhenUsed/>
    <w:rsid w:val="0089463B"/>
    <w:rPr>
      <w:color w:val="0000FF"/>
      <w:u w:val="single"/>
    </w:rPr>
  </w:style>
  <w:style w:type="character" w:customStyle="1" w:styleId="apple-converted-space">
    <w:name w:val="apple-converted-space"/>
    <w:basedOn w:val="Fuentedeprrafopredeter"/>
    <w:rsid w:val="0089463B"/>
  </w:style>
  <w:style w:type="paragraph" w:customStyle="1" w:styleId="data">
    <w:name w:val="data"/>
    <w:basedOn w:val="Normal"/>
    <w:rsid w:val="0089463B"/>
    <w:pPr>
      <w:spacing w:before="100" w:beforeAutospacing="1" w:after="100" w:afterAutospacing="1" w:line="240" w:lineRule="auto"/>
    </w:pPr>
    <w:rPr>
      <w:rFonts w:ascii="Times New Roman"/>
      <w:sz w:val="24"/>
      <w:szCs w:val="24"/>
    </w:rPr>
  </w:style>
  <w:style w:type="character" w:customStyle="1" w:styleId="dia">
    <w:name w:val="dia"/>
    <w:basedOn w:val="Fuentedeprrafopredeter"/>
    <w:rsid w:val="0089463B"/>
  </w:style>
  <w:style w:type="paragraph" w:styleId="z-Principiodelformulario">
    <w:name w:val="HTML Top of Form"/>
    <w:basedOn w:val="Normal"/>
    <w:next w:val="Normal"/>
    <w:link w:val="z-PrincipiodelformularioCar"/>
    <w:hidden/>
    <w:uiPriority w:val="99"/>
    <w:semiHidden/>
    <w:unhideWhenUsed/>
    <w:rsid w:val="0089463B"/>
    <w:pPr>
      <w:pBdr>
        <w:bottom w:val="single" w:sz="6" w:space="1" w:color="auto"/>
      </w:pBdr>
      <w:spacing w:after="0" w:line="240" w:lineRule="auto"/>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89463B"/>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89463B"/>
    <w:pPr>
      <w:pBdr>
        <w:top w:val="single" w:sz="6" w:space="1" w:color="auto"/>
      </w:pBdr>
      <w:spacing w:after="0" w:line="240" w:lineRule="auto"/>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89463B"/>
    <w:rPr>
      <w:rFonts w:ascii="Arial" w:hAnsi="Arial" w:cs="Arial"/>
      <w:vanish/>
      <w:sz w:val="16"/>
      <w:szCs w:val="16"/>
    </w:rPr>
  </w:style>
  <w:style w:type="character" w:customStyle="1" w:styleId="desarnoticia">
    <w:name w:val="desarnoticia"/>
    <w:basedOn w:val="Fuentedeprrafopredeter"/>
    <w:rsid w:val="0089463B"/>
  </w:style>
  <w:style w:type="character" w:customStyle="1" w:styleId="datacio">
    <w:name w:val="datacio"/>
    <w:basedOn w:val="Fuentedeprrafopredeter"/>
    <w:rsid w:val="0089463B"/>
  </w:style>
  <w:style w:type="character" w:customStyle="1" w:styleId="createdate">
    <w:name w:val="createdate"/>
    <w:basedOn w:val="Fuentedeprrafopredeter"/>
    <w:rsid w:val="0089463B"/>
  </w:style>
  <w:style w:type="character" w:customStyle="1" w:styleId="createby">
    <w:name w:val="createby"/>
    <w:basedOn w:val="Fuentedeprrafopredeter"/>
    <w:rsid w:val="0089463B"/>
  </w:style>
  <w:style w:type="character" w:customStyle="1" w:styleId="sep">
    <w:name w:val="sep"/>
    <w:basedOn w:val="Fuentedeprrafopredeter"/>
    <w:rsid w:val="0089463B"/>
  </w:style>
  <w:style w:type="paragraph" w:styleId="NormalWeb">
    <w:name w:val="Normal (Web)"/>
    <w:basedOn w:val="Normal"/>
    <w:uiPriority w:val="99"/>
    <w:semiHidden/>
    <w:unhideWhenUsed/>
    <w:rsid w:val="0089463B"/>
    <w:pPr>
      <w:spacing w:before="100" w:beforeAutospacing="1" w:after="100" w:afterAutospacing="1" w:line="240" w:lineRule="auto"/>
    </w:pPr>
    <w:rPr>
      <w:rFonts w:ascii="Times New Roman"/>
      <w:sz w:val="24"/>
      <w:szCs w:val="24"/>
    </w:rPr>
  </w:style>
  <w:style w:type="character" w:customStyle="1" w:styleId="enviarcommentari">
    <w:name w:val="enviarcommentari"/>
    <w:basedOn w:val="Fuentedeprrafopredeter"/>
    <w:rsid w:val="0089463B"/>
  </w:style>
  <w:style w:type="character" w:customStyle="1" w:styleId="enviarcommentariident">
    <w:name w:val="enviarcommentariident"/>
    <w:basedOn w:val="Fuentedeprrafopredeter"/>
    <w:rsid w:val="0089463B"/>
  </w:style>
  <w:style w:type="character" w:customStyle="1" w:styleId="enviarcommentariregis">
    <w:name w:val="enviarcommentariregis"/>
    <w:basedOn w:val="Fuentedeprrafopredeter"/>
    <w:rsid w:val="0089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04825">
      <w:bodyDiv w:val="1"/>
      <w:marLeft w:val="0"/>
      <w:marRight w:val="0"/>
      <w:marTop w:val="0"/>
      <w:marBottom w:val="0"/>
      <w:divBdr>
        <w:top w:val="none" w:sz="0" w:space="0" w:color="auto"/>
        <w:left w:val="none" w:sz="0" w:space="0" w:color="auto"/>
        <w:bottom w:val="none" w:sz="0" w:space="0" w:color="auto"/>
        <w:right w:val="none" w:sz="0" w:space="0" w:color="auto"/>
      </w:divBdr>
      <w:divsChild>
        <w:div w:id="699820791">
          <w:marLeft w:val="0"/>
          <w:marRight w:val="0"/>
          <w:marTop w:val="0"/>
          <w:marBottom w:val="271"/>
          <w:divBdr>
            <w:top w:val="none" w:sz="0" w:space="0" w:color="auto"/>
            <w:left w:val="none" w:sz="0" w:space="0" w:color="auto"/>
            <w:bottom w:val="none" w:sz="0" w:space="0" w:color="auto"/>
            <w:right w:val="none" w:sz="0" w:space="0" w:color="auto"/>
          </w:divBdr>
          <w:divsChild>
            <w:div w:id="838424607">
              <w:marLeft w:val="0"/>
              <w:marRight w:val="0"/>
              <w:marTop w:val="0"/>
              <w:marBottom w:val="0"/>
              <w:divBdr>
                <w:top w:val="none" w:sz="0" w:space="0" w:color="auto"/>
                <w:left w:val="none" w:sz="0" w:space="0" w:color="auto"/>
                <w:bottom w:val="none" w:sz="0" w:space="0" w:color="auto"/>
                <w:right w:val="none" w:sz="0" w:space="0" w:color="auto"/>
              </w:divBdr>
              <w:divsChild>
                <w:div w:id="1663779598">
                  <w:marLeft w:val="0"/>
                  <w:marRight w:val="0"/>
                  <w:marTop w:val="0"/>
                  <w:marBottom w:val="0"/>
                  <w:divBdr>
                    <w:top w:val="none" w:sz="0" w:space="0" w:color="auto"/>
                    <w:left w:val="none" w:sz="0" w:space="0" w:color="auto"/>
                    <w:bottom w:val="none" w:sz="0" w:space="0" w:color="auto"/>
                    <w:right w:val="none" w:sz="0" w:space="0" w:color="auto"/>
                  </w:divBdr>
                </w:div>
                <w:div w:id="361134419">
                  <w:marLeft w:val="0"/>
                  <w:marRight w:val="0"/>
                  <w:marTop w:val="0"/>
                  <w:marBottom w:val="0"/>
                  <w:divBdr>
                    <w:top w:val="none" w:sz="0" w:space="0" w:color="auto"/>
                    <w:left w:val="none" w:sz="0" w:space="0" w:color="auto"/>
                    <w:bottom w:val="none" w:sz="0" w:space="0" w:color="auto"/>
                    <w:right w:val="none" w:sz="0" w:space="0" w:color="auto"/>
                  </w:divBdr>
                  <w:divsChild>
                    <w:div w:id="1717006214">
                      <w:marLeft w:val="225"/>
                      <w:marRight w:val="0"/>
                      <w:marTop w:val="0"/>
                      <w:marBottom w:val="113"/>
                      <w:divBdr>
                        <w:top w:val="none" w:sz="0" w:space="0" w:color="auto"/>
                        <w:left w:val="none" w:sz="0" w:space="0" w:color="auto"/>
                        <w:bottom w:val="none" w:sz="0" w:space="0" w:color="auto"/>
                        <w:right w:val="none" w:sz="0" w:space="0" w:color="auto"/>
                      </w:divBdr>
                    </w:div>
                  </w:divsChild>
                </w:div>
                <w:div w:id="877354809">
                  <w:marLeft w:val="0"/>
                  <w:marRight w:val="0"/>
                  <w:marTop w:val="0"/>
                  <w:marBottom w:val="0"/>
                  <w:divBdr>
                    <w:top w:val="none" w:sz="0" w:space="0" w:color="auto"/>
                    <w:left w:val="none" w:sz="0" w:space="0" w:color="auto"/>
                    <w:bottom w:val="none" w:sz="0" w:space="0" w:color="auto"/>
                    <w:right w:val="none" w:sz="0" w:space="0" w:color="auto"/>
                  </w:divBdr>
                  <w:divsChild>
                    <w:div w:id="968977430">
                      <w:marLeft w:val="0"/>
                      <w:marRight w:val="0"/>
                      <w:marTop w:val="0"/>
                      <w:marBottom w:val="0"/>
                      <w:divBdr>
                        <w:top w:val="none" w:sz="0" w:space="0" w:color="auto"/>
                        <w:left w:val="none" w:sz="0" w:space="0" w:color="auto"/>
                        <w:bottom w:val="none" w:sz="0" w:space="0" w:color="auto"/>
                        <w:right w:val="none" w:sz="0" w:space="0" w:color="auto"/>
                      </w:divBdr>
                    </w:div>
                    <w:div w:id="4992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487">
              <w:marLeft w:val="0"/>
              <w:marRight w:val="0"/>
              <w:marTop w:val="0"/>
              <w:marBottom w:val="0"/>
              <w:divBdr>
                <w:top w:val="none" w:sz="0" w:space="0" w:color="auto"/>
                <w:left w:val="none" w:sz="0" w:space="0" w:color="auto"/>
                <w:bottom w:val="none" w:sz="0" w:space="0" w:color="auto"/>
                <w:right w:val="none" w:sz="0" w:space="0" w:color="auto"/>
              </w:divBdr>
            </w:div>
            <w:div w:id="643202408">
              <w:marLeft w:val="0"/>
              <w:marRight w:val="0"/>
              <w:marTop w:val="0"/>
              <w:marBottom w:val="0"/>
              <w:divBdr>
                <w:top w:val="none" w:sz="0" w:space="0" w:color="auto"/>
                <w:left w:val="none" w:sz="0" w:space="0" w:color="auto"/>
                <w:bottom w:val="none" w:sz="0" w:space="0" w:color="auto"/>
                <w:right w:val="none" w:sz="0" w:space="0" w:color="auto"/>
              </w:divBdr>
            </w:div>
          </w:divsChild>
        </w:div>
        <w:div w:id="1169250563">
          <w:marLeft w:val="0"/>
          <w:marRight w:val="0"/>
          <w:marTop w:val="0"/>
          <w:marBottom w:val="0"/>
          <w:divBdr>
            <w:top w:val="none" w:sz="0" w:space="0" w:color="auto"/>
            <w:left w:val="none" w:sz="0" w:space="0" w:color="auto"/>
            <w:bottom w:val="none" w:sz="0" w:space="0" w:color="auto"/>
            <w:right w:val="none" w:sz="0" w:space="0" w:color="auto"/>
          </w:divBdr>
          <w:divsChild>
            <w:div w:id="1593126824">
              <w:marLeft w:val="-225"/>
              <w:marRight w:val="-225"/>
              <w:marTop w:val="0"/>
              <w:marBottom w:val="0"/>
              <w:divBdr>
                <w:top w:val="none" w:sz="0" w:space="0" w:color="auto"/>
                <w:left w:val="none" w:sz="0" w:space="0" w:color="auto"/>
                <w:bottom w:val="none" w:sz="0" w:space="0" w:color="auto"/>
                <w:right w:val="none" w:sz="0" w:space="0" w:color="auto"/>
              </w:divBdr>
              <w:divsChild>
                <w:div w:id="512502389">
                  <w:marLeft w:val="0"/>
                  <w:marRight w:val="0"/>
                  <w:marTop w:val="0"/>
                  <w:marBottom w:val="0"/>
                  <w:divBdr>
                    <w:top w:val="none" w:sz="0" w:space="0" w:color="auto"/>
                    <w:left w:val="none" w:sz="0" w:space="0" w:color="auto"/>
                    <w:bottom w:val="none" w:sz="0" w:space="0" w:color="auto"/>
                    <w:right w:val="none" w:sz="0" w:space="0" w:color="auto"/>
                  </w:divBdr>
                  <w:divsChild>
                    <w:div w:id="366107445">
                      <w:marLeft w:val="0"/>
                      <w:marRight w:val="0"/>
                      <w:marTop w:val="0"/>
                      <w:marBottom w:val="225"/>
                      <w:divBdr>
                        <w:top w:val="none" w:sz="0" w:space="0" w:color="auto"/>
                        <w:left w:val="none" w:sz="0" w:space="0" w:color="auto"/>
                        <w:bottom w:val="single" w:sz="6" w:space="8" w:color="CCCCCC"/>
                        <w:right w:val="none" w:sz="0" w:space="0" w:color="auto"/>
                      </w:divBdr>
                      <w:divsChild>
                        <w:div w:id="815100764">
                          <w:marLeft w:val="0"/>
                          <w:marRight w:val="113"/>
                          <w:marTop w:val="0"/>
                          <w:marBottom w:val="0"/>
                          <w:divBdr>
                            <w:top w:val="none" w:sz="0" w:space="0" w:color="auto"/>
                            <w:left w:val="none" w:sz="0" w:space="0" w:color="auto"/>
                            <w:bottom w:val="none" w:sz="0" w:space="0" w:color="auto"/>
                            <w:right w:val="none" w:sz="0" w:space="0" w:color="auto"/>
                          </w:divBdr>
                        </w:div>
                        <w:div w:id="844826428">
                          <w:marLeft w:val="0"/>
                          <w:marRight w:val="0"/>
                          <w:marTop w:val="0"/>
                          <w:marBottom w:val="0"/>
                          <w:divBdr>
                            <w:top w:val="none" w:sz="0" w:space="0" w:color="auto"/>
                            <w:left w:val="none" w:sz="0" w:space="0" w:color="auto"/>
                            <w:bottom w:val="none" w:sz="0" w:space="0" w:color="auto"/>
                            <w:right w:val="none" w:sz="0" w:space="0" w:color="auto"/>
                          </w:divBdr>
                        </w:div>
                      </w:divsChild>
                    </w:div>
                    <w:div w:id="482746071">
                      <w:marLeft w:val="0"/>
                      <w:marRight w:val="0"/>
                      <w:marTop w:val="0"/>
                      <w:marBottom w:val="75"/>
                      <w:divBdr>
                        <w:top w:val="none" w:sz="0" w:space="0" w:color="auto"/>
                        <w:left w:val="none" w:sz="0" w:space="0" w:color="auto"/>
                        <w:bottom w:val="none" w:sz="0" w:space="0" w:color="auto"/>
                        <w:right w:val="none" w:sz="0" w:space="0" w:color="auto"/>
                      </w:divBdr>
                    </w:div>
                    <w:div w:id="164252955">
                      <w:marLeft w:val="-225"/>
                      <w:marRight w:val="-225"/>
                      <w:marTop w:val="0"/>
                      <w:marBottom w:val="0"/>
                      <w:divBdr>
                        <w:top w:val="none" w:sz="0" w:space="0" w:color="auto"/>
                        <w:left w:val="none" w:sz="0" w:space="0" w:color="auto"/>
                        <w:bottom w:val="none" w:sz="0" w:space="0" w:color="auto"/>
                        <w:right w:val="none" w:sz="0" w:space="0" w:color="auto"/>
                      </w:divBdr>
                      <w:divsChild>
                        <w:div w:id="773944422">
                          <w:marLeft w:val="0"/>
                          <w:marRight w:val="0"/>
                          <w:marTop w:val="0"/>
                          <w:marBottom w:val="0"/>
                          <w:divBdr>
                            <w:top w:val="none" w:sz="0" w:space="0" w:color="auto"/>
                            <w:left w:val="none" w:sz="0" w:space="0" w:color="auto"/>
                            <w:bottom w:val="none" w:sz="0" w:space="0" w:color="auto"/>
                            <w:right w:val="none" w:sz="0" w:space="0" w:color="auto"/>
                          </w:divBdr>
                          <w:divsChild>
                            <w:div w:id="583495849">
                              <w:marLeft w:val="0"/>
                              <w:marRight w:val="0"/>
                              <w:marTop w:val="0"/>
                              <w:marBottom w:val="0"/>
                              <w:divBdr>
                                <w:top w:val="none" w:sz="0" w:space="0" w:color="auto"/>
                                <w:left w:val="none" w:sz="0" w:space="0" w:color="auto"/>
                                <w:bottom w:val="none" w:sz="0" w:space="0" w:color="auto"/>
                                <w:right w:val="none" w:sz="0" w:space="0" w:color="auto"/>
                              </w:divBdr>
                              <w:divsChild>
                                <w:div w:id="1119832991">
                                  <w:marLeft w:val="0"/>
                                  <w:marRight w:val="0"/>
                                  <w:marTop w:val="0"/>
                                  <w:marBottom w:val="450"/>
                                  <w:divBdr>
                                    <w:top w:val="none" w:sz="0" w:space="0" w:color="auto"/>
                                    <w:left w:val="none" w:sz="0" w:space="0" w:color="auto"/>
                                    <w:bottom w:val="none" w:sz="0" w:space="0" w:color="auto"/>
                                    <w:right w:val="none" w:sz="0" w:space="0" w:color="auto"/>
                                  </w:divBdr>
                                  <w:divsChild>
                                    <w:div w:id="1185365562">
                                      <w:marLeft w:val="0"/>
                                      <w:marRight w:val="0"/>
                                      <w:marTop w:val="0"/>
                                      <w:marBottom w:val="0"/>
                                      <w:divBdr>
                                        <w:top w:val="none" w:sz="0" w:space="0" w:color="auto"/>
                                        <w:left w:val="none" w:sz="0" w:space="0" w:color="auto"/>
                                        <w:bottom w:val="none" w:sz="0" w:space="0" w:color="auto"/>
                                        <w:right w:val="none" w:sz="0" w:space="0" w:color="auto"/>
                                      </w:divBdr>
                                      <w:divsChild>
                                        <w:div w:id="14039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2412">
                              <w:marLeft w:val="0"/>
                              <w:marRight w:val="0"/>
                              <w:marTop w:val="0"/>
                              <w:marBottom w:val="75"/>
                              <w:divBdr>
                                <w:top w:val="none" w:sz="0" w:space="0" w:color="auto"/>
                                <w:left w:val="none" w:sz="0" w:space="0" w:color="auto"/>
                                <w:bottom w:val="none" w:sz="0" w:space="0" w:color="auto"/>
                                <w:right w:val="none" w:sz="0" w:space="0" w:color="auto"/>
                              </w:divBdr>
                              <w:divsChild>
                                <w:div w:id="553085639">
                                  <w:marLeft w:val="0"/>
                                  <w:marRight w:val="0"/>
                                  <w:marTop w:val="0"/>
                                  <w:marBottom w:val="0"/>
                                  <w:divBdr>
                                    <w:top w:val="none" w:sz="0" w:space="0" w:color="auto"/>
                                    <w:left w:val="none" w:sz="0" w:space="0" w:color="auto"/>
                                    <w:bottom w:val="none" w:sz="0" w:space="0" w:color="auto"/>
                                    <w:right w:val="none" w:sz="0" w:space="0" w:color="auto"/>
                                  </w:divBdr>
                                </w:div>
                              </w:divsChild>
                            </w:div>
                            <w:div w:id="366099398">
                              <w:marLeft w:val="0"/>
                              <w:marRight w:val="0"/>
                              <w:marTop w:val="480"/>
                              <w:marBottom w:val="0"/>
                              <w:divBdr>
                                <w:top w:val="none" w:sz="0" w:space="0" w:color="auto"/>
                                <w:left w:val="none" w:sz="0" w:space="0" w:color="auto"/>
                                <w:bottom w:val="none" w:sz="0" w:space="0" w:color="auto"/>
                                <w:right w:val="none" w:sz="0" w:space="0" w:color="auto"/>
                              </w:divBdr>
                            </w:div>
                            <w:div w:id="1197428262">
                              <w:marLeft w:val="0"/>
                              <w:marRight w:val="0"/>
                              <w:marTop w:val="0"/>
                              <w:marBottom w:val="0"/>
                              <w:divBdr>
                                <w:top w:val="none" w:sz="0" w:space="0" w:color="auto"/>
                                <w:left w:val="none" w:sz="0" w:space="0" w:color="auto"/>
                                <w:bottom w:val="none" w:sz="0" w:space="0" w:color="auto"/>
                                <w:right w:val="none" w:sz="0" w:space="0" w:color="auto"/>
                              </w:divBdr>
                            </w:div>
                            <w:div w:id="1242520519">
                              <w:marLeft w:val="0"/>
                              <w:marRight w:val="0"/>
                              <w:marTop w:val="0"/>
                              <w:marBottom w:val="0"/>
                              <w:divBdr>
                                <w:top w:val="none" w:sz="0" w:space="0" w:color="auto"/>
                                <w:left w:val="none" w:sz="0" w:space="0" w:color="auto"/>
                                <w:bottom w:val="none" w:sz="0" w:space="0" w:color="auto"/>
                                <w:right w:val="none" w:sz="0" w:space="0" w:color="auto"/>
                              </w:divBdr>
                              <w:divsChild>
                                <w:div w:id="919869513">
                                  <w:marLeft w:val="0"/>
                                  <w:marRight w:val="0"/>
                                  <w:marTop w:val="225"/>
                                  <w:marBottom w:val="225"/>
                                  <w:divBdr>
                                    <w:top w:val="none" w:sz="0" w:space="0" w:color="auto"/>
                                    <w:left w:val="none" w:sz="0" w:space="0" w:color="auto"/>
                                    <w:bottom w:val="none" w:sz="0" w:space="0" w:color="auto"/>
                                    <w:right w:val="none" w:sz="0" w:space="0" w:color="auto"/>
                                  </w:divBdr>
                                </w:div>
                              </w:divsChild>
                            </w:div>
                            <w:div w:id="155145832">
                              <w:marLeft w:val="0"/>
                              <w:marRight w:val="0"/>
                              <w:marTop w:val="100"/>
                              <w:marBottom w:val="100"/>
                              <w:divBdr>
                                <w:top w:val="none" w:sz="0" w:space="0" w:color="auto"/>
                                <w:left w:val="none" w:sz="0" w:space="0" w:color="auto"/>
                                <w:bottom w:val="none" w:sz="0" w:space="0" w:color="auto"/>
                                <w:right w:val="none" w:sz="0" w:space="0" w:color="auto"/>
                              </w:divBdr>
                              <w:divsChild>
                                <w:div w:id="1975089991">
                                  <w:marLeft w:val="0"/>
                                  <w:marRight w:val="0"/>
                                  <w:marTop w:val="0"/>
                                  <w:marBottom w:val="0"/>
                                  <w:divBdr>
                                    <w:top w:val="none" w:sz="0" w:space="0" w:color="auto"/>
                                    <w:left w:val="none" w:sz="0" w:space="0" w:color="auto"/>
                                    <w:bottom w:val="none" w:sz="0" w:space="0" w:color="auto"/>
                                    <w:right w:val="none" w:sz="0" w:space="0" w:color="auto"/>
                                  </w:divBdr>
                                </w:div>
                              </w:divsChild>
                            </w:div>
                            <w:div w:id="895510807">
                              <w:marLeft w:val="0"/>
                              <w:marRight w:val="0"/>
                              <w:marTop w:val="100"/>
                              <w:marBottom w:val="100"/>
                              <w:divBdr>
                                <w:top w:val="none" w:sz="0" w:space="0" w:color="auto"/>
                                <w:left w:val="none" w:sz="0" w:space="0" w:color="auto"/>
                                <w:bottom w:val="none" w:sz="0" w:space="0" w:color="auto"/>
                                <w:right w:val="none" w:sz="0" w:space="0" w:color="auto"/>
                              </w:divBdr>
                              <w:divsChild>
                                <w:div w:id="540023488">
                                  <w:marLeft w:val="0"/>
                                  <w:marRight w:val="0"/>
                                  <w:marTop w:val="0"/>
                                  <w:marBottom w:val="900"/>
                                  <w:divBdr>
                                    <w:top w:val="none" w:sz="0" w:space="0" w:color="auto"/>
                                    <w:left w:val="none" w:sz="0" w:space="0" w:color="auto"/>
                                    <w:bottom w:val="none" w:sz="0" w:space="0" w:color="auto"/>
                                    <w:right w:val="none" w:sz="0" w:space="0" w:color="auto"/>
                                  </w:divBdr>
                                  <w:divsChild>
                                    <w:div w:id="319768875">
                                      <w:marLeft w:val="0"/>
                                      <w:marRight w:val="0"/>
                                      <w:marTop w:val="0"/>
                                      <w:marBottom w:val="0"/>
                                      <w:divBdr>
                                        <w:top w:val="none" w:sz="0" w:space="0" w:color="auto"/>
                                        <w:left w:val="none" w:sz="0" w:space="0" w:color="auto"/>
                                        <w:bottom w:val="none" w:sz="0" w:space="0" w:color="auto"/>
                                        <w:right w:val="none" w:sz="0" w:space="0" w:color="auto"/>
                                      </w:divBdr>
                                      <w:divsChild>
                                        <w:div w:id="40137108">
                                          <w:marLeft w:val="0"/>
                                          <w:marRight w:val="0"/>
                                          <w:marTop w:val="0"/>
                                          <w:marBottom w:val="300"/>
                                          <w:divBdr>
                                            <w:top w:val="none" w:sz="0" w:space="0" w:color="auto"/>
                                            <w:left w:val="none" w:sz="0" w:space="0" w:color="auto"/>
                                            <w:bottom w:val="none" w:sz="0" w:space="0" w:color="auto"/>
                                            <w:right w:val="none" w:sz="0" w:space="0" w:color="auto"/>
                                          </w:divBdr>
                                        </w:div>
                                        <w:div w:id="1588149782">
                                          <w:marLeft w:val="0"/>
                                          <w:marRight w:val="0"/>
                                          <w:marTop w:val="0"/>
                                          <w:marBottom w:val="225"/>
                                          <w:divBdr>
                                            <w:top w:val="single" w:sz="6" w:space="11" w:color="B3B3B3"/>
                                            <w:left w:val="single" w:sz="6" w:space="11" w:color="B3B3B3"/>
                                            <w:bottom w:val="single" w:sz="6" w:space="11" w:color="B3B3B3"/>
                                            <w:right w:val="single" w:sz="6" w:space="11" w:color="B3B3B3"/>
                                          </w:divBdr>
                                        </w:div>
                                        <w:div w:id="1862350719">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d1abj31dnwl5uq.cloudfront.net/imatges/55/09/alta/780_0008_5509281_cb8ecf955291eecef19f2c0c1b85b76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lpuntavui.c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usuari</cp:lastModifiedBy>
  <cp:revision>1</cp:revision>
  <dcterms:created xsi:type="dcterms:W3CDTF">2016-09-09T09:30:00Z</dcterms:created>
  <dcterms:modified xsi:type="dcterms:W3CDTF">2016-09-09T09:32:00Z</dcterms:modified>
</cp:coreProperties>
</file>