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23" w:rsidRDefault="00216F23" w:rsidP="00216F23">
      <w:pPr>
        <w:pStyle w:val="NormalWeb"/>
        <w:tabs>
          <w:tab w:val="left" w:pos="1966"/>
        </w:tabs>
        <w:spacing w:before="0" w:beforeAutospacing="0" w:after="0" w:afterAutospacing="0"/>
        <w:ind w:right="-53"/>
        <w:jc w:val="center"/>
        <w:rPr>
          <w:rStyle w:val="grisoscuro10px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val="ca-ES" w:eastAsia="ca-ES"/>
        </w:rPr>
        <w:drawing>
          <wp:inline distT="0" distB="0" distL="0" distR="0">
            <wp:extent cx="3238500" cy="2164080"/>
            <wp:effectExtent l="0" t="0" r="0" b="7620"/>
            <wp:docPr id="2" name="Imagen 2" descr="Metropolitan Museum (Nova Yo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ropolitan Museum (Nova York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33333"/>
          <w:sz w:val="24"/>
          <w:szCs w:val="24"/>
          <w:lang w:val="ca-ES" w:eastAsia="ca-ES"/>
        </w:rPr>
        <w:t xml:space="preserve">   </w:t>
      </w:r>
      <w:r>
        <w:rPr>
          <w:rFonts w:ascii="Times New Roman" w:hAnsi="Times New Roman" w:cs="Times New Roman"/>
          <w:noProof/>
          <w:color w:val="333333"/>
          <w:sz w:val="24"/>
          <w:szCs w:val="24"/>
          <w:lang w:val="ca-ES" w:eastAsia="ca-ES"/>
        </w:rPr>
        <w:drawing>
          <wp:inline distT="0" distB="0" distL="0" distR="0" wp14:anchorId="093FBE76" wp14:editId="6D7A6D49">
            <wp:extent cx="2894931" cy="2164080"/>
            <wp:effectExtent l="0" t="0" r="1270" b="7620"/>
            <wp:docPr id="1" name="Imagen 1" descr="Metropolitan Museum (Nova York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ropolitan Museum (Nova York)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31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23" w:rsidRDefault="00216F23" w:rsidP="00216F23">
      <w:pPr>
        <w:pStyle w:val="NormalWeb"/>
        <w:tabs>
          <w:tab w:val="left" w:pos="1966"/>
        </w:tabs>
        <w:spacing w:before="0" w:beforeAutospacing="0" w:after="0" w:afterAutospacing="0"/>
        <w:ind w:right="-53"/>
        <w:jc w:val="center"/>
        <w:rPr>
          <w:rStyle w:val="grisoscuro10px1"/>
          <w:rFonts w:ascii="Times New Roman" w:hAnsi="Times New Roman" w:cs="Times New Roman"/>
          <w:sz w:val="24"/>
          <w:szCs w:val="24"/>
        </w:rPr>
      </w:pPr>
    </w:p>
    <w:p w:rsidR="00216F23" w:rsidRPr="00216F23" w:rsidRDefault="00216F23" w:rsidP="00216F23">
      <w:pPr>
        <w:pStyle w:val="NormalWeb"/>
        <w:tabs>
          <w:tab w:val="left" w:pos="1966"/>
        </w:tabs>
        <w:spacing w:before="0" w:beforeAutospacing="0" w:after="0" w:afterAutospacing="0"/>
        <w:ind w:right="-53"/>
        <w:jc w:val="center"/>
        <w:rPr>
          <w:rStyle w:val="grisoscuro10px1"/>
          <w:rFonts w:ascii="Times New Roman" w:hAnsi="Times New Roman" w:cs="Times New Roman"/>
          <w:b/>
          <w:sz w:val="24"/>
          <w:szCs w:val="24"/>
        </w:rPr>
      </w:pPr>
      <w:proofErr w:type="spellStart"/>
      <w:r w:rsidRPr="00216F23">
        <w:rPr>
          <w:rStyle w:val="grisoscuro10px1"/>
          <w:rFonts w:ascii="Times New Roman" w:hAnsi="Times New Roman" w:cs="Times New Roman"/>
          <w:b/>
          <w:sz w:val="24"/>
          <w:szCs w:val="24"/>
        </w:rPr>
        <w:t>Metropolitan</w:t>
      </w:r>
      <w:proofErr w:type="spellEnd"/>
      <w:r w:rsidRPr="00216F23">
        <w:rPr>
          <w:rStyle w:val="grisoscuro10px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6F23">
        <w:rPr>
          <w:rStyle w:val="grisoscuro10px1"/>
          <w:rFonts w:ascii="Times New Roman" w:hAnsi="Times New Roman" w:cs="Times New Roman"/>
          <w:b/>
          <w:sz w:val="24"/>
          <w:szCs w:val="24"/>
        </w:rPr>
        <w:t>Museum</w:t>
      </w:r>
      <w:proofErr w:type="spellEnd"/>
      <w:r w:rsidRPr="00216F23">
        <w:rPr>
          <w:rStyle w:val="grisoscuro10px1"/>
          <w:rFonts w:ascii="Times New Roman" w:hAnsi="Times New Roman" w:cs="Times New Roman"/>
          <w:b/>
          <w:sz w:val="24"/>
          <w:szCs w:val="24"/>
        </w:rPr>
        <w:t xml:space="preserve"> (Nova York)</w:t>
      </w:r>
    </w:p>
    <w:p w:rsidR="00216F23" w:rsidRDefault="00216F23" w:rsidP="00216F23">
      <w:pPr>
        <w:pStyle w:val="NormalWeb"/>
        <w:tabs>
          <w:tab w:val="left" w:pos="1966"/>
        </w:tabs>
        <w:spacing w:before="0" w:beforeAutospacing="0" w:after="0" w:afterAutospacing="0"/>
        <w:ind w:right="-53"/>
        <w:jc w:val="center"/>
        <w:rPr>
          <w:rStyle w:val="grisoscuro10px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grisoscuro10px1"/>
          <w:rFonts w:ascii="Times New Roman" w:hAnsi="Times New Roman" w:cs="Times New Roman"/>
          <w:sz w:val="24"/>
          <w:szCs w:val="24"/>
        </w:rPr>
        <w:t>Museu</w:t>
      </w:r>
      <w:proofErr w:type="spellEnd"/>
      <w:r>
        <w:rPr>
          <w:rStyle w:val="grisoscuro10px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grisoscuro10px1"/>
          <w:rFonts w:ascii="Times New Roman" w:hAnsi="Times New Roman" w:cs="Times New Roman"/>
          <w:sz w:val="24"/>
          <w:szCs w:val="24"/>
        </w:rPr>
        <w:t>privat</w:t>
      </w:r>
      <w:proofErr w:type="spellEnd"/>
      <w:r>
        <w:rPr>
          <w:rStyle w:val="grisoscuro10px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grisoscuro10px1"/>
          <w:rFonts w:ascii="Times New Roman" w:hAnsi="Times New Roman" w:cs="Times New Roman"/>
          <w:sz w:val="24"/>
          <w:szCs w:val="24"/>
        </w:rPr>
        <w:t>Fundat</w:t>
      </w:r>
      <w:proofErr w:type="spellEnd"/>
      <w:r>
        <w:rPr>
          <w:rStyle w:val="grisoscuro10px1"/>
          <w:rFonts w:ascii="Times New Roman" w:hAnsi="Times New Roman" w:cs="Times New Roman"/>
          <w:sz w:val="24"/>
          <w:szCs w:val="24"/>
        </w:rPr>
        <w:t xml:space="preserve"> el 1870 per un </w:t>
      </w:r>
      <w:proofErr w:type="spellStart"/>
      <w:r>
        <w:rPr>
          <w:rStyle w:val="grisoscuro10px1"/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Style w:val="grisoscuro10px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Style w:val="grisoscuro10px1"/>
          <w:rFonts w:ascii="Times New Roman" w:hAnsi="Times New Roman" w:cs="Times New Roman"/>
          <w:sz w:val="24"/>
          <w:szCs w:val="24"/>
        </w:rPr>
        <w:t>prohoms</w:t>
      </w:r>
      <w:proofErr w:type="spellEnd"/>
      <w:r>
        <w:rPr>
          <w:rStyle w:val="grisoscuro10px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grisoscuro10px1"/>
          <w:rFonts w:ascii="Times New Roman" w:hAnsi="Times New Roman" w:cs="Times New Roman"/>
          <w:sz w:val="24"/>
          <w:szCs w:val="24"/>
        </w:rPr>
        <w:t>financers</w:t>
      </w:r>
      <w:proofErr w:type="spellEnd"/>
      <w:r>
        <w:rPr>
          <w:rStyle w:val="grisoscuro10px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grisoscuro10px1"/>
          <w:rFonts w:ascii="Times New Roman" w:hAnsi="Times New Roman" w:cs="Times New Roman"/>
          <w:sz w:val="24"/>
          <w:szCs w:val="24"/>
        </w:rPr>
        <w:t>industrials</w:t>
      </w:r>
      <w:proofErr w:type="spellEnd"/>
      <w:r>
        <w:rPr>
          <w:rStyle w:val="grisoscuro10px1"/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Style w:val="grisoscuro10px1"/>
          <w:rFonts w:ascii="Times New Roman" w:hAnsi="Times New Roman" w:cs="Times New Roman"/>
          <w:sz w:val="24"/>
          <w:szCs w:val="24"/>
        </w:rPr>
        <w:t>col·leccionistes</w:t>
      </w:r>
      <w:proofErr w:type="spellEnd"/>
      <w:r>
        <w:rPr>
          <w:rStyle w:val="grisoscuro10px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grisoscuro10px1"/>
          <w:rFonts w:ascii="Times New Roman" w:hAnsi="Times New Roman" w:cs="Times New Roman"/>
          <w:sz w:val="24"/>
          <w:szCs w:val="24"/>
        </w:rPr>
        <w:t>d’art</w:t>
      </w:r>
      <w:proofErr w:type="spellEnd"/>
      <w:r>
        <w:rPr>
          <w:rStyle w:val="grisoscuro10px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grisoscuro10px1"/>
          <w:rFonts w:ascii="Times New Roman" w:hAnsi="Times New Roman" w:cs="Times New Roman"/>
          <w:sz w:val="24"/>
          <w:szCs w:val="24"/>
        </w:rPr>
        <w:t>Traslladat</w:t>
      </w:r>
      <w:proofErr w:type="spellEnd"/>
      <w:r>
        <w:rPr>
          <w:rStyle w:val="grisoscuro10px1"/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Style w:val="grisoscuro10px1"/>
          <w:rFonts w:ascii="Times New Roman" w:hAnsi="Times New Roman" w:cs="Times New Roman"/>
          <w:sz w:val="24"/>
          <w:szCs w:val="24"/>
        </w:rPr>
        <w:t>seu</w:t>
      </w:r>
      <w:proofErr w:type="spellEnd"/>
      <w:r>
        <w:rPr>
          <w:rStyle w:val="grisoscuro10px1"/>
          <w:rFonts w:ascii="Times New Roman" w:hAnsi="Times New Roman" w:cs="Times New Roman"/>
          <w:sz w:val="24"/>
          <w:szCs w:val="24"/>
        </w:rPr>
        <w:t xml:space="preserve"> de Central Park el 1880. La </w:t>
      </w:r>
      <w:proofErr w:type="spellStart"/>
      <w:r>
        <w:rPr>
          <w:rStyle w:val="grisoscuro10px1"/>
          <w:rFonts w:ascii="Times New Roman" w:hAnsi="Times New Roman" w:cs="Times New Roman"/>
          <w:sz w:val="24"/>
          <w:szCs w:val="24"/>
        </w:rPr>
        <w:t>façana</w:t>
      </w:r>
      <w:proofErr w:type="spellEnd"/>
      <w:r>
        <w:rPr>
          <w:rStyle w:val="grisoscuro10px1"/>
          <w:rFonts w:ascii="Times New Roman" w:hAnsi="Times New Roman" w:cs="Times New Roman"/>
          <w:sz w:val="24"/>
          <w:szCs w:val="24"/>
        </w:rPr>
        <w:t xml:space="preserve"> i el </w:t>
      </w:r>
      <w:proofErr w:type="spellStart"/>
      <w:r>
        <w:rPr>
          <w:rStyle w:val="grisoscuro10px1"/>
          <w:rFonts w:ascii="Times New Roman" w:hAnsi="Times New Roman" w:cs="Times New Roman"/>
          <w:sz w:val="24"/>
          <w:szCs w:val="24"/>
        </w:rPr>
        <w:t>vestíbul</w:t>
      </w:r>
      <w:proofErr w:type="spellEnd"/>
      <w:r>
        <w:rPr>
          <w:rStyle w:val="grisoscuro10px1"/>
          <w:rFonts w:ascii="Times New Roman" w:hAnsi="Times New Roman" w:cs="Times New Roman"/>
          <w:sz w:val="24"/>
          <w:szCs w:val="24"/>
        </w:rPr>
        <w:t xml:space="preserve"> principal van ser </w:t>
      </w:r>
      <w:proofErr w:type="spellStart"/>
      <w:r>
        <w:rPr>
          <w:rStyle w:val="grisoscuro10px1"/>
          <w:rFonts w:ascii="Times New Roman" w:hAnsi="Times New Roman" w:cs="Times New Roman"/>
          <w:sz w:val="24"/>
          <w:szCs w:val="24"/>
        </w:rPr>
        <w:t>dissenyats</w:t>
      </w:r>
      <w:proofErr w:type="spellEnd"/>
      <w:r>
        <w:rPr>
          <w:rStyle w:val="grisoscuro10px1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Style w:val="grisoscuro10px1"/>
          <w:rFonts w:ascii="Times New Roman" w:hAnsi="Times New Roman" w:cs="Times New Roman"/>
          <w:sz w:val="24"/>
          <w:szCs w:val="24"/>
        </w:rPr>
        <w:t>principis</w:t>
      </w:r>
      <w:proofErr w:type="spellEnd"/>
      <w:r>
        <w:rPr>
          <w:rStyle w:val="grisoscuro10px1"/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Style w:val="grisoscuro10px1"/>
          <w:rFonts w:ascii="Times New Roman" w:hAnsi="Times New Roman" w:cs="Times New Roman"/>
          <w:sz w:val="24"/>
          <w:szCs w:val="24"/>
        </w:rPr>
        <w:t>s.XX</w:t>
      </w:r>
      <w:proofErr w:type="spellEnd"/>
      <w:r>
        <w:rPr>
          <w:rStyle w:val="grisoscuro10px1"/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Style w:val="grisoscuro10px1"/>
          <w:rFonts w:ascii="Times New Roman" w:hAnsi="Times New Roman" w:cs="Times New Roman"/>
          <w:sz w:val="24"/>
          <w:szCs w:val="24"/>
        </w:rPr>
        <w:t>l’arquitecte</w:t>
      </w:r>
      <w:proofErr w:type="spellEnd"/>
      <w:r>
        <w:rPr>
          <w:rStyle w:val="grisoscuro10px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grisoscuro10px1"/>
          <w:rFonts w:ascii="Times New Roman" w:hAnsi="Times New Roman" w:cs="Times New Roman"/>
          <w:sz w:val="24"/>
          <w:szCs w:val="24"/>
        </w:rPr>
        <w:t>nordamericà</w:t>
      </w:r>
      <w:proofErr w:type="spellEnd"/>
      <w:r>
        <w:rPr>
          <w:rStyle w:val="grisoscuro10px1"/>
          <w:rFonts w:ascii="Times New Roman" w:hAnsi="Times New Roman" w:cs="Times New Roman"/>
          <w:sz w:val="24"/>
          <w:szCs w:val="24"/>
        </w:rPr>
        <w:t xml:space="preserve"> Richard Morris </w:t>
      </w:r>
      <w:proofErr w:type="spellStart"/>
      <w:r>
        <w:rPr>
          <w:rStyle w:val="grisoscuro10px1"/>
          <w:rFonts w:ascii="Times New Roman" w:hAnsi="Times New Roman" w:cs="Times New Roman"/>
          <w:sz w:val="24"/>
          <w:szCs w:val="24"/>
        </w:rPr>
        <w:t>Hunt</w:t>
      </w:r>
      <w:proofErr w:type="spellEnd"/>
      <w:r>
        <w:rPr>
          <w:rStyle w:val="grisoscuro10px1"/>
          <w:rFonts w:ascii="Times New Roman" w:hAnsi="Times New Roman" w:cs="Times New Roman"/>
          <w:sz w:val="24"/>
          <w:szCs w:val="24"/>
        </w:rPr>
        <w:t xml:space="preserve"> en estil </w:t>
      </w:r>
      <w:proofErr w:type="spellStart"/>
      <w:r>
        <w:rPr>
          <w:rStyle w:val="grisoscuro10px1"/>
          <w:rFonts w:ascii="Times New Roman" w:hAnsi="Times New Roman" w:cs="Times New Roman"/>
          <w:sz w:val="24"/>
          <w:szCs w:val="24"/>
        </w:rPr>
        <w:t>Beaux-Arts</w:t>
      </w:r>
      <w:proofErr w:type="spellEnd"/>
      <w:r>
        <w:rPr>
          <w:rStyle w:val="grisoscuro10px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Style w:val="grisoscuro10px1"/>
          <w:rFonts w:ascii="Times New Roman" w:hAnsi="Times New Roman" w:cs="Times New Roman"/>
          <w:sz w:val="24"/>
          <w:szCs w:val="24"/>
        </w:rPr>
        <w:t>ecleticisme</w:t>
      </w:r>
      <w:proofErr w:type="spellEnd"/>
      <w:r>
        <w:rPr>
          <w:rStyle w:val="grisoscuro10px1"/>
          <w:rFonts w:ascii="Times New Roman" w:hAnsi="Times New Roman" w:cs="Times New Roman"/>
          <w:sz w:val="24"/>
          <w:szCs w:val="24"/>
        </w:rPr>
        <w:t xml:space="preserve">). Té una </w:t>
      </w:r>
      <w:proofErr w:type="spellStart"/>
      <w:r>
        <w:rPr>
          <w:rStyle w:val="grisoscuro10px1"/>
          <w:rFonts w:ascii="Times New Roman" w:hAnsi="Times New Roman" w:cs="Times New Roman"/>
          <w:sz w:val="24"/>
          <w:szCs w:val="24"/>
        </w:rPr>
        <w:t>gestió</w:t>
      </w:r>
      <w:proofErr w:type="spellEnd"/>
      <w:r>
        <w:rPr>
          <w:rStyle w:val="grisoscuro10px1"/>
          <w:rFonts w:ascii="Times New Roman" w:hAnsi="Times New Roman" w:cs="Times New Roman"/>
          <w:sz w:val="24"/>
          <w:szCs w:val="24"/>
        </w:rPr>
        <w:t xml:space="preserve"> compartida público-privada.</w:t>
      </w:r>
    </w:p>
    <w:p w:rsidR="00216F23" w:rsidRDefault="00216F23" w:rsidP="00216F23">
      <w:pPr>
        <w:pStyle w:val="NormalWeb"/>
        <w:tabs>
          <w:tab w:val="left" w:pos="1966"/>
        </w:tabs>
        <w:spacing w:before="0" w:beforeAutospacing="0" w:after="0" w:afterAutospacing="0"/>
        <w:ind w:right="-53"/>
        <w:jc w:val="center"/>
        <w:rPr>
          <w:rStyle w:val="grisoscuro10px1"/>
          <w:rFonts w:ascii="Times New Roman" w:hAnsi="Times New Roman" w:cs="Times New Roman"/>
          <w:sz w:val="24"/>
          <w:szCs w:val="24"/>
        </w:rPr>
      </w:pPr>
    </w:p>
    <w:tbl>
      <w:tblPr>
        <w:tblW w:w="10157" w:type="dxa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5625"/>
      </w:tblGrid>
      <w:tr w:rsidR="00216F23" w:rsidTr="00216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7" w:type="dxa"/>
            <w:gridSpan w:val="2"/>
          </w:tcPr>
          <w:p w:rsidR="00216F23" w:rsidRDefault="00216F23" w:rsidP="00861C73">
            <w:pPr>
              <w:pStyle w:val="NormalWeb"/>
              <w:tabs>
                <w:tab w:val="left" w:pos="1966"/>
              </w:tabs>
              <w:spacing w:before="0" w:beforeAutospacing="0" w:after="0" w:afterAutospacing="0"/>
              <w:ind w:right="-53"/>
              <w:jc w:val="center"/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ca-ES" w:eastAsia="ca-ES"/>
              </w:rPr>
              <w:drawing>
                <wp:inline distT="0" distB="0" distL="0" distR="0" wp14:anchorId="3938798D" wp14:editId="469BE26D">
                  <wp:extent cx="4838700" cy="1828800"/>
                  <wp:effectExtent l="0" t="0" r="0" b="0"/>
                  <wp:docPr id="10" name="Imagen 10" descr="cloi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oi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F23" w:rsidRDefault="00216F23" w:rsidP="00861C73">
            <w:pPr>
              <w:pStyle w:val="NormalWeb"/>
              <w:tabs>
                <w:tab w:val="left" w:pos="1966"/>
              </w:tabs>
              <w:spacing w:before="0" w:beforeAutospacing="0" w:after="0" w:afterAutospacing="0"/>
              <w:ind w:right="-53"/>
              <w:jc w:val="center"/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 xml:space="preserve">Claustre de </w:t>
            </w:r>
            <w:proofErr w:type="spellStart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Cuixà</w:t>
            </w:r>
            <w:proofErr w:type="spellEnd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museu</w:t>
            </w:r>
            <w:proofErr w:type="spellEnd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dels</w:t>
            </w:r>
            <w:proofErr w:type="spellEnd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Cloisters</w:t>
            </w:r>
            <w:proofErr w:type="spellEnd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secció</w:t>
            </w:r>
            <w:proofErr w:type="spellEnd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Metropolitan</w:t>
            </w:r>
            <w:proofErr w:type="spellEnd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Museum</w:t>
            </w:r>
            <w:proofErr w:type="spellEnd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 xml:space="preserve"> de Nova York, en un </w:t>
            </w:r>
            <w:proofErr w:type="spellStart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edifici</w:t>
            </w:r>
            <w:proofErr w:type="spellEnd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separat</w:t>
            </w:r>
            <w:proofErr w:type="spellEnd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fou</w:t>
            </w:r>
            <w:proofErr w:type="spellEnd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inaugurat</w:t>
            </w:r>
            <w:proofErr w:type="spellEnd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 xml:space="preserve"> el 1938) </w:t>
            </w:r>
          </w:p>
          <w:p w:rsidR="00216F23" w:rsidRDefault="00216F23" w:rsidP="00861C73">
            <w:pPr>
              <w:pStyle w:val="NormalWeb"/>
              <w:tabs>
                <w:tab w:val="left" w:pos="1966"/>
              </w:tabs>
              <w:spacing w:before="0" w:beforeAutospacing="0" w:after="0" w:afterAutospacing="0"/>
              <w:ind w:right="-53"/>
              <w:jc w:val="center"/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23" w:rsidTr="00216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7" w:type="dxa"/>
            <w:gridSpan w:val="2"/>
          </w:tcPr>
          <w:p w:rsidR="00216F23" w:rsidRDefault="00216F23" w:rsidP="00861C73">
            <w:pPr>
              <w:pStyle w:val="NormalWeb"/>
              <w:tabs>
                <w:tab w:val="left" w:pos="1966"/>
              </w:tabs>
              <w:spacing w:before="0" w:beforeAutospacing="0" w:after="0" w:afterAutospacing="0"/>
              <w:ind w:right="-53"/>
              <w:jc w:val="center"/>
              <w:rPr>
                <w:rStyle w:val="grisoscuro10px1"/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ca-ES" w:eastAsia="ca-ES"/>
              </w:rPr>
              <w:drawing>
                <wp:inline distT="0" distB="0" distL="0" distR="0" wp14:anchorId="1836B17B" wp14:editId="05437F20">
                  <wp:extent cx="5166360" cy="1988820"/>
                  <wp:effectExtent l="0" t="0" r="0" b="0"/>
                  <wp:docPr id="9" name="Imagen 9" descr="MOM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OM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36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F23" w:rsidRDefault="00216F23" w:rsidP="00861C73">
            <w:pPr>
              <w:pStyle w:val="NormalWeb"/>
              <w:tabs>
                <w:tab w:val="left" w:pos="1966"/>
              </w:tabs>
              <w:spacing w:before="0" w:beforeAutospacing="0" w:after="0" w:afterAutospacing="0"/>
              <w:ind w:right="-53"/>
              <w:rPr>
                <w:rStyle w:val="grisoscuro10px1"/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1                                   3                                                2 </w:t>
            </w:r>
          </w:p>
          <w:p w:rsidR="00216F23" w:rsidRDefault="00216F23" w:rsidP="00861C73">
            <w:pPr>
              <w:pStyle w:val="NormalWeb"/>
              <w:tabs>
                <w:tab w:val="left" w:pos="1966"/>
              </w:tabs>
              <w:spacing w:before="0" w:beforeAutospacing="0" w:after="0" w:afterAutospacing="0"/>
              <w:ind w:right="-53"/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</w:pPr>
            <w:r w:rsidRPr="00216F23">
              <w:rPr>
                <w:rStyle w:val="grisoscuro10px1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MOMA (Museum Of Modern Art).</w:t>
            </w:r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Museu</w:t>
            </w:r>
            <w:proofErr w:type="spellEnd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privat</w:t>
            </w:r>
            <w:proofErr w:type="spellEnd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Textoennegrit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13"/>
              </w:rPr>
              <w:t>Fundat</w:t>
            </w:r>
            <w:proofErr w:type="spellEnd"/>
            <w:r>
              <w:rPr>
                <w:rStyle w:val="Textoennegrit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13"/>
              </w:rPr>
              <w:t xml:space="preserve"> el 1929 per un </w:t>
            </w:r>
            <w:proofErr w:type="spellStart"/>
            <w:r>
              <w:rPr>
                <w:rStyle w:val="Textoennegrit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13"/>
              </w:rPr>
              <w:t>grup</w:t>
            </w:r>
            <w:proofErr w:type="spellEnd"/>
            <w:r>
              <w:rPr>
                <w:rStyle w:val="Textoennegrit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13"/>
              </w:rPr>
              <w:t xml:space="preserve"> de </w:t>
            </w:r>
            <w:proofErr w:type="spellStart"/>
            <w:r>
              <w:rPr>
                <w:rStyle w:val="Textoennegrit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13"/>
              </w:rPr>
              <w:t>col·leccionistes</w:t>
            </w:r>
            <w:proofErr w:type="spellEnd"/>
            <w:r>
              <w:rPr>
                <w:rStyle w:val="Textoennegrit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13"/>
              </w:rPr>
              <w:t xml:space="preserve">. El primer </w:t>
            </w:r>
            <w:proofErr w:type="spellStart"/>
            <w:r>
              <w:rPr>
                <w:rStyle w:val="Textoennegrit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13"/>
              </w:rPr>
              <w:t>edifici</w:t>
            </w:r>
            <w:proofErr w:type="spellEnd"/>
            <w:r>
              <w:rPr>
                <w:rStyle w:val="Textoennegrit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13"/>
              </w:rPr>
              <w:t xml:space="preserve"> </w:t>
            </w:r>
            <w:proofErr w:type="spellStart"/>
            <w:r>
              <w:rPr>
                <w:rStyle w:val="Textoennegrit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13"/>
              </w:rPr>
              <w:t>permanent</w:t>
            </w:r>
            <w:proofErr w:type="spellEnd"/>
            <w:r>
              <w:rPr>
                <w:rStyle w:val="Textoennegrit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13"/>
              </w:rPr>
              <w:t xml:space="preserve"> del </w:t>
            </w:r>
            <w:proofErr w:type="spellStart"/>
            <w:r>
              <w:rPr>
                <w:rStyle w:val="Textoennegrit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13"/>
              </w:rPr>
              <w:t>museu</w:t>
            </w:r>
            <w:proofErr w:type="spellEnd"/>
            <w:r>
              <w:rPr>
                <w:rStyle w:val="Textoennegrit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13"/>
              </w:rPr>
              <w:t xml:space="preserve">, </w:t>
            </w:r>
            <w:proofErr w:type="spellStart"/>
            <w:r>
              <w:rPr>
                <w:rStyle w:val="Textoennegrit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13"/>
              </w:rPr>
              <w:t>inaugurat</w:t>
            </w:r>
            <w:proofErr w:type="spellEnd"/>
            <w:r>
              <w:rPr>
                <w:rStyle w:val="Textoennegrit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13"/>
              </w:rPr>
              <w:t xml:space="preserve"> el 1939, va ser  </w:t>
            </w:r>
            <w:proofErr w:type="spellStart"/>
            <w:r>
              <w:rPr>
                <w:rStyle w:val="Textoennegrit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13"/>
              </w:rPr>
              <w:t>dissenyat</w:t>
            </w:r>
            <w:proofErr w:type="spellEnd"/>
            <w:r>
              <w:rPr>
                <w:rStyle w:val="Textoennegrit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13"/>
              </w:rPr>
              <w:t xml:space="preserve"> per</w:t>
            </w:r>
            <w:r>
              <w:rPr>
                <w:rStyle w:val="Textoennegrita"/>
                <w:rFonts w:ascii="Times New Roman" w:hAnsi="Times New Roman" w:cs="Times New Roman"/>
                <w:color w:val="333333"/>
                <w:sz w:val="24"/>
                <w:szCs w:val="13"/>
              </w:rPr>
              <w:t xml:space="preserve"> </w:t>
            </w:r>
            <w:r>
              <w:rPr>
                <w:rStyle w:val="bodytext1"/>
                <w:rFonts w:ascii="Times New Roman" w:hAnsi="Times New Roman" w:cs="Times New Roman"/>
                <w:sz w:val="24"/>
              </w:rPr>
              <w:t xml:space="preserve">Philip L. </w:t>
            </w:r>
            <w:proofErr w:type="spellStart"/>
            <w:r>
              <w:rPr>
                <w:rStyle w:val="bodytext1"/>
                <w:rFonts w:ascii="Times New Roman" w:hAnsi="Times New Roman" w:cs="Times New Roman"/>
                <w:sz w:val="24"/>
              </w:rPr>
              <w:t>Goodwin</w:t>
            </w:r>
            <w:proofErr w:type="spellEnd"/>
            <w:r>
              <w:rPr>
                <w:rStyle w:val="bodytext1"/>
                <w:rFonts w:ascii="Times New Roman" w:hAnsi="Times New Roman" w:cs="Times New Roman"/>
                <w:sz w:val="24"/>
              </w:rPr>
              <w:t xml:space="preserve"> i Edward </w:t>
            </w:r>
            <w:proofErr w:type="spellStart"/>
            <w:r>
              <w:rPr>
                <w:rStyle w:val="bodytext1"/>
                <w:rFonts w:ascii="Times New Roman" w:hAnsi="Times New Roman" w:cs="Times New Roman"/>
                <w:sz w:val="24"/>
              </w:rPr>
              <w:t>Durell</w:t>
            </w:r>
            <w:proofErr w:type="spellEnd"/>
            <w:r>
              <w:rPr>
                <w:rStyle w:val="bodytext1"/>
                <w:rFonts w:ascii="Times New Roman" w:hAnsi="Times New Roman" w:cs="Times New Roman"/>
                <w:sz w:val="24"/>
              </w:rPr>
              <w:t xml:space="preserve"> Stone en estil International. </w:t>
            </w:r>
            <w:proofErr w:type="spellStart"/>
            <w:r>
              <w:rPr>
                <w:rStyle w:val="bodytext1"/>
                <w:rFonts w:ascii="Times New Roman" w:hAnsi="Times New Roman" w:cs="Times New Roman"/>
                <w:sz w:val="24"/>
                <w:lang w:val="en-GB"/>
              </w:rPr>
              <w:t>A</w:t>
            </w:r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  <w:lang w:val="en-GB"/>
              </w:rPr>
              <w:t>mpliacions</w:t>
            </w:r>
            <w:proofErr w:type="spellEnd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posteriors </w:t>
            </w:r>
            <w:proofErr w:type="spellStart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  <w:lang w:val="en-GB"/>
              </w:rPr>
              <w:t>dissenyades</w:t>
            </w:r>
            <w:proofErr w:type="spellEnd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per </w:t>
            </w:r>
            <w:r>
              <w:rPr>
                <w:rStyle w:val="bodytext1"/>
                <w:rFonts w:ascii="Times New Roman" w:hAnsi="Times New Roman" w:cs="Times New Roman"/>
                <w:sz w:val="24"/>
                <w:lang w:val="en-GB"/>
              </w:rPr>
              <w:t xml:space="preserve">Philip Johnson </w:t>
            </w:r>
            <w:proofErr w:type="spellStart"/>
            <w:r>
              <w:rPr>
                <w:rStyle w:val="bodytext1"/>
                <w:rFonts w:ascii="Times New Roman" w:hAnsi="Times New Roman" w:cs="Times New Roman"/>
                <w:sz w:val="24"/>
                <w:lang w:val="en-GB"/>
              </w:rPr>
              <w:t>als</w:t>
            </w:r>
            <w:proofErr w:type="spellEnd"/>
            <w:r>
              <w:rPr>
                <w:rStyle w:val="bodytext1"/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Style w:val="bodytext1"/>
                <w:rFonts w:ascii="Times New Roman" w:hAnsi="Times New Roman" w:cs="Times New Roman"/>
                <w:sz w:val="24"/>
                <w:lang w:val="en-GB"/>
              </w:rPr>
              <w:t>1950s</w:t>
            </w:r>
            <w:proofErr w:type="spellEnd"/>
            <w:r>
              <w:rPr>
                <w:rStyle w:val="bodytext1"/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Style w:val="bodytext1"/>
                <w:rFonts w:ascii="Times New Roman" w:hAnsi="Times New Roman" w:cs="Times New Roman"/>
                <w:sz w:val="24"/>
                <w:lang w:val="en-GB"/>
              </w:rPr>
              <w:t>i</w:t>
            </w:r>
            <w:proofErr w:type="spellEnd"/>
            <w:r>
              <w:rPr>
                <w:rStyle w:val="bodytext1"/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Style w:val="bodytext1"/>
                <w:rFonts w:ascii="Times New Roman" w:hAnsi="Times New Roman" w:cs="Times New Roman"/>
                <w:sz w:val="24"/>
                <w:lang w:val="en-GB"/>
              </w:rPr>
              <w:t>1960s</w:t>
            </w:r>
            <w:proofErr w:type="spellEnd"/>
            <w:r>
              <w:rPr>
                <w:rStyle w:val="bodytext1"/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Style w:val="bodytext1"/>
                <w:rFonts w:ascii="Times New Roman" w:hAnsi="Times New Roman" w:cs="Times New Roman"/>
                <w:sz w:val="24"/>
                <w:lang w:val="en-GB"/>
              </w:rPr>
              <w:t>i</w:t>
            </w:r>
            <w:proofErr w:type="spellEnd"/>
            <w:r>
              <w:rPr>
                <w:rStyle w:val="bodytext1"/>
                <w:rFonts w:ascii="Times New Roman" w:hAnsi="Times New Roman" w:cs="Times New Roman"/>
                <w:sz w:val="24"/>
                <w:lang w:val="en-GB"/>
              </w:rPr>
              <w:t xml:space="preserve"> per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Cesar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Pelli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&amp; Associates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1980s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Darrera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ampliació</w:t>
            </w:r>
            <w:proofErr w:type="spellEnd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dissenyada</w:t>
            </w:r>
            <w:proofErr w:type="spellEnd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l’arquitecte</w:t>
            </w:r>
            <w:proofErr w:type="spellEnd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japonès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Yoshio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Taniguchi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 </w:t>
            </w:r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acabada el 2004.</w:t>
            </w:r>
          </w:p>
          <w:p w:rsidR="00216F23" w:rsidRDefault="00216F23" w:rsidP="00861C73">
            <w:pPr>
              <w:pStyle w:val="NormalWeb"/>
              <w:tabs>
                <w:tab w:val="left" w:pos="1966"/>
              </w:tabs>
              <w:spacing w:before="0" w:beforeAutospacing="0" w:after="0" w:afterAutospacing="0"/>
              <w:ind w:right="-53"/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23" w:rsidTr="00216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7" w:type="dxa"/>
            <w:gridSpan w:val="2"/>
          </w:tcPr>
          <w:p w:rsidR="00216F23" w:rsidRDefault="00216F23" w:rsidP="00861C73">
            <w:pPr>
              <w:pStyle w:val="NormalWeb"/>
              <w:tabs>
                <w:tab w:val="left" w:pos="1966"/>
              </w:tabs>
              <w:spacing w:before="0" w:beforeAutospacing="0" w:after="0" w:afterAutospacing="0"/>
              <w:ind w:right="-53"/>
              <w:jc w:val="center"/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ca-ES" w:eastAsia="ca-ES"/>
              </w:rPr>
              <w:lastRenderedPageBreak/>
              <w:drawing>
                <wp:inline distT="0" distB="0" distL="0" distR="0" wp14:anchorId="6941EB50" wp14:editId="20ED506E">
                  <wp:extent cx="2788920" cy="1943100"/>
                  <wp:effectExtent l="0" t="0" r="0" b="0"/>
                  <wp:docPr id="8" name="Imagen 8" descr="MO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val="ca-ES" w:eastAsia="ca-ES"/>
              </w:rPr>
              <w:drawing>
                <wp:inline distT="0" distB="0" distL="0" distR="0" wp14:anchorId="4B3342CF" wp14:editId="0896D78B">
                  <wp:extent cx="2743200" cy="2065020"/>
                  <wp:effectExtent l="0" t="0" r="0" b="0"/>
                  <wp:docPr id="7" name="Imagen 7" descr="MOM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M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F23" w:rsidRDefault="00216F23" w:rsidP="00861C73">
            <w:pPr>
              <w:pStyle w:val="NormalWeb"/>
              <w:tabs>
                <w:tab w:val="left" w:pos="1966"/>
              </w:tabs>
              <w:spacing w:before="0" w:beforeAutospacing="0" w:after="0" w:afterAutospacing="0"/>
              <w:ind w:right="-53"/>
              <w:jc w:val="center"/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</w:pPr>
          </w:p>
          <w:p w:rsidR="00216F23" w:rsidRDefault="00216F23" w:rsidP="00861C73">
            <w:pPr>
              <w:pStyle w:val="NormalWeb"/>
              <w:tabs>
                <w:tab w:val="left" w:pos="1966"/>
              </w:tabs>
              <w:spacing w:before="0" w:beforeAutospacing="0" w:after="0" w:afterAutospacing="0"/>
              <w:ind w:right="-53"/>
              <w:jc w:val="center"/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 xml:space="preserve"> actual del MOMA, </w:t>
            </w:r>
            <w:proofErr w:type="spellStart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després</w:t>
            </w:r>
            <w:proofErr w:type="spellEnd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l’ampliació</w:t>
            </w:r>
            <w:proofErr w:type="spellEnd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Yoshio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Taniguchi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acabada el 2004.</w:t>
            </w:r>
          </w:p>
        </w:tc>
      </w:tr>
      <w:tr w:rsidR="00216F23" w:rsidTr="00216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7" w:type="dxa"/>
            <w:gridSpan w:val="2"/>
          </w:tcPr>
          <w:p w:rsidR="00216F23" w:rsidRDefault="00216F23" w:rsidP="00861C7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lang w:val="ca-ES" w:eastAsia="ca-ES"/>
              </w:rPr>
              <w:drawing>
                <wp:inline distT="0" distB="0" distL="0" distR="0" wp14:anchorId="2F7C3701" wp14:editId="4B56F8CE">
                  <wp:extent cx="3093720" cy="2331720"/>
                  <wp:effectExtent l="0" t="0" r="0" b="0"/>
                  <wp:docPr id="6" name="Imagen 6" descr="MOM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OM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233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F23" w:rsidRDefault="00216F23" w:rsidP="00861C73">
            <w:pPr>
              <w:pStyle w:val="NormalWeb"/>
              <w:spacing w:before="0" w:beforeAutospacing="0" w:after="0" w:afterAutospacing="0"/>
              <w:jc w:val="center"/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 xml:space="preserve"> actual del MOMA</w:t>
            </w:r>
          </w:p>
          <w:p w:rsidR="00216F23" w:rsidRDefault="00216F23" w:rsidP="00861C7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16F23" w:rsidRDefault="00216F23" w:rsidP="00861C7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16F23" w:rsidTr="00216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2" w:type="dxa"/>
          </w:tcPr>
          <w:p w:rsidR="00216F23" w:rsidRDefault="00216F23" w:rsidP="00861C7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lang w:val="ca-ES" w:eastAsia="ca-ES"/>
              </w:rPr>
              <w:drawing>
                <wp:inline distT="0" distB="0" distL="0" distR="0" wp14:anchorId="6BA23721" wp14:editId="4929E699">
                  <wp:extent cx="2788920" cy="1638300"/>
                  <wp:effectExtent l="0" t="0" r="0" b="0"/>
                  <wp:docPr id="5" name="Imagen 5" descr="Guggenhe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uggenhe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F23" w:rsidRDefault="00216F23" w:rsidP="00861C7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6F23" w:rsidRPr="00216F23" w:rsidRDefault="00216F23" w:rsidP="00861C7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6F23">
              <w:rPr>
                <w:rFonts w:ascii="Times New Roman" w:hAnsi="Times New Roman" w:cs="Times New Roman"/>
                <w:b/>
                <w:sz w:val="24"/>
              </w:rPr>
              <w:t>Museu</w:t>
            </w:r>
            <w:proofErr w:type="spellEnd"/>
            <w:r w:rsidRPr="00216F23">
              <w:rPr>
                <w:rFonts w:ascii="Times New Roman" w:hAnsi="Times New Roman" w:cs="Times New Roman"/>
                <w:b/>
                <w:sz w:val="24"/>
              </w:rPr>
              <w:t xml:space="preserve"> Guggenheim de Nova York.</w:t>
            </w:r>
          </w:p>
          <w:p w:rsidR="00216F23" w:rsidRDefault="00216F23" w:rsidP="00861C7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Museu</w:t>
            </w:r>
            <w:proofErr w:type="spellEnd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>privat</w:t>
            </w:r>
            <w:proofErr w:type="spellEnd"/>
            <w:r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el primer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dels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museus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creats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per </w:t>
            </w:r>
            <w:smartTag w:uri="urn:schemas-microsoft-com:office:smarttags" w:element="PersonName">
              <w:smartTagPr>
                <w:attr w:name="ProductID" w:val="la Fundaci￳ Solomon"/>
              </w:smartTagPr>
              <w:r>
                <w:rPr>
                  <w:rFonts w:ascii="Times New Roman" w:hAnsi="Times New Roman" w:cs="Times New Roman"/>
                  <w:sz w:val="24"/>
                </w:rPr>
                <w:t xml:space="preserve">la </w:t>
              </w:r>
              <w:proofErr w:type="spellStart"/>
              <w:r>
                <w:rPr>
                  <w:rFonts w:ascii="Times New Roman" w:hAnsi="Times New Roman" w:cs="Times New Roman"/>
                  <w:sz w:val="24"/>
                </w:rPr>
                <w:t>Fundació</w:t>
              </w:r>
              <w:proofErr w:type="spellEnd"/>
              <w:r>
                <w:rPr>
                  <w:rFonts w:ascii="Times New Roman" w:hAnsi="Times New Roman" w:cs="Times New Roman"/>
                  <w:sz w:val="24"/>
                </w:rPr>
                <w:t xml:space="preserve"> Solomon</w:t>
              </w:r>
            </w:smartTag>
            <w:r>
              <w:rPr>
                <w:rFonts w:ascii="Times New Roman" w:hAnsi="Times New Roman" w:cs="Times New Roman"/>
                <w:sz w:val="24"/>
              </w:rPr>
              <w:t xml:space="preserve"> R. Guggenheim, dedicada 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promoure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l’art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d’avantguarda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l’educació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l’art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Va ser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fundat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el 1937 per exhibir obres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d’art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contemporani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El 1959 es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traslladà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 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actual,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l’edifici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dissenyat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l’arquitecte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Frank Lloyd Wright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front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al Central Park.</w:t>
            </w:r>
          </w:p>
        </w:tc>
        <w:tc>
          <w:tcPr>
            <w:tcW w:w="5625" w:type="dxa"/>
          </w:tcPr>
          <w:p w:rsidR="00216F23" w:rsidRDefault="00216F23" w:rsidP="00861C73">
            <w:pPr>
              <w:pStyle w:val="NormalWeb"/>
              <w:tabs>
                <w:tab w:val="left" w:pos="1966"/>
              </w:tabs>
              <w:spacing w:before="0" w:beforeAutospacing="0" w:after="0" w:afterAutospacing="0"/>
              <w:ind w:right="-53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4"/>
                <w:lang w:val="ca-ES" w:eastAsia="ca-ES"/>
              </w:rPr>
              <w:drawing>
                <wp:inline distT="0" distB="0" distL="0" distR="0" wp14:anchorId="67804DED" wp14:editId="403A6ED7">
                  <wp:extent cx="2346960" cy="2979420"/>
                  <wp:effectExtent l="0" t="0" r="0" b="0"/>
                  <wp:docPr id="4" name="Imagen 4" descr="Guggenhe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uggenhe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297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F23" w:rsidRDefault="00216F23" w:rsidP="00861C73">
            <w:pPr>
              <w:pStyle w:val="NormalWeb"/>
              <w:tabs>
                <w:tab w:val="left" w:pos="1966"/>
              </w:tabs>
              <w:spacing w:before="0" w:beforeAutospacing="0" w:after="0" w:afterAutospacing="0"/>
              <w:ind w:right="-5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Interior del Guggenheim de Nova York</w:t>
            </w:r>
          </w:p>
          <w:p w:rsidR="00216F23" w:rsidRDefault="00216F23" w:rsidP="00861C73">
            <w:pPr>
              <w:pStyle w:val="NormalWeb"/>
              <w:tabs>
                <w:tab w:val="left" w:pos="1966"/>
              </w:tabs>
              <w:spacing w:before="0" w:beforeAutospacing="0" w:after="0" w:afterAutospacing="0"/>
              <w:ind w:right="-53"/>
              <w:jc w:val="center"/>
              <w:rPr>
                <w:rStyle w:val="grisoscuro10px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23" w:rsidTr="00216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7" w:type="dxa"/>
            <w:gridSpan w:val="2"/>
          </w:tcPr>
          <w:p w:rsidR="00216F23" w:rsidRDefault="00216F23" w:rsidP="00861C7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15"/>
                <w:lang w:val="ca-E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15"/>
                <w:lang w:val="ca-ES" w:eastAsia="ca-ES"/>
              </w:rPr>
              <w:lastRenderedPageBreak/>
              <w:drawing>
                <wp:inline distT="0" distB="0" distL="0" distR="0" wp14:anchorId="69C41058" wp14:editId="21B3F6F5">
                  <wp:extent cx="2735580" cy="2148840"/>
                  <wp:effectExtent l="0" t="0" r="7620" b="3810"/>
                  <wp:docPr id="3" name="Imagen 3" descr="Guggenheim Frank Lloyd Wright, Hilla Rebay, Solomon Guggenhe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uggenheim Frank Lloyd Wright, Hilla Rebay, Solomon Guggenhe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F23" w:rsidRDefault="00216F23" w:rsidP="00861C7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15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15"/>
                <w:lang w:val="en-GB"/>
              </w:rPr>
              <w:t xml:space="preserve">Frank Lloyd Wright,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5"/>
                <w:lang w:val="en-GB"/>
              </w:rPr>
              <w:t>Hilla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5"/>
                <w:lang w:val="en-GB"/>
              </w:rPr>
              <w:t>Rebay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5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5"/>
                <w:lang w:val="en-GB"/>
              </w:rPr>
              <w:t xml:space="preserve"> Solomon Guggenheim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5"/>
                <w:lang w:val="en-GB"/>
              </w:rPr>
              <w:t>davant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5"/>
                <w:lang w:val="en-GB"/>
              </w:rPr>
              <w:t xml:space="preserve"> un model </w:t>
            </w:r>
            <w:r>
              <w:rPr>
                <w:rFonts w:ascii="Times New Roman" w:hAnsi="Times New Roman" w:cs="Times New Roman"/>
                <w:sz w:val="24"/>
                <w:szCs w:val="15"/>
                <w:lang w:val="en-GB"/>
              </w:rPr>
              <w:br/>
            </w:r>
            <w:smartTag w:uri="urn:schemas-microsoft-com:office:smarttags" w:element="State">
              <w:r>
                <w:rPr>
                  <w:rFonts w:ascii="Times New Roman" w:hAnsi="Times New Roman" w:cs="Times New Roman"/>
                  <w:sz w:val="24"/>
                  <w:szCs w:val="15"/>
                  <w:lang w:val="en-GB"/>
                </w:rPr>
                <w:t>del</w:t>
              </w:r>
            </w:smartTag>
            <w:r>
              <w:rPr>
                <w:rFonts w:ascii="Times New Roman" w:hAnsi="Times New Roman" w:cs="Times New Roman"/>
                <w:sz w:val="24"/>
                <w:szCs w:val="15"/>
                <w:lang w:val="en-GB"/>
              </w:rPr>
              <w:t xml:space="preserve"> Guggenheim Museum de Nova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24"/>
                    <w:szCs w:val="15"/>
                    <w:lang w:val="en-GB"/>
                  </w:rPr>
                  <w:t>York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15"/>
                <w:lang w:val="en-GB"/>
              </w:rPr>
              <w:t xml:space="preserve"> (1945)</w:t>
            </w:r>
          </w:p>
          <w:p w:rsidR="00216F23" w:rsidRDefault="00216F23" w:rsidP="00861C73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</w:p>
        </w:tc>
      </w:tr>
    </w:tbl>
    <w:p w:rsidR="00216F23" w:rsidRPr="00216F23" w:rsidRDefault="00216F23" w:rsidP="00216F23">
      <w:pPr>
        <w:pStyle w:val="NormalWeb"/>
        <w:tabs>
          <w:tab w:val="left" w:pos="1966"/>
        </w:tabs>
        <w:spacing w:before="0" w:beforeAutospacing="0" w:after="0" w:afterAutospacing="0"/>
        <w:ind w:right="-53"/>
        <w:jc w:val="center"/>
        <w:rPr>
          <w:rStyle w:val="grisoscuro10px1"/>
          <w:rFonts w:ascii="Times New Roman" w:hAnsi="Times New Roman" w:cs="Times New Roman"/>
          <w:sz w:val="24"/>
          <w:szCs w:val="24"/>
          <w:lang w:val="en-GB"/>
        </w:rPr>
      </w:pPr>
    </w:p>
    <w:p w:rsidR="00703960" w:rsidRDefault="00703960"/>
    <w:sectPr w:rsidR="00703960" w:rsidSect="00216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23"/>
    <w:rsid w:val="00216F23"/>
    <w:rsid w:val="0070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16F23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sz w:val="11"/>
      <w:szCs w:val="11"/>
      <w:lang w:val="es-ES" w:eastAsia="es-ES"/>
    </w:rPr>
  </w:style>
  <w:style w:type="character" w:customStyle="1" w:styleId="grisoscuro10px1">
    <w:name w:val="grisoscuro10px1"/>
    <w:basedOn w:val="Fuentedeprrafopredeter"/>
    <w:rsid w:val="00216F23"/>
    <w:rPr>
      <w:rFonts w:ascii="Verdana" w:hAnsi="Verdana" w:hint="default"/>
      <w:b w:val="0"/>
      <w:bCs w:val="0"/>
      <w:strike w:val="0"/>
      <w:dstrike w:val="0"/>
      <w:color w:val="333333"/>
      <w:sz w:val="10"/>
      <w:szCs w:val="10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F2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216F23"/>
    <w:rPr>
      <w:b/>
      <w:bCs/>
    </w:rPr>
  </w:style>
  <w:style w:type="character" w:customStyle="1" w:styleId="bodytext1">
    <w:name w:val="bodytext1"/>
    <w:basedOn w:val="Fuentedeprrafopredeter"/>
    <w:rsid w:val="00216F23"/>
    <w:rPr>
      <w:rFonts w:ascii="Verdana" w:hAnsi="Verdana" w:hint="default"/>
      <w:b w:val="0"/>
      <w:bCs w:val="0"/>
      <w:i w:val="0"/>
      <w:iCs w:val="0"/>
      <w:smallCaps w:val="0"/>
      <w:color w:val="333333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16F23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sz w:val="11"/>
      <w:szCs w:val="11"/>
      <w:lang w:val="es-ES" w:eastAsia="es-ES"/>
    </w:rPr>
  </w:style>
  <w:style w:type="character" w:customStyle="1" w:styleId="grisoscuro10px1">
    <w:name w:val="grisoscuro10px1"/>
    <w:basedOn w:val="Fuentedeprrafopredeter"/>
    <w:rsid w:val="00216F23"/>
    <w:rPr>
      <w:rFonts w:ascii="Verdana" w:hAnsi="Verdana" w:hint="default"/>
      <w:b w:val="0"/>
      <w:bCs w:val="0"/>
      <w:strike w:val="0"/>
      <w:dstrike w:val="0"/>
      <w:color w:val="333333"/>
      <w:sz w:val="10"/>
      <w:szCs w:val="10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F2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216F23"/>
    <w:rPr>
      <w:b/>
      <w:bCs/>
    </w:rPr>
  </w:style>
  <w:style w:type="character" w:customStyle="1" w:styleId="bodytext1">
    <w:name w:val="bodytext1"/>
    <w:basedOn w:val="Fuentedeprrafopredeter"/>
    <w:rsid w:val="00216F23"/>
    <w:rPr>
      <w:rFonts w:ascii="Verdana" w:hAnsi="Verdana" w:hint="default"/>
      <w:b w:val="0"/>
      <w:bCs w:val="0"/>
      <w:i w:val="0"/>
      <w:iCs w:val="0"/>
      <w:smallCaps w:val="0"/>
      <w:color w:val="333333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2015-01-11T13:47:00Z</dcterms:created>
  <dcterms:modified xsi:type="dcterms:W3CDTF">2015-01-11T13:51:00Z</dcterms:modified>
</cp:coreProperties>
</file>