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1034" w14:textId="77777777" w:rsidR="00D37A48" w:rsidRDefault="00000000">
      <w:pPr>
        <w:pStyle w:val="Textoindependiente"/>
        <w:rPr>
          <w:rFonts w:ascii="Times New Roman"/>
          <w:b w:val="0"/>
          <w:sz w:val="20"/>
        </w:rPr>
      </w:pPr>
      <w:r>
        <w:pict w14:anchorId="60B08C9C">
          <v:rect id="_x0000_s1030" style="position:absolute;left:0;text-align:left;margin-left:126.15pt;margin-top:606.45pt;width:411.45pt;height:.5pt;z-index:15729152;mso-position-horizontal-relative:page;mso-position-vertical-relative:page" fillcolor="black" stroked="f">
            <w10:wrap anchorx="page" anchory="page"/>
          </v:rect>
        </w:pict>
      </w: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0E4F8C39">
          <v:group id="_x0000_s1026" style="width:446.25pt;height:154.25pt;mso-position-horizontal-relative:char;mso-position-vertical-relative:line" coordsize="8925,3085">
            <v:shape id="_x0000_s1029" style="position:absolute;width:8925;height:3085" coordsize="8925,3085" o:spt="100" adj="0,,0" path="m4628,l,,,3084r4628,l4628,xm8925,l4628,r,3084l8925,3084,8925,xe" fillcolor="#731f1c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7;width:4404;height:301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8925;height:3085" filled="f" stroked="f">
              <v:textbox inset="0,0,0,0">
                <w:txbxContent>
                  <w:p w14:paraId="1CC3128B" w14:textId="77777777" w:rsidR="00D37A48" w:rsidRDefault="00D37A48">
                    <w:pPr>
                      <w:rPr>
                        <w:rFonts w:ascii="Times New Roman"/>
                        <w:sz w:val="44"/>
                      </w:rPr>
                    </w:pPr>
                  </w:p>
                  <w:p w14:paraId="02AB1BF1" w14:textId="77777777" w:rsidR="00D37A48" w:rsidRDefault="00D37A48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795B9DED" w14:textId="77777777" w:rsidR="00D37A48" w:rsidRDefault="00000000">
                    <w:pPr>
                      <w:spacing w:line="271" w:lineRule="auto"/>
                      <w:ind w:left="4733" w:right="672"/>
                      <w:rPr>
                        <w:rFonts w:ascii="Corbel" w:hAnsi="Corbel"/>
                        <w:b/>
                        <w:sz w:val="44"/>
                      </w:rPr>
                    </w:pPr>
                    <w:r>
                      <w:rPr>
                        <w:rFonts w:ascii="Corbel" w:hAnsi="Corbel"/>
                        <w:b/>
                        <w:color w:val="FFFFFF"/>
                        <w:sz w:val="44"/>
                      </w:rPr>
                      <w:t>Inscripció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79"/>
                        <w:sz w:val="4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44"/>
                      </w:rPr>
                      <w:t>a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44"/>
                      </w:rPr>
                      <w:t>L´AFA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88"/>
                        <w:sz w:val="4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44"/>
                      </w:rPr>
                      <w:t>DEL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6"/>
                        <w:sz w:val="4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44"/>
                      </w:rPr>
                      <w:t>BADALONA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5"/>
                        <w:sz w:val="4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44"/>
                      </w:rPr>
                      <w:t>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4EC76D4" w14:textId="77777777" w:rsidR="00D37A48" w:rsidRDefault="00D37A48">
      <w:pPr>
        <w:pStyle w:val="Textoindependiente"/>
        <w:ind w:left="0"/>
        <w:rPr>
          <w:rFonts w:ascii="Times New Roman"/>
          <w:b w:val="0"/>
          <w:sz w:val="20"/>
        </w:rPr>
      </w:pPr>
    </w:p>
    <w:p w14:paraId="3E9777FC" w14:textId="77777777" w:rsidR="00D37A48" w:rsidRDefault="00D37A48">
      <w:pPr>
        <w:pStyle w:val="Textoindependiente"/>
        <w:ind w:left="0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997"/>
        <w:gridCol w:w="2292"/>
      </w:tblGrid>
      <w:tr w:rsidR="00D37A48" w14:paraId="3ECE66B3" w14:textId="77777777">
        <w:trPr>
          <w:trHeight w:val="457"/>
        </w:trPr>
        <w:tc>
          <w:tcPr>
            <w:tcW w:w="2997" w:type="dxa"/>
          </w:tcPr>
          <w:p w14:paraId="53E2D7A3" w14:textId="606E25FD" w:rsidR="00D37A48" w:rsidRDefault="00000000">
            <w:pPr>
              <w:pStyle w:val="TableParagraph"/>
              <w:spacing w:before="13"/>
              <w:rPr>
                <w:sz w:val="28"/>
              </w:rPr>
            </w:pPr>
            <w:r>
              <w:rPr>
                <w:spacing w:val="-1"/>
                <w:w w:val="70"/>
                <w:sz w:val="28"/>
              </w:rPr>
              <w:t>Nom</w:t>
            </w:r>
            <w:r>
              <w:rPr>
                <w:spacing w:val="-4"/>
                <w:w w:val="70"/>
                <w:sz w:val="28"/>
              </w:rPr>
              <w:t xml:space="preserve"> </w:t>
            </w:r>
            <w:r>
              <w:rPr>
                <w:spacing w:val="-1"/>
                <w:w w:val="70"/>
                <w:sz w:val="28"/>
              </w:rPr>
              <w:t>i</w:t>
            </w:r>
            <w:r>
              <w:rPr>
                <w:spacing w:val="-4"/>
                <w:w w:val="70"/>
                <w:sz w:val="28"/>
              </w:rPr>
              <w:t xml:space="preserve"> </w:t>
            </w:r>
            <w:r w:rsidR="001C191E">
              <w:rPr>
                <w:spacing w:val="-1"/>
                <w:w w:val="70"/>
                <w:sz w:val="28"/>
              </w:rPr>
              <w:t>c</w:t>
            </w:r>
            <w:r>
              <w:rPr>
                <w:spacing w:val="-1"/>
                <w:w w:val="70"/>
                <w:sz w:val="28"/>
              </w:rPr>
              <w:t>ognoms</w:t>
            </w:r>
            <w:r>
              <w:rPr>
                <w:spacing w:val="-4"/>
                <w:w w:val="70"/>
                <w:sz w:val="28"/>
              </w:rPr>
              <w:t xml:space="preserve"> </w:t>
            </w:r>
            <w:r>
              <w:rPr>
                <w:spacing w:val="-1"/>
                <w:w w:val="70"/>
                <w:sz w:val="28"/>
              </w:rPr>
              <w:t>alumne:</w:t>
            </w:r>
          </w:p>
        </w:tc>
        <w:tc>
          <w:tcPr>
            <w:tcW w:w="2292" w:type="dxa"/>
          </w:tcPr>
          <w:p w14:paraId="407760EE" w14:textId="77777777" w:rsidR="00D37A48" w:rsidRDefault="00000000">
            <w:pPr>
              <w:pStyle w:val="TableParagraph"/>
              <w:tabs>
                <w:tab w:val="left" w:pos="5389"/>
              </w:tabs>
              <w:spacing w:before="13"/>
              <w:ind w:left="0" w:right="-4176"/>
              <w:jc w:val="right"/>
              <w:rPr>
                <w:sz w:val="28"/>
              </w:rPr>
            </w:pPr>
            <w:r>
              <w:rPr>
                <w:w w:val="6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37A48" w14:paraId="7F925F97" w14:textId="77777777">
        <w:trPr>
          <w:trHeight w:val="582"/>
        </w:trPr>
        <w:tc>
          <w:tcPr>
            <w:tcW w:w="2997" w:type="dxa"/>
          </w:tcPr>
          <w:p w14:paraId="0F46AB82" w14:textId="77777777" w:rsidR="00D37A48" w:rsidRDefault="00000000">
            <w:pPr>
              <w:pStyle w:val="TableParagraph"/>
              <w:spacing w:before="138"/>
              <w:rPr>
                <w:sz w:val="28"/>
              </w:rPr>
            </w:pPr>
            <w:r>
              <w:rPr>
                <w:w w:val="80"/>
                <w:sz w:val="28"/>
              </w:rPr>
              <w:t>Curs:</w:t>
            </w:r>
          </w:p>
        </w:tc>
        <w:tc>
          <w:tcPr>
            <w:tcW w:w="2292" w:type="dxa"/>
          </w:tcPr>
          <w:p w14:paraId="252E62D6" w14:textId="77777777" w:rsidR="00D37A48" w:rsidRDefault="00000000">
            <w:pPr>
              <w:pStyle w:val="TableParagraph"/>
              <w:tabs>
                <w:tab w:val="left" w:pos="5389"/>
              </w:tabs>
              <w:spacing w:before="138"/>
              <w:ind w:left="0" w:right="-4176"/>
              <w:jc w:val="right"/>
              <w:rPr>
                <w:sz w:val="28"/>
              </w:rPr>
            </w:pPr>
            <w:r>
              <w:rPr>
                <w:w w:val="6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37A48" w14:paraId="5A154894" w14:textId="77777777">
        <w:trPr>
          <w:trHeight w:val="581"/>
        </w:trPr>
        <w:tc>
          <w:tcPr>
            <w:tcW w:w="2997" w:type="dxa"/>
          </w:tcPr>
          <w:p w14:paraId="2D6A185F" w14:textId="77777777" w:rsidR="00D37A48" w:rsidRDefault="00000000">
            <w:pPr>
              <w:pStyle w:val="TableParagraph"/>
              <w:spacing w:before="138"/>
              <w:rPr>
                <w:sz w:val="28"/>
              </w:rPr>
            </w:pPr>
            <w:r>
              <w:rPr>
                <w:w w:val="70"/>
                <w:sz w:val="28"/>
              </w:rPr>
              <w:t>Telèfon</w:t>
            </w:r>
            <w:r>
              <w:rPr>
                <w:spacing w:val="-6"/>
                <w:w w:val="70"/>
                <w:sz w:val="28"/>
              </w:rPr>
              <w:t xml:space="preserve"> </w:t>
            </w:r>
            <w:r>
              <w:rPr>
                <w:w w:val="70"/>
                <w:sz w:val="28"/>
              </w:rPr>
              <w:t>mare/tutora</w:t>
            </w:r>
          </w:p>
        </w:tc>
        <w:tc>
          <w:tcPr>
            <w:tcW w:w="2292" w:type="dxa"/>
          </w:tcPr>
          <w:p w14:paraId="5A35B95F" w14:textId="77777777" w:rsidR="00D37A48" w:rsidRDefault="00000000">
            <w:pPr>
              <w:pStyle w:val="TableParagraph"/>
              <w:tabs>
                <w:tab w:val="left" w:pos="5389"/>
              </w:tabs>
              <w:spacing w:before="138"/>
              <w:ind w:left="0" w:right="-4176"/>
              <w:jc w:val="right"/>
              <w:rPr>
                <w:sz w:val="28"/>
              </w:rPr>
            </w:pPr>
            <w:r>
              <w:rPr>
                <w:w w:val="6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37A48" w14:paraId="149C6CDC" w14:textId="77777777">
        <w:trPr>
          <w:trHeight w:val="580"/>
        </w:trPr>
        <w:tc>
          <w:tcPr>
            <w:tcW w:w="2997" w:type="dxa"/>
          </w:tcPr>
          <w:p w14:paraId="7D8E3226" w14:textId="7CB45424" w:rsidR="00D37A48" w:rsidRDefault="00000000">
            <w:pPr>
              <w:pStyle w:val="TableParagraph"/>
              <w:rPr>
                <w:sz w:val="28"/>
              </w:rPr>
            </w:pPr>
            <w:r>
              <w:rPr>
                <w:spacing w:val="-1"/>
                <w:w w:val="70"/>
                <w:sz w:val="28"/>
              </w:rPr>
              <w:t>Telèfon</w:t>
            </w:r>
            <w:r>
              <w:rPr>
                <w:spacing w:val="-4"/>
                <w:w w:val="70"/>
                <w:sz w:val="28"/>
              </w:rPr>
              <w:t xml:space="preserve"> </w:t>
            </w:r>
            <w:r>
              <w:rPr>
                <w:w w:val="70"/>
                <w:sz w:val="28"/>
              </w:rPr>
              <w:t>pare/tutor</w:t>
            </w:r>
          </w:p>
        </w:tc>
        <w:tc>
          <w:tcPr>
            <w:tcW w:w="2292" w:type="dxa"/>
          </w:tcPr>
          <w:p w14:paraId="5326DA95" w14:textId="77777777" w:rsidR="00D37A48" w:rsidRDefault="00000000">
            <w:pPr>
              <w:pStyle w:val="TableParagraph"/>
              <w:tabs>
                <w:tab w:val="left" w:pos="5389"/>
              </w:tabs>
              <w:ind w:left="0" w:right="-4176"/>
              <w:jc w:val="right"/>
              <w:rPr>
                <w:sz w:val="28"/>
              </w:rPr>
            </w:pPr>
            <w:r>
              <w:rPr>
                <w:w w:val="6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37A48" w14:paraId="58E2BE52" w14:textId="77777777">
        <w:trPr>
          <w:trHeight w:val="581"/>
        </w:trPr>
        <w:tc>
          <w:tcPr>
            <w:tcW w:w="2997" w:type="dxa"/>
          </w:tcPr>
          <w:p w14:paraId="5008E885" w14:textId="77777777" w:rsidR="00D37A48" w:rsidRDefault="00000000">
            <w:pPr>
              <w:pStyle w:val="TableParagraph"/>
              <w:rPr>
                <w:sz w:val="28"/>
              </w:rPr>
            </w:pPr>
            <w:r>
              <w:rPr>
                <w:w w:val="70"/>
                <w:sz w:val="28"/>
              </w:rPr>
              <w:t>Correu</w:t>
            </w:r>
            <w:r>
              <w:rPr>
                <w:spacing w:val="-2"/>
                <w:w w:val="70"/>
                <w:sz w:val="28"/>
              </w:rPr>
              <w:t xml:space="preserve"> </w:t>
            </w:r>
            <w:r>
              <w:rPr>
                <w:w w:val="70"/>
                <w:sz w:val="28"/>
              </w:rPr>
              <w:t>electrònic</w:t>
            </w:r>
            <w:r>
              <w:rPr>
                <w:spacing w:val="1"/>
                <w:w w:val="70"/>
                <w:sz w:val="28"/>
              </w:rPr>
              <w:t xml:space="preserve"> </w:t>
            </w:r>
            <w:r>
              <w:rPr>
                <w:w w:val="70"/>
                <w:sz w:val="28"/>
              </w:rPr>
              <w:t>mare:</w:t>
            </w:r>
          </w:p>
        </w:tc>
        <w:tc>
          <w:tcPr>
            <w:tcW w:w="2292" w:type="dxa"/>
          </w:tcPr>
          <w:p w14:paraId="00CD23CA" w14:textId="77777777" w:rsidR="00D37A48" w:rsidRDefault="00000000">
            <w:pPr>
              <w:pStyle w:val="TableParagraph"/>
              <w:tabs>
                <w:tab w:val="left" w:pos="5389"/>
              </w:tabs>
              <w:ind w:left="0" w:right="-4176"/>
              <w:jc w:val="right"/>
              <w:rPr>
                <w:sz w:val="28"/>
              </w:rPr>
            </w:pPr>
            <w:r>
              <w:rPr>
                <w:w w:val="6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37A48" w14:paraId="6C92CE3E" w14:textId="77777777">
        <w:trPr>
          <w:trHeight w:val="630"/>
        </w:trPr>
        <w:tc>
          <w:tcPr>
            <w:tcW w:w="2997" w:type="dxa"/>
          </w:tcPr>
          <w:p w14:paraId="0DAC23A3" w14:textId="6F12682D" w:rsidR="00D37A48" w:rsidRDefault="00000000">
            <w:pPr>
              <w:pStyle w:val="TableParagraph"/>
              <w:spacing w:before="138"/>
              <w:rPr>
                <w:sz w:val="28"/>
              </w:rPr>
            </w:pPr>
            <w:r>
              <w:rPr>
                <w:spacing w:val="-1"/>
                <w:w w:val="70"/>
                <w:sz w:val="28"/>
              </w:rPr>
              <w:t>Correu</w:t>
            </w:r>
            <w:r>
              <w:rPr>
                <w:spacing w:val="-7"/>
                <w:w w:val="70"/>
                <w:sz w:val="28"/>
              </w:rPr>
              <w:t xml:space="preserve"> </w:t>
            </w:r>
            <w:r>
              <w:rPr>
                <w:spacing w:val="-1"/>
                <w:w w:val="70"/>
                <w:sz w:val="28"/>
              </w:rPr>
              <w:t>electròni</w:t>
            </w:r>
            <w:r w:rsidR="001C191E">
              <w:rPr>
                <w:spacing w:val="-1"/>
                <w:w w:val="70"/>
                <w:sz w:val="28"/>
              </w:rPr>
              <w:t>c</w:t>
            </w:r>
            <w:r>
              <w:rPr>
                <w:spacing w:val="55"/>
                <w:w w:val="70"/>
                <w:sz w:val="28"/>
              </w:rPr>
              <w:t xml:space="preserve"> </w:t>
            </w:r>
            <w:r>
              <w:rPr>
                <w:w w:val="70"/>
                <w:sz w:val="28"/>
              </w:rPr>
              <w:t>pare:</w:t>
            </w:r>
          </w:p>
        </w:tc>
        <w:tc>
          <w:tcPr>
            <w:tcW w:w="2292" w:type="dxa"/>
          </w:tcPr>
          <w:p w14:paraId="1FDFECF9" w14:textId="77777777" w:rsidR="00D37A48" w:rsidRDefault="00000000">
            <w:pPr>
              <w:pStyle w:val="TableParagraph"/>
              <w:tabs>
                <w:tab w:val="left" w:pos="5389"/>
              </w:tabs>
              <w:spacing w:before="138"/>
              <w:ind w:left="0" w:right="-4176"/>
              <w:jc w:val="right"/>
              <w:rPr>
                <w:sz w:val="28"/>
              </w:rPr>
            </w:pPr>
            <w:r>
              <w:rPr>
                <w:w w:val="6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37A48" w14:paraId="76ED69DD" w14:textId="77777777">
        <w:trPr>
          <w:trHeight w:val="631"/>
        </w:trPr>
        <w:tc>
          <w:tcPr>
            <w:tcW w:w="2997" w:type="dxa"/>
          </w:tcPr>
          <w:p w14:paraId="56FF0CCB" w14:textId="77777777" w:rsidR="00D37A48" w:rsidRDefault="00000000">
            <w:pPr>
              <w:pStyle w:val="TableParagraph"/>
              <w:spacing w:before="185"/>
              <w:rPr>
                <w:sz w:val="28"/>
              </w:rPr>
            </w:pPr>
            <w:r>
              <w:rPr>
                <w:w w:val="65"/>
                <w:sz w:val="28"/>
              </w:rPr>
              <w:t>QUOTA</w:t>
            </w:r>
            <w:r>
              <w:rPr>
                <w:spacing w:val="3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ANUAL</w:t>
            </w:r>
            <w:r>
              <w:rPr>
                <w:spacing w:val="1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AFA:</w:t>
            </w:r>
          </w:p>
        </w:tc>
        <w:tc>
          <w:tcPr>
            <w:tcW w:w="2292" w:type="dxa"/>
          </w:tcPr>
          <w:p w14:paraId="119AB3B9" w14:textId="5D0F1ED2" w:rsidR="00D37A48" w:rsidRDefault="00000000">
            <w:pPr>
              <w:pStyle w:val="TableParagraph"/>
              <w:tabs>
                <w:tab w:val="left" w:pos="5338"/>
              </w:tabs>
              <w:spacing w:before="185"/>
              <w:ind w:left="0" w:right="-4119"/>
              <w:jc w:val="right"/>
              <w:rPr>
                <w:sz w:val="28"/>
              </w:rPr>
            </w:pPr>
            <w:r>
              <w:rPr>
                <w:w w:val="65"/>
                <w:sz w:val="28"/>
                <w:u w:val="single"/>
              </w:rPr>
              <w:t xml:space="preserve"> </w:t>
            </w:r>
            <w:r>
              <w:rPr>
                <w:spacing w:val="-32"/>
                <w:sz w:val="28"/>
                <w:u w:val="single"/>
              </w:rPr>
              <w:t xml:space="preserve"> </w:t>
            </w:r>
            <w:r w:rsidR="000070D9">
              <w:rPr>
                <w:w w:val="70"/>
                <w:sz w:val="28"/>
                <w:u w:val="single"/>
              </w:rPr>
              <w:t>22.50</w:t>
            </w:r>
            <w:r w:rsidR="001C191E">
              <w:rPr>
                <w:w w:val="70"/>
                <w:sz w:val="28"/>
                <w:u w:val="single"/>
              </w:rPr>
              <w:t xml:space="preserve"> </w:t>
            </w:r>
            <w:r w:rsidR="000070D9">
              <w:rPr>
                <w:w w:val="70"/>
                <w:sz w:val="28"/>
                <w:u w:val="single"/>
              </w:rPr>
              <w:t>e</w:t>
            </w:r>
            <w:r w:rsidR="001C191E">
              <w:rPr>
                <w:w w:val="70"/>
                <w:sz w:val="28"/>
                <w:u w:val="single"/>
              </w:rPr>
              <w:t>uros</w:t>
            </w:r>
            <w:r>
              <w:rPr>
                <w:sz w:val="28"/>
                <w:u w:val="single"/>
              </w:rPr>
              <w:tab/>
            </w:r>
          </w:p>
        </w:tc>
      </w:tr>
      <w:tr w:rsidR="00D37A48" w14:paraId="513564AC" w14:textId="77777777">
        <w:trPr>
          <w:trHeight w:val="626"/>
        </w:trPr>
        <w:tc>
          <w:tcPr>
            <w:tcW w:w="5289" w:type="dxa"/>
            <w:gridSpan w:val="2"/>
          </w:tcPr>
          <w:p w14:paraId="0D034331" w14:textId="2C6D03DE" w:rsidR="00D37A48" w:rsidRDefault="00000000">
            <w:pPr>
              <w:pStyle w:val="TableParagraph"/>
              <w:spacing w:before="140"/>
              <w:rPr>
                <w:sz w:val="28"/>
              </w:rPr>
            </w:pPr>
            <w:r>
              <w:rPr>
                <w:w w:val="70"/>
                <w:sz w:val="28"/>
              </w:rPr>
              <w:t>L´ingr</w:t>
            </w:r>
            <w:r w:rsidR="001C191E">
              <w:rPr>
                <w:w w:val="70"/>
                <w:sz w:val="28"/>
              </w:rPr>
              <w:t>é</w:t>
            </w:r>
            <w:r>
              <w:rPr>
                <w:w w:val="70"/>
                <w:sz w:val="28"/>
              </w:rPr>
              <w:t>s s´ha</w:t>
            </w:r>
            <w:r>
              <w:rPr>
                <w:spacing w:val="-1"/>
                <w:w w:val="70"/>
                <w:sz w:val="28"/>
              </w:rPr>
              <w:t xml:space="preserve"> </w:t>
            </w:r>
            <w:r>
              <w:rPr>
                <w:w w:val="70"/>
                <w:sz w:val="28"/>
              </w:rPr>
              <w:t>de fer</w:t>
            </w:r>
            <w:r>
              <w:rPr>
                <w:spacing w:val="58"/>
                <w:w w:val="70"/>
                <w:sz w:val="28"/>
              </w:rPr>
              <w:t xml:space="preserve"> </w:t>
            </w:r>
            <w:r>
              <w:rPr>
                <w:w w:val="70"/>
                <w:sz w:val="28"/>
              </w:rPr>
              <w:t>al</w:t>
            </w:r>
            <w:r>
              <w:rPr>
                <w:spacing w:val="-1"/>
                <w:w w:val="70"/>
                <w:sz w:val="28"/>
              </w:rPr>
              <w:t xml:space="preserve"> </w:t>
            </w:r>
            <w:r>
              <w:rPr>
                <w:w w:val="70"/>
                <w:sz w:val="28"/>
              </w:rPr>
              <w:t>compte:</w:t>
            </w:r>
          </w:p>
        </w:tc>
      </w:tr>
      <w:tr w:rsidR="00D37A48" w14:paraId="1FFE7D35" w14:textId="77777777">
        <w:trPr>
          <w:trHeight w:val="3247"/>
        </w:trPr>
        <w:tc>
          <w:tcPr>
            <w:tcW w:w="5289" w:type="dxa"/>
            <w:gridSpan w:val="2"/>
          </w:tcPr>
          <w:p w14:paraId="08640B55" w14:textId="6D3A17AA" w:rsidR="00D37A48" w:rsidRDefault="00000000">
            <w:pPr>
              <w:pStyle w:val="TableParagraph"/>
              <w:spacing w:before="181"/>
              <w:rPr>
                <w:sz w:val="28"/>
              </w:rPr>
            </w:pPr>
            <w:r>
              <w:rPr>
                <w:w w:val="65"/>
                <w:sz w:val="28"/>
              </w:rPr>
              <w:t>BANC</w:t>
            </w:r>
            <w:r>
              <w:rPr>
                <w:spacing w:val="10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DE</w:t>
            </w:r>
            <w:r>
              <w:rPr>
                <w:spacing w:val="15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SABADELL:</w:t>
            </w:r>
            <w:r>
              <w:rPr>
                <w:spacing w:val="68"/>
                <w:sz w:val="28"/>
              </w:rPr>
              <w:t xml:space="preserve"> </w:t>
            </w:r>
          </w:p>
          <w:p w14:paraId="01135E20" w14:textId="68AAC18D" w:rsidR="00D37A48" w:rsidRDefault="00000000">
            <w:pPr>
              <w:pStyle w:val="TableParagraph"/>
              <w:spacing w:before="232" w:line="388" w:lineRule="auto"/>
              <w:rPr>
                <w:rFonts w:ascii="Tahoma" w:hAnsi="Tahoma"/>
                <w:b/>
                <w:sz w:val="28"/>
              </w:rPr>
            </w:pPr>
            <w:r>
              <w:rPr>
                <w:w w:val="65"/>
                <w:sz w:val="28"/>
              </w:rPr>
              <w:t>Nº</w:t>
            </w:r>
            <w:r>
              <w:rPr>
                <w:spacing w:val="9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COMPTE</w:t>
            </w:r>
            <w:r>
              <w:rPr>
                <w:rFonts w:ascii="Tahoma" w:hAnsi="Tahoma"/>
                <w:b/>
                <w:w w:val="65"/>
                <w:sz w:val="32"/>
              </w:rPr>
              <w:t>:</w:t>
            </w:r>
            <w:r>
              <w:rPr>
                <w:rFonts w:ascii="Tahoma" w:hAnsi="Tahoma"/>
                <w:b/>
                <w:spacing w:val="29"/>
                <w:w w:val="65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5"/>
                <w:sz w:val="32"/>
              </w:rPr>
              <w:t>ES71</w:t>
            </w:r>
            <w:r>
              <w:rPr>
                <w:rFonts w:ascii="Tahoma" w:hAnsi="Tahoma"/>
                <w:b/>
                <w:spacing w:val="13"/>
                <w:w w:val="65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5"/>
                <w:sz w:val="32"/>
              </w:rPr>
              <w:t>0081</w:t>
            </w:r>
            <w:r>
              <w:rPr>
                <w:rFonts w:ascii="Tahoma" w:hAnsi="Tahoma"/>
                <w:b/>
                <w:spacing w:val="14"/>
                <w:w w:val="65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5"/>
                <w:sz w:val="32"/>
              </w:rPr>
              <w:t>0024</w:t>
            </w:r>
            <w:r>
              <w:rPr>
                <w:rFonts w:ascii="Tahoma" w:hAnsi="Tahoma"/>
                <w:b/>
                <w:spacing w:val="16"/>
                <w:w w:val="65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5"/>
                <w:sz w:val="32"/>
              </w:rPr>
              <w:t>8900</w:t>
            </w:r>
            <w:r>
              <w:rPr>
                <w:rFonts w:ascii="Tahoma" w:hAnsi="Tahoma"/>
                <w:b/>
                <w:spacing w:val="13"/>
                <w:w w:val="65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5"/>
                <w:sz w:val="32"/>
              </w:rPr>
              <w:t>0155</w:t>
            </w:r>
            <w:r>
              <w:rPr>
                <w:rFonts w:ascii="Tahoma" w:hAnsi="Tahoma"/>
                <w:b/>
                <w:spacing w:val="16"/>
                <w:w w:val="65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5"/>
                <w:sz w:val="32"/>
              </w:rPr>
              <w:t>3061</w:t>
            </w:r>
            <w:r>
              <w:rPr>
                <w:rFonts w:ascii="Tahoma" w:hAnsi="Tahoma"/>
                <w:b/>
                <w:spacing w:val="-58"/>
                <w:w w:val="65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0"/>
                <w:sz w:val="32"/>
              </w:rPr>
              <w:t>CONCEPTE:</w:t>
            </w:r>
            <w:r>
              <w:rPr>
                <w:rFonts w:ascii="Tahoma" w:hAnsi="Tahoma"/>
                <w:b/>
                <w:spacing w:val="24"/>
                <w:w w:val="60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0"/>
                <w:sz w:val="32"/>
              </w:rPr>
              <w:t>NOM</w:t>
            </w:r>
            <w:r>
              <w:rPr>
                <w:rFonts w:ascii="Tahoma" w:hAnsi="Tahoma"/>
                <w:b/>
                <w:spacing w:val="25"/>
                <w:w w:val="60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0"/>
                <w:sz w:val="32"/>
              </w:rPr>
              <w:t>I</w:t>
            </w:r>
            <w:r>
              <w:rPr>
                <w:rFonts w:ascii="Tahoma" w:hAnsi="Tahoma"/>
                <w:b/>
                <w:spacing w:val="23"/>
                <w:w w:val="60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0"/>
                <w:sz w:val="32"/>
              </w:rPr>
              <w:t>CURS</w:t>
            </w:r>
            <w:r>
              <w:rPr>
                <w:rFonts w:ascii="Tahoma" w:hAnsi="Tahoma"/>
                <w:b/>
                <w:spacing w:val="23"/>
                <w:w w:val="60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0"/>
                <w:sz w:val="32"/>
              </w:rPr>
              <w:t>DE</w:t>
            </w:r>
            <w:r>
              <w:rPr>
                <w:rFonts w:ascii="Tahoma" w:hAnsi="Tahoma"/>
                <w:b/>
                <w:spacing w:val="25"/>
                <w:w w:val="60"/>
                <w:sz w:val="32"/>
              </w:rPr>
              <w:t xml:space="preserve"> </w:t>
            </w:r>
            <w:r>
              <w:rPr>
                <w:rFonts w:ascii="Tahoma" w:hAnsi="Tahoma"/>
                <w:b/>
                <w:w w:val="60"/>
                <w:sz w:val="32"/>
              </w:rPr>
              <w:t>L´ALUMNE</w:t>
            </w:r>
          </w:p>
          <w:p w14:paraId="5F0EA579" w14:textId="25114B3E" w:rsidR="00D37A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before="0" w:line="341" w:lineRule="exact"/>
              <w:rPr>
                <w:sz w:val="28"/>
              </w:rPr>
            </w:pPr>
            <w:proofErr w:type="spellStart"/>
            <w:r>
              <w:rPr>
                <w:w w:val="65"/>
                <w:sz w:val="28"/>
              </w:rPr>
              <w:t>Tambè</w:t>
            </w:r>
            <w:proofErr w:type="spellEnd"/>
            <w:r>
              <w:rPr>
                <w:spacing w:val="15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es</w:t>
            </w:r>
            <w:r>
              <w:rPr>
                <w:spacing w:val="14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pot</w:t>
            </w:r>
            <w:r>
              <w:rPr>
                <w:spacing w:val="15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fer</w:t>
            </w:r>
            <w:r>
              <w:rPr>
                <w:spacing w:val="14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en</w:t>
            </w:r>
            <w:r>
              <w:rPr>
                <w:spacing w:val="11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efectiu</w:t>
            </w:r>
            <w:r>
              <w:rPr>
                <w:spacing w:val="11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a</w:t>
            </w:r>
            <w:r>
              <w:rPr>
                <w:spacing w:val="15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l´oficina</w:t>
            </w:r>
            <w:r>
              <w:rPr>
                <w:spacing w:val="14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de</w:t>
            </w:r>
            <w:r w:rsidR="001C191E">
              <w:rPr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l</w:t>
            </w:r>
            <w:r w:rsidR="001C191E">
              <w:rPr>
                <w:spacing w:val="12"/>
                <w:w w:val="65"/>
                <w:sz w:val="28"/>
              </w:rPr>
              <w:t>’</w:t>
            </w:r>
            <w:r>
              <w:rPr>
                <w:w w:val="65"/>
                <w:sz w:val="28"/>
              </w:rPr>
              <w:t>AFA</w:t>
            </w:r>
            <w:r>
              <w:rPr>
                <w:spacing w:val="14"/>
                <w:w w:val="65"/>
                <w:sz w:val="28"/>
              </w:rPr>
              <w:t xml:space="preserve"> </w:t>
            </w:r>
            <w:r>
              <w:rPr>
                <w:w w:val="65"/>
                <w:sz w:val="28"/>
              </w:rPr>
              <w:t>.</w:t>
            </w:r>
          </w:p>
          <w:p w14:paraId="2D9C9AEF" w14:textId="77777777" w:rsidR="001C191E" w:rsidRPr="001C191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before="12"/>
              <w:rPr>
                <w:sz w:val="28"/>
              </w:rPr>
            </w:pPr>
            <w:r>
              <w:rPr>
                <w:spacing w:val="-1"/>
                <w:w w:val="70"/>
                <w:sz w:val="28"/>
              </w:rPr>
              <w:t>Horari</w:t>
            </w:r>
            <w:r>
              <w:rPr>
                <w:spacing w:val="-1"/>
                <w:w w:val="70"/>
                <w:sz w:val="44"/>
              </w:rPr>
              <w:t>:</w:t>
            </w:r>
            <w:r w:rsidR="001C191E">
              <w:rPr>
                <w:spacing w:val="-1"/>
                <w:w w:val="70"/>
                <w:sz w:val="44"/>
              </w:rPr>
              <w:t xml:space="preserve"> </w:t>
            </w:r>
            <w:r w:rsidR="001C191E">
              <w:rPr>
                <w:w w:val="70"/>
                <w:sz w:val="28"/>
              </w:rPr>
              <w:t>de dilluns a dijous</w:t>
            </w:r>
            <w:r w:rsidR="001C191E">
              <w:rPr>
                <w:spacing w:val="-1"/>
                <w:w w:val="70"/>
                <w:sz w:val="44"/>
              </w:rPr>
              <w:t>,</w:t>
            </w:r>
          </w:p>
          <w:p w14:paraId="4FEF0779" w14:textId="088EA5A5" w:rsidR="00D37A48" w:rsidRDefault="001C191E" w:rsidP="001C191E">
            <w:pPr>
              <w:pStyle w:val="TableParagraph"/>
              <w:tabs>
                <w:tab w:val="left" w:pos="919"/>
                <w:tab w:val="left" w:pos="920"/>
              </w:tabs>
              <w:spacing w:before="12"/>
              <w:ind w:left="559"/>
              <w:rPr>
                <w:sz w:val="28"/>
              </w:rPr>
            </w:pPr>
            <w:r>
              <w:rPr>
                <w:spacing w:val="-1"/>
                <w:w w:val="70"/>
                <w:sz w:val="44"/>
              </w:rPr>
              <w:t xml:space="preserve">            </w:t>
            </w:r>
            <w:r w:rsidRPr="001C191E">
              <w:rPr>
                <w:spacing w:val="-1"/>
                <w:w w:val="70"/>
                <w:sz w:val="28"/>
                <w:szCs w:val="28"/>
              </w:rPr>
              <w:t xml:space="preserve">de </w:t>
            </w:r>
            <w:r w:rsidR="000070D9" w:rsidRPr="001C191E">
              <w:rPr>
                <w:spacing w:val="-6"/>
                <w:w w:val="70"/>
                <w:sz w:val="28"/>
                <w:szCs w:val="28"/>
              </w:rPr>
              <w:t>10 a 12</w:t>
            </w:r>
            <w:r>
              <w:rPr>
                <w:spacing w:val="18"/>
                <w:w w:val="70"/>
                <w:sz w:val="28"/>
                <w:szCs w:val="28"/>
              </w:rPr>
              <w:t xml:space="preserve"> h</w:t>
            </w:r>
            <w:r>
              <w:rPr>
                <w:w w:val="70"/>
                <w:sz w:val="28"/>
                <w:szCs w:val="28"/>
              </w:rPr>
              <w:t xml:space="preserve"> </w:t>
            </w:r>
            <w:r w:rsidR="000070D9" w:rsidRPr="001C191E">
              <w:rPr>
                <w:w w:val="70"/>
                <w:sz w:val="28"/>
                <w:szCs w:val="28"/>
              </w:rPr>
              <w:t xml:space="preserve"> </w:t>
            </w:r>
            <w:r w:rsidRPr="001C191E">
              <w:rPr>
                <w:w w:val="70"/>
                <w:sz w:val="28"/>
                <w:szCs w:val="28"/>
              </w:rPr>
              <w:t xml:space="preserve">i de </w:t>
            </w:r>
            <w:r w:rsidR="000070D9" w:rsidRPr="001C191E">
              <w:rPr>
                <w:w w:val="70"/>
                <w:sz w:val="28"/>
                <w:szCs w:val="28"/>
              </w:rPr>
              <w:t>16</w:t>
            </w:r>
            <w:r w:rsidRPr="001C191E">
              <w:rPr>
                <w:w w:val="70"/>
                <w:sz w:val="28"/>
                <w:szCs w:val="28"/>
              </w:rPr>
              <w:t xml:space="preserve"> </w:t>
            </w:r>
            <w:r w:rsidR="000070D9" w:rsidRPr="001C191E">
              <w:rPr>
                <w:w w:val="70"/>
                <w:sz w:val="28"/>
                <w:szCs w:val="28"/>
              </w:rPr>
              <w:t>a 19</w:t>
            </w:r>
            <w:r w:rsidRPr="001C191E">
              <w:rPr>
                <w:w w:val="70"/>
                <w:sz w:val="28"/>
                <w:szCs w:val="28"/>
              </w:rPr>
              <w:t xml:space="preserve"> h.</w:t>
            </w:r>
            <w:r w:rsidR="000070D9" w:rsidRPr="001C191E">
              <w:rPr>
                <w:w w:val="70"/>
                <w:sz w:val="28"/>
                <w:szCs w:val="28"/>
              </w:rPr>
              <w:t xml:space="preserve"> </w:t>
            </w:r>
          </w:p>
        </w:tc>
      </w:tr>
    </w:tbl>
    <w:p w14:paraId="01162257" w14:textId="77777777" w:rsidR="00D37A48" w:rsidRDefault="00D37A48">
      <w:pPr>
        <w:pStyle w:val="Textoindependiente"/>
        <w:spacing w:before="5"/>
        <w:ind w:left="0"/>
        <w:rPr>
          <w:rFonts w:ascii="Times New Roman"/>
          <w:b w:val="0"/>
          <w:sz w:val="22"/>
        </w:rPr>
      </w:pPr>
    </w:p>
    <w:p w14:paraId="49300D0A" w14:textId="77777777" w:rsidR="00D37A48" w:rsidRDefault="00000000">
      <w:pPr>
        <w:pStyle w:val="Textoindependiente"/>
        <w:spacing w:before="65" w:line="192" w:lineRule="exact"/>
      </w:pPr>
      <w:r>
        <w:rPr>
          <w:w w:val="90"/>
        </w:rPr>
        <w:t>PROTECCIÓ</w:t>
      </w:r>
      <w:r>
        <w:rPr>
          <w:spacing w:val="8"/>
          <w:w w:val="90"/>
        </w:rPr>
        <w:t xml:space="preserve"> </w:t>
      </w:r>
      <w:r>
        <w:rPr>
          <w:w w:val="90"/>
        </w:rPr>
        <w:t>DE</w:t>
      </w:r>
      <w:r>
        <w:rPr>
          <w:spacing w:val="10"/>
          <w:w w:val="90"/>
        </w:rPr>
        <w:t xml:space="preserve"> </w:t>
      </w:r>
      <w:r>
        <w:rPr>
          <w:w w:val="90"/>
        </w:rPr>
        <w:t>DADES:</w:t>
      </w:r>
      <w:r>
        <w:rPr>
          <w:spacing w:val="10"/>
          <w:w w:val="90"/>
        </w:rPr>
        <w:t xml:space="preserve"> </w:t>
      </w:r>
      <w:r>
        <w:rPr>
          <w:w w:val="90"/>
        </w:rPr>
        <w:t>Responsable</w:t>
      </w:r>
      <w:r>
        <w:rPr>
          <w:spacing w:val="11"/>
          <w:w w:val="90"/>
        </w:rPr>
        <w:t xml:space="preserve"> </w:t>
      </w:r>
      <w:r>
        <w:rPr>
          <w:w w:val="90"/>
        </w:rPr>
        <w:t>:</w:t>
      </w:r>
      <w:r>
        <w:rPr>
          <w:spacing w:val="13"/>
          <w:w w:val="90"/>
        </w:rPr>
        <w:t xml:space="preserve"> </w:t>
      </w:r>
      <w:r>
        <w:rPr>
          <w:w w:val="90"/>
        </w:rPr>
        <w:t>L´AFA</w:t>
      </w:r>
      <w:r>
        <w:rPr>
          <w:spacing w:val="9"/>
          <w:w w:val="90"/>
        </w:rPr>
        <w:t xml:space="preserve"> </w:t>
      </w:r>
      <w:r>
        <w:rPr>
          <w:w w:val="90"/>
        </w:rPr>
        <w:t>DE</w:t>
      </w:r>
      <w:r>
        <w:rPr>
          <w:spacing w:val="11"/>
          <w:w w:val="90"/>
        </w:rPr>
        <w:t xml:space="preserve"> </w:t>
      </w:r>
      <w:r>
        <w:rPr>
          <w:w w:val="90"/>
        </w:rPr>
        <w:t>L´INSTITUT</w:t>
      </w:r>
      <w:r>
        <w:rPr>
          <w:spacing w:val="8"/>
          <w:w w:val="90"/>
        </w:rPr>
        <w:t xml:space="preserve"> </w:t>
      </w:r>
      <w:r>
        <w:rPr>
          <w:w w:val="90"/>
        </w:rPr>
        <w:t>BADALONA</w:t>
      </w:r>
      <w:r>
        <w:rPr>
          <w:spacing w:val="9"/>
          <w:w w:val="90"/>
        </w:rPr>
        <w:t xml:space="preserve"> </w:t>
      </w:r>
      <w:r>
        <w:rPr>
          <w:w w:val="90"/>
        </w:rPr>
        <w:t>7-</w:t>
      </w:r>
      <w:r>
        <w:rPr>
          <w:spacing w:val="10"/>
          <w:w w:val="90"/>
        </w:rPr>
        <w:t xml:space="preserve"> </w:t>
      </w:r>
      <w:r>
        <w:rPr>
          <w:w w:val="90"/>
        </w:rPr>
        <w:t>C/</w:t>
      </w:r>
      <w:r>
        <w:rPr>
          <w:spacing w:val="11"/>
          <w:w w:val="90"/>
        </w:rPr>
        <w:t xml:space="preserve"> </w:t>
      </w:r>
      <w:r>
        <w:rPr>
          <w:w w:val="90"/>
        </w:rPr>
        <w:t>ÀUSIAS</w:t>
      </w:r>
      <w:r>
        <w:rPr>
          <w:spacing w:val="12"/>
          <w:w w:val="90"/>
        </w:rPr>
        <w:t xml:space="preserve"> </w:t>
      </w:r>
      <w:r>
        <w:rPr>
          <w:w w:val="90"/>
        </w:rPr>
        <w:t>MARC</w:t>
      </w:r>
      <w:r>
        <w:rPr>
          <w:spacing w:val="9"/>
          <w:w w:val="90"/>
        </w:rPr>
        <w:t xml:space="preserve"> </w:t>
      </w:r>
      <w:r>
        <w:rPr>
          <w:w w:val="90"/>
        </w:rPr>
        <w:t>86,</w:t>
      </w:r>
      <w:r>
        <w:rPr>
          <w:spacing w:val="11"/>
          <w:w w:val="90"/>
        </w:rPr>
        <w:t xml:space="preserve"> </w:t>
      </w:r>
      <w:r>
        <w:rPr>
          <w:w w:val="90"/>
        </w:rPr>
        <w:t>0891</w:t>
      </w:r>
      <w:r>
        <w:rPr>
          <w:smallCaps/>
          <w:w w:val="90"/>
        </w:rPr>
        <w:t>2</w:t>
      </w:r>
    </w:p>
    <w:p w14:paraId="537123A1" w14:textId="77777777" w:rsidR="00D37A48" w:rsidRDefault="00000000">
      <w:pPr>
        <w:pStyle w:val="Textoindependiente"/>
        <w:spacing w:line="178" w:lineRule="exact"/>
      </w:pPr>
      <w:r>
        <w:t>BADALONA</w:t>
      </w:r>
    </w:p>
    <w:p w14:paraId="3670CB7A" w14:textId="01D113D8" w:rsidR="00D37A48" w:rsidRDefault="00000000">
      <w:pPr>
        <w:pStyle w:val="Textoindependiente"/>
        <w:spacing w:line="178" w:lineRule="exact"/>
      </w:pPr>
      <w:r>
        <w:rPr>
          <w:w w:val="95"/>
        </w:rPr>
        <w:t>FINALITAT:</w:t>
      </w:r>
      <w:r>
        <w:rPr>
          <w:spacing w:val="10"/>
          <w:w w:val="95"/>
        </w:rPr>
        <w:t xml:space="preserve"> </w:t>
      </w:r>
      <w:r>
        <w:rPr>
          <w:w w:val="95"/>
        </w:rPr>
        <w:t>Realitzar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10"/>
          <w:w w:val="95"/>
        </w:rPr>
        <w:t xml:space="preserve"> </w:t>
      </w:r>
      <w:r>
        <w:rPr>
          <w:w w:val="95"/>
        </w:rPr>
        <w:t>gestió</w:t>
      </w:r>
      <w:r>
        <w:rPr>
          <w:spacing w:val="8"/>
          <w:w w:val="95"/>
        </w:rPr>
        <w:t xml:space="preserve"> </w:t>
      </w:r>
      <w:r>
        <w:rPr>
          <w:w w:val="95"/>
        </w:rPr>
        <w:t>dels</w:t>
      </w:r>
      <w:r>
        <w:rPr>
          <w:spacing w:val="11"/>
          <w:w w:val="95"/>
        </w:rPr>
        <w:t xml:space="preserve"> </w:t>
      </w:r>
      <w:r>
        <w:rPr>
          <w:w w:val="95"/>
        </w:rPr>
        <w:t>socis</w:t>
      </w:r>
      <w:r>
        <w:rPr>
          <w:spacing w:val="10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manten</w:t>
      </w:r>
      <w:r w:rsidR="000070D9">
        <w:rPr>
          <w:w w:val="95"/>
        </w:rPr>
        <w:t>i</w:t>
      </w:r>
      <w:r>
        <w:rPr>
          <w:w w:val="95"/>
        </w:rPr>
        <w:t>r-</w:t>
      </w:r>
      <w:r>
        <w:rPr>
          <w:spacing w:val="10"/>
          <w:w w:val="95"/>
        </w:rPr>
        <w:t xml:space="preserve"> </w:t>
      </w:r>
      <w:r>
        <w:rPr>
          <w:w w:val="95"/>
        </w:rPr>
        <w:t>los</w:t>
      </w:r>
      <w:r>
        <w:rPr>
          <w:spacing w:val="11"/>
          <w:w w:val="95"/>
        </w:rPr>
        <w:t xml:space="preserve"> </w:t>
      </w:r>
      <w:r>
        <w:rPr>
          <w:w w:val="95"/>
        </w:rPr>
        <w:t>informats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totes</w:t>
      </w:r>
      <w:r>
        <w:rPr>
          <w:spacing w:val="11"/>
          <w:w w:val="95"/>
        </w:rPr>
        <w:t xml:space="preserve"> </w:t>
      </w:r>
      <w:r>
        <w:rPr>
          <w:w w:val="95"/>
        </w:rPr>
        <w:t>les</w:t>
      </w:r>
      <w:r>
        <w:rPr>
          <w:spacing w:val="8"/>
          <w:w w:val="95"/>
        </w:rPr>
        <w:t xml:space="preserve"> </w:t>
      </w:r>
      <w:r>
        <w:rPr>
          <w:w w:val="95"/>
        </w:rPr>
        <w:t>activitats</w:t>
      </w:r>
      <w:r>
        <w:rPr>
          <w:spacing w:val="11"/>
          <w:w w:val="95"/>
        </w:rPr>
        <w:t xml:space="preserve"> </w:t>
      </w:r>
      <w:r>
        <w:rPr>
          <w:w w:val="95"/>
        </w:rPr>
        <w:t>dutes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terme</w:t>
      </w:r>
      <w:r>
        <w:rPr>
          <w:spacing w:val="8"/>
          <w:w w:val="95"/>
        </w:rPr>
        <w:t xml:space="preserve"> </w:t>
      </w:r>
      <w:r>
        <w:rPr>
          <w:w w:val="95"/>
        </w:rPr>
        <w:t>des</w:t>
      </w:r>
    </w:p>
    <w:p w14:paraId="203AE80E" w14:textId="77777777" w:rsidR="00D37A48" w:rsidRDefault="00000000">
      <w:pPr>
        <w:pStyle w:val="Textoindependiente"/>
        <w:spacing w:line="178" w:lineRule="exact"/>
      </w:pPr>
      <w:r>
        <w:t>de</w:t>
      </w:r>
      <w:r>
        <w:rPr>
          <w:spacing w:val="-3"/>
        </w:rPr>
        <w:t xml:space="preserve"> </w:t>
      </w:r>
      <w:r>
        <w:t>l´AFA.</w:t>
      </w:r>
    </w:p>
    <w:p w14:paraId="0EE527AC" w14:textId="2A8D3CE4" w:rsidR="00D37A48" w:rsidRDefault="00000000">
      <w:pPr>
        <w:pStyle w:val="Textoindependiente"/>
        <w:spacing w:before="11" w:line="204" w:lineRule="auto"/>
        <w:rPr>
          <w:rFonts w:ascii="Trebuchet MS" w:hAnsi="Trebuchet MS"/>
        </w:rPr>
      </w:pPr>
      <w:r>
        <w:rPr>
          <w:spacing w:val="-1"/>
        </w:rPr>
        <w:t>Legitimació</w:t>
      </w:r>
      <w:r>
        <w:rPr>
          <w:spacing w:val="-11"/>
        </w:rPr>
        <w:t xml:space="preserve"> </w:t>
      </w:r>
      <w:r>
        <w:rPr>
          <w:spacing w:val="-1"/>
        </w:rPr>
        <w:t>.L´execució</w:t>
      </w:r>
      <w:r>
        <w:rPr>
          <w:spacing w:val="-11"/>
        </w:rPr>
        <w:t xml:space="preserve"> </w:t>
      </w:r>
      <w:r>
        <w:rPr>
          <w:spacing w:val="-1"/>
        </w:rPr>
        <w:t>d´un</w:t>
      </w:r>
      <w:r>
        <w:rPr>
          <w:spacing w:val="-11"/>
        </w:rPr>
        <w:t xml:space="preserve"> </w:t>
      </w:r>
      <w:r>
        <w:rPr>
          <w:spacing w:val="-1"/>
        </w:rPr>
        <w:t>contracte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l´interès</w:t>
      </w:r>
      <w:r>
        <w:rPr>
          <w:spacing w:val="-8"/>
        </w:rPr>
        <w:t xml:space="preserve"> </w:t>
      </w:r>
      <w:r>
        <w:t>legítim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basat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l´article</w:t>
      </w:r>
      <w:r>
        <w:rPr>
          <w:spacing w:val="-7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LSSI.</w:t>
      </w:r>
      <w:r>
        <w:rPr>
          <w:spacing w:val="-47"/>
        </w:rPr>
        <w:t xml:space="preserve"> </w:t>
      </w:r>
      <w:r>
        <w:t xml:space="preserve">Drets: Pot exercir els drets d´accés, rectificació, supressió, oposició, </w:t>
      </w:r>
      <w:r w:rsidR="000070D9">
        <w:t>adreçant-se</w:t>
      </w:r>
      <w:r>
        <w:t xml:space="preserve"> al </w:t>
      </w:r>
      <w:r>
        <w:rPr>
          <w:rFonts w:ascii="Trebuchet MS" w:hAnsi="Trebuchet MS"/>
        </w:rPr>
        <w:t>correu</w:t>
      </w:r>
      <w:r>
        <w:rPr>
          <w:rFonts w:ascii="Trebuchet MS" w:hAnsi="Trebuchet MS"/>
          <w:spacing w:val="1"/>
        </w:rPr>
        <w:t xml:space="preserve"> </w:t>
      </w:r>
      <w:hyperlink r:id="rId6">
        <w:r>
          <w:rPr>
            <w:rFonts w:ascii="Trebuchet MS" w:hAnsi="Trebuchet MS"/>
            <w:color w:val="BE678E"/>
            <w:spacing w:val="1"/>
            <w:w w:val="116"/>
            <w:u w:val="single" w:color="BE678E"/>
          </w:rPr>
          <w:t>a</w:t>
        </w:r>
        <w:r>
          <w:rPr>
            <w:rFonts w:ascii="Trebuchet MS" w:hAnsi="Trebuchet MS"/>
            <w:color w:val="BE678E"/>
            <w:w w:val="101"/>
            <w:u w:val="single" w:color="BE678E"/>
          </w:rPr>
          <w:t>m</w:t>
        </w:r>
        <w:r>
          <w:rPr>
            <w:rFonts w:ascii="Trebuchet MS" w:hAnsi="Trebuchet MS"/>
            <w:color w:val="BE678E"/>
            <w:spacing w:val="-2"/>
            <w:w w:val="106"/>
            <w:u w:val="single" w:color="BE678E"/>
          </w:rPr>
          <w:t>p</w:t>
        </w:r>
        <w:r>
          <w:rPr>
            <w:rFonts w:ascii="Trebuchet MS" w:hAnsi="Trebuchet MS"/>
            <w:color w:val="BE678E"/>
            <w:spacing w:val="1"/>
            <w:w w:val="116"/>
            <w:u w:val="single" w:color="BE678E"/>
          </w:rPr>
          <w:t>a</w:t>
        </w:r>
        <w:r>
          <w:rPr>
            <w:rFonts w:ascii="Trebuchet MS" w:hAnsi="Trebuchet MS"/>
            <w:color w:val="BE678E"/>
            <w:spacing w:val="1"/>
            <w:w w:val="106"/>
            <w:u w:val="single" w:color="BE678E"/>
          </w:rPr>
          <w:t>b</w:t>
        </w:r>
        <w:r>
          <w:rPr>
            <w:rFonts w:ascii="Trebuchet MS" w:hAnsi="Trebuchet MS"/>
            <w:color w:val="BE678E"/>
            <w:w w:val="81"/>
            <w:u w:val="single" w:color="BE678E"/>
          </w:rPr>
          <w:t>7@</w:t>
        </w:r>
        <w:r>
          <w:rPr>
            <w:rFonts w:ascii="Trebuchet MS" w:hAnsi="Trebuchet MS"/>
            <w:color w:val="BE678E"/>
            <w:spacing w:val="-1"/>
            <w:w w:val="122"/>
            <w:u w:val="single" w:color="BE678E"/>
          </w:rPr>
          <w:t>g</w:t>
        </w:r>
        <w:r>
          <w:rPr>
            <w:rFonts w:ascii="Trebuchet MS" w:hAnsi="Trebuchet MS"/>
            <w:color w:val="BE678E"/>
            <w:spacing w:val="-2"/>
            <w:w w:val="101"/>
            <w:u w:val="single" w:color="BE678E"/>
          </w:rPr>
          <w:t>m</w:t>
        </w:r>
        <w:r>
          <w:rPr>
            <w:rFonts w:ascii="Trebuchet MS" w:hAnsi="Trebuchet MS"/>
            <w:color w:val="BE678E"/>
            <w:spacing w:val="1"/>
            <w:w w:val="116"/>
            <w:u w:val="single" w:color="BE678E"/>
          </w:rPr>
          <w:t>a</w:t>
        </w:r>
        <w:r>
          <w:rPr>
            <w:rFonts w:ascii="Trebuchet MS" w:hAnsi="Trebuchet MS"/>
            <w:color w:val="BE678E"/>
            <w:spacing w:val="-1"/>
            <w:w w:val="90"/>
            <w:u w:val="single" w:color="BE678E"/>
          </w:rPr>
          <w:t>i</w:t>
        </w:r>
        <w:r>
          <w:rPr>
            <w:rFonts w:ascii="Trebuchet MS" w:hAnsi="Trebuchet MS"/>
            <w:color w:val="BE678E"/>
            <w:spacing w:val="-1"/>
            <w:w w:val="91"/>
            <w:u w:val="single" w:color="BE678E"/>
          </w:rPr>
          <w:t>l</w:t>
        </w:r>
        <w:r>
          <w:rPr>
            <w:rFonts w:ascii="Trebuchet MS" w:hAnsi="Trebuchet MS"/>
            <w:color w:val="BE678E"/>
            <w:w w:val="60"/>
            <w:u w:val="single" w:color="BE678E"/>
          </w:rPr>
          <w:t>.</w:t>
        </w:r>
        <w:r>
          <w:rPr>
            <w:rFonts w:ascii="Trebuchet MS" w:hAnsi="Trebuchet MS"/>
            <w:color w:val="BE678E"/>
            <w:spacing w:val="1"/>
            <w:w w:val="84"/>
            <w:u w:val="single" w:color="BE678E"/>
          </w:rPr>
          <w:t>c</w:t>
        </w:r>
        <w:r>
          <w:rPr>
            <w:rFonts w:ascii="Trebuchet MS" w:hAnsi="Trebuchet MS"/>
            <w:color w:val="BE678E"/>
            <w:spacing w:val="-2"/>
            <w:w w:val="109"/>
            <w:u w:val="single" w:color="BE678E"/>
          </w:rPr>
          <w:t>o</w:t>
        </w:r>
        <w:r>
          <w:rPr>
            <w:rFonts w:ascii="Trebuchet MS" w:hAnsi="Trebuchet MS"/>
            <w:color w:val="BE678E"/>
            <w:w w:val="101"/>
            <w:u w:val="single" w:color="BE678E"/>
          </w:rPr>
          <w:t>m</w:t>
        </w:r>
      </w:hyperlink>
    </w:p>
    <w:p w14:paraId="082FA903" w14:textId="77777777" w:rsidR="00D37A48" w:rsidRDefault="00000000">
      <w:pPr>
        <w:pStyle w:val="Ttulo1"/>
        <w:spacing w:line="206" w:lineRule="auto"/>
        <w:ind w:right="97"/>
      </w:pPr>
      <w:r>
        <w:t>Conservació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dades.</w:t>
      </w:r>
      <w:r>
        <w:rPr>
          <w:spacing w:val="-11"/>
        </w:rPr>
        <w:t xml:space="preserve"> </w:t>
      </w:r>
      <w:r>
        <w:t>Mentre</w:t>
      </w:r>
      <w:r>
        <w:rPr>
          <w:spacing w:val="-13"/>
        </w:rPr>
        <w:t xml:space="preserve"> </w:t>
      </w:r>
      <w:r>
        <w:t>existeixi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relació</w:t>
      </w:r>
      <w:r>
        <w:rPr>
          <w:spacing w:val="-14"/>
        </w:rPr>
        <w:t xml:space="preserve"> </w:t>
      </w:r>
      <w:r>
        <w:t>contractual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puguin</w:t>
      </w:r>
      <w:r>
        <w:rPr>
          <w:spacing w:val="-61"/>
        </w:rPr>
        <w:t xml:space="preserve"> </w:t>
      </w:r>
      <w:r>
        <w:t>derivar</w:t>
      </w:r>
      <w:r>
        <w:rPr>
          <w:spacing w:val="-2"/>
        </w:rPr>
        <w:t xml:space="preserve"> </w:t>
      </w:r>
      <w:r>
        <w:t>responsabilitats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seu</w:t>
      </w:r>
    </w:p>
    <w:p w14:paraId="27737C0F" w14:textId="77777777" w:rsidR="00D37A48" w:rsidRDefault="00000000">
      <w:pPr>
        <w:spacing w:line="216" w:lineRule="exact"/>
        <w:ind w:left="200"/>
        <w:rPr>
          <w:b/>
          <w:sz w:val="23"/>
        </w:rPr>
      </w:pPr>
      <w:r>
        <w:rPr>
          <w:b/>
          <w:sz w:val="23"/>
        </w:rPr>
        <w:t>tractament.</w:t>
      </w:r>
    </w:p>
    <w:p w14:paraId="146B061F" w14:textId="77777777" w:rsidR="00D37A48" w:rsidRDefault="00000000">
      <w:pPr>
        <w:pStyle w:val="Ttulo1"/>
        <w:spacing w:line="245" w:lineRule="exact"/>
      </w:pPr>
      <w:r>
        <w:t>Destinataris.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cediran</w:t>
      </w:r>
      <w:r>
        <w:rPr>
          <w:spacing w:val="-12"/>
        </w:rPr>
        <w:t xml:space="preserve"> </w:t>
      </w:r>
      <w:r>
        <w:t>dades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tercers</w:t>
      </w:r>
      <w:r>
        <w:rPr>
          <w:spacing w:val="-12"/>
        </w:rPr>
        <w:t xml:space="preserve"> </w:t>
      </w:r>
      <w:r>
        <w:t>excepte</w:t>
      </w:r>
      <w:r>
        <w:rPr>
          <w:spacing w:val="-11"/>
        </w:rPr>
        <w:t xml:space="preserve"> </w:t>
      </w:r>
      <w:r>
        <w:t>obligació</w:t>
      </w:r>
      <w:r>
        <w:rPr>
          <w:spacing w:val="-12"/>
        </w:rPr>
        <w:t xml:space="preserve"> </w:t>
      </w:r>
      <w:r>
        <w:t>legal.</w:t>
      </w:r>
    </w:p>
    <w:p w14:paraId="68D68F5A" w14:textId="77777777" w:rsidR="00D37A48" w:rsidRDefault="00000000">
      <w:pPr>
        <w:spacing w:before="5"/>
        <w:ind w:left="200" w:right="159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Drets. Pot exercir els drets d’accés, rectificació, supressió, oposició o limitació, adreçant-se a</w:t>
      </w:r>
      <w:r>
        <w:rPr>
          <w:rFonts w:ascii="Arial MT" w:hAnsi="Arial MT"/>
          <w:spacing w:val="-47"/>
          <w:sz w:val="18"/>
        </w:rPr>
        <w:t xml:space="preserve"> </w:t>
      </w:r>
      <w:hyperlink r:id="rId7">
        <w:r>
          <w:rPr>
            <w:rFonts w:ascii="Arial MT" w:hAnsi="Arial MT"/>
            <w:sz w:val="18"/>
          </w:rPr>
          <w:t>contacte@afaprogres.cat.</w:t>
        </w:r>
      </w:hyperlink>
    </w:p>
    <w:p w14:paraId="0A466377" w14:textId="77777777" w:rsidR="00D37A48" w:rsidRDefault="00000000">
      <w:pPr>
        <w:spacing w:before="2"/>
        <w:ind w:left="200"/>
        <w:rPr>
          <w:rFonts w:ascii="Arial MT" w:hAnsi="Arial MT"/>
          <w:sz w:val="16"/>
        </w:rPr>
      </w:pPr>
      <w:r>
        <w:rPr>
          <w:rFonts w:ascii="Arial MT" w:hAnsi="Arial MT"/>
          <w:sz w:val="18"/>
        </w:rPr>
        <w:t xml:space="preserve">També pot presentar una reclamació davant l’Agència Espanyola de Protecció de Dades (aepd.es). </w:t>
      </w:r>
      <w:r>
        <w:rPr>
          <w:rFonts w:ascii="Arial MT" w:hAnsi="Arial MT"/>
          <w:sz w:val="16"/>
        </w:rPr>
        <w:t>Consento el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tractament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 les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z w:val="16"/>
        </w:rPr>
        <w:t>nostres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dades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personals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els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termes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aquí</w:t>
      </w:r>
      <w:r>
        <w:rPr>
          <w:rFonts w:ascii="Arial MT" w:hAnsi="Arial MT"/>
          <w:spacing w:val="29"/>
          <w:sz w:val="16"/>
        </w:rPr>
        <w:t xml:space="preserve"> </w:t>
      </w:r>
      <w:r>
        <w:rPr>
          <w:rFonts w:ascii="Arial MT" w:hAnsi="Arial MT"/>
          <w:sz w:val="16"/>
        </w:rPr>
        <w:t>exposats.</w:t>
      </w:r>
    </w:p>
    <w:p w14:paraId="496271B2" w14:textId="77777777" w:rsidR="00D37A48" w:rsidRDefault="00000000">
      <w:pPr>
        <w:spacing w:line="184" w:lineRule="exact"/>
        <w:ind w:left="200"/>
        <w:rPr>
          <w:rFonts w:ascii="Arial MT" w:hAnsi="Arial MT"/>
          <w:sz w:val="16"/>
        </w:rPr>
      </w:pPr>
      <w:r>
        <w:rPr>
          <w:rFonts w:ascii="Arial MT" w:hAnsi="Arial MT"/>
          <w:spacing w:val="-1"/>
          <w:sz w:val="16"/>
        </w:rPr>
        <w:t>Nom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pacing w:val="-1"/>
          <w:sz w:val="16"/>
        </w:rPr>
        <w:t>i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pacing w:val="-1"/>
          <w:sz w:val="16"/>
        </w:rPr>
        <w:t>Cognoms:.................................................................................................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DNI:……………………………………………</w:t>
      </w:r>
    </w:p>
    <w:sectPr w:rsidR="00D37A48">
      <w:type w:val="continuous"/>
      <w:pgSz w:w="11910" w:h="16840"/>
      <w:pgMar w:top="700" w:right="14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F35A1"/>
    <w:multiLevelType w:val="hybridMultilevel"/>
    <w:tmpl w:val="6040FF90"/>
    <w:lvl w:ilvl="0" w:tplc="FEBACA8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8"/>
        <w:szCs w:val="28"/>
        <w:lang w:val="ca-ES" w:eastAsia="en-US" w:bidi="ar-SA"/>
      </w:rPr>
    </w:lvl>
    <w:lvl w:ilvl="1" w:tplc="917CB71C">
      <w:numFmt w:val="bullet"/>
      <w:lvlText w:val="•"/>
      <w:lvlJc w:val="left"/>
      <w:pPr>
        <w:ind w:left="1356" w:hanging="360"/>
      </w:pPr>
      <w:rPr>
        <w:rFonts w:hint="default"/>
        <w:lang w:val="ca-ES" w:eastAsia="en-US" w:bidi="ar-SA"/>
      </w:rPr>
    </w:lvl>
    <w:lvl w:ilvl="2" w:tplc="4F68CC4A">
      <w:numFmt w:val="bullet"/>
      <w:lvlText w:val="•"/>
      <w:lvlJc w:val="left"/>
      <w:pPr>
        <w:ind w:left="1793" w:hanging="360"/>
      </w:pPr>
      <w:rPr>
        <w:rFonts w:hint="default"/>
        <w:lang w:val="ca-ES" w:eastAsia="en-US" w:bidi="ar-SA"/>
      </w:rPr>
    </w:lvl>
    <w:lvl w:ilvl="3" w:tplc="BEEE2B0E">
      <w:numFmt w:val="bullet"/>
      <w:lvlText w:val="•"/>
      <w:lvlJc w:val="left"/>
      <w:pPr>
        <w:ind w:left="2230" w:hanging="360"/>
      </w:pPr>
      <w:rPr>
        <w:rFonts w:hint="default"/>
        <w:lang w:val="ca-ES" w:eastAsia="en-US" w:bidi="ar-SA"/>
      </w:rPr>
    </w:lvl>
    <w:lvl w:ilvl="4" w:tplc="330CA736">
      <w:numFmt w:val="bullet"/>
      <w:lvlText w:val="•"/>
      <w:lvlJc w:val="left"/>
      <w:pPr>
        <w:ind w:left="2667" w:hanging="360"/>
      </w:pPr>
      <w:rPr>
        <w:rFonts w:hint="default"/>
        <w:lang w:val="ca-ES" w:eastAsia="en-US" w:bidi="ar-SA"/>
      </w:rPr>
    </w:lvl>
    <w:lvl w:ilvl="5" w:tplc="5A3635C4">
      <w:numFmt w:val="bullet"/>
      <w:lvlText w:val="•"/>
      <w:lvlJc w:val="left"/>
      <w:pPr>
        <w:ind w:left="3104" w:hanging="360"/>
      </w:pPr>
      <w:rPr>
        <w:rFonts w:hint="default"/>
        <w:lang w:val="ca-ES" w:eastAsia="en-US" w:bidi="ar-SA"/>
      </w:rPr>
    </w:lvl>
    <w:lvl w:ilvl="6" w:tplc="0C1E3E64">
      <w:numFmt w:val="bullet"/>
      <w:lvlText w:val="•"/>
      <w:lvlJc w:val="left"/>
      <w:pPr>
        <w:ind w:left="3541" w:hanging="360"/>
      </w:pPr>
      <w:rPr>
        <w:rFonts w:hint="default"/>
        <w:lang w:val="ca-ES" w:eastAsia="en-US" w:bidi="ar-SA"/>
      </w:rPr>
    </w:lvl>
    <w:lvl w:ilvl="7" w:tplc="ED0CA358">
      <w:numFmt w:val="bullet"/>
      <w:lvlText w:val="•"/>
      <w:lvlJc w:val="left"/>
      <w:pPr>
        <w:ind w:left="3978" w:hanging="360"/>
      </w:pPr>
      <w:rPr>
        <w:rFonts w:hint="default"/>
        <w:lang w:val="ca-ES" w:eastAsia="en-US" w:bidi="ar-SA"/>
      </w:rPr>
    </w:lvl>
    <w:lvl w:ilvl="8" w:tplc="0E6CC45C">
      <w:numFmt w:val="bullet"/>
      <w:lvlText w:val="•"/>
      <w:lvlJc w:val="left"/>
      <w:pPr>
        <w:ind w:left="4415" w:hanging="360"/>
      </w:pPr>
      <w:rPr>
        <w:rFonts w:hint="default"/>
        <w:lang w:val="ca-ES" w:eastAsia="en-US" w:bidi="ar-SA"/>
      </w:rPr>
    </w:lvl>
  </w:abstractNum>
  <w:num w:numId="1" w16cid:durableId="160426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A48"/>
    <w:rsid w:val="000070D9"/>
    <w:rsid w:val="001C191E"/>
    <w:rsid w:val="00C2652D"/>
    <w:rsid w:val="00C52184"/>
    <w:rsid w:val="00D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1049D68"/>
  <w15:docId w15:val="{03ECCF02-EE0E-4A41-A84A-F4167225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pPr>
      <w:ind w:left="200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0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7"/>
      <w:ind w:left="20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e@afaprogres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pab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Fernández</dc:creator>
  <cp:lastModifiedBy>Montse Fernández Méndez</cp:lastModifiedBy>
  <cp:revision>2</cp:revision>
  <dcterms:created xsi:type="dcterms:W3CDTF">2023-06-12T07:46:00Z</dcterms:created>
  <dcterms:modified xsi:type="dcterms:W3CDTF">2023-06-12T07:46:00Z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2023-03-07T00:00:00Z</vt:filetime>
  </property>
</Properties>
</file>