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90" w:rsidRPr="00A10A90" w:rsidRDefault="00A10A90" w:rsidP="00A10A90">
      <w:pPr>
        <w:rPr>
          <w:sz w:val="28"/>
          <w:szCs w:val="28"/>
        </w:rPr>
      </w:pPr>
      <w:r w:rsidRPr="00A10A90">
        <w:rPr>
          <w:sz w:val="28"/>
          <w:szCs w:val="28"/>
        </w:rPr>
        <w:t>E</w:t>
      </w:r>
      <w:r w:rsidRPr="00A10A90">
        <w:rPr>
          <w:sz w:val="28"/>
          <w:szCs w:val="28"/>
        </w:rPr>
        <w:t>ls textos humanístics</w:t>
      </w:r>
    </w:p>
    <w:p w:rsidR="00A10A90" w:rsidRDefault="00A10A90" w:rsidP="00A10A90"/>
    <w:p w:rsidR="00A10A90" w:rsidRDefault="00A10A90" w:rsidP="00A10A90">
      <w:r>
        <w:t>Tradicionalment, s’ha dividit el saber en ciències i lletres (o humanitats), divisió que ve a correspondre a la que es fa actualment entre ciències experimentals (o de la naturalesa) i ciències humanes. Les ciències humanes (els estudis literaris, la filosofia, la història, la sociologia, la política, la pedagogia, l’antropologia, etc.) no formen un tot homogeni, però en conjunt s’oposen a les ciències experimentals perquè tenen un caràcter més teòric o especulatiu (sovint marcadament ideològic) o bé doctrinal(pretenen modificar el punt de vista dels lectors per millorar la societat, per exemple), perquè no sorgeixen necessàriament de l’experimentació i perquè estan subjectes a revisions més o menys profundes dels seus continguts.</w:t>
      </w:r>
    </w:p>
    <w:p w:rsidR="00A10A90" w:rsidRDefault="00A10A90" w:rsidP="00A10A90"/>
    <w:p w:rsidR="00A10A90" w:rsidRDefault="00A10A90" w:rsidP="00A10A90">
      <w:r>
        <w:t>El fet que avui es consideri ciència tant la física com la lingüística, posem per cas, ja dóna a entendre que la dicotomia ciències/lletres està superada i que, en realitat, ens trobem davant una gradació de sabers, la qual aniria des dels de contingut sempre verificable i que utilitzen mètodes totalment inductius (la física o la química) o deductius (les matemàtiques pures) fins a sabers amb un contingut molt abstract</w:t>
      </w:r>
      <w:r>
        <w:t>e o especulatiu (la filosofia).</w:t>
      </w:r>
    </w:p>
    <w:p w:rsidR="00A10A90" w:rsidRDefault="00A10A90" w:rsidP="00A10A90"/>
    <w:p w:rsidR="00A10A90" w:rsidRDefault="00A10A90" w:rsidP="00A10A90">
      <w:r>
        <w:t>. Pel que fa al llenguatge, les humanitats busquen una expressió clara i precisa, com la que trobem en els textos científics. A diferència d’aquests, però, els textos humanístics es caracteritzen per:</w:t>
      </w:r>
    </w:p>
    <w:p w:rsidR="00A10A90" w:rsidRDefault="00A10A90" w:rsidP="00A10A90"/>
    <w:p w:rsidR="00A10A90" w:rsidRDefault="00A10A90" w:rsidP="00A10A90">
      <w:r>
        <w:t>- utilitzen un registre culte en general o bé l’estàndard.</w:t>
      </w:r>
    </w:p>
    <w:p w:rsidR="00A10A90" w:rsidRDefault="00A10A90" w:rsidP="00A10A90">
      <w:r>
        <w:t xml:space="preserve">- són </w:t>
      </w:r>
      <w:r w:rsidRPr="00A10A90">
        <w:rPr>
          <w:b/>
        </w:rPr>
        <w:t>més elaborats</w:t>
      </w:r>
      <w:r>
        <w:t xml:space="preserve"> pel que fa a la forma d’expressió (fins al punt que molts assajos són considerats textos literaris);</w:t>
      </w:r>
    </w:p>
    <w:p w:rsidR="00A10A90" w:rsidRDefault="00A10A90" w:rsidP="00A10A90">
      <w:r>
        <w:t xml:space="preserve">- presenten una </w:t>
      </w:r>
      <w:r w:rsidRPr="00A10A90">
        <w:rPr>
          <w:b/>
        </w:rPr>
        <w:t>terminologia</w:t>
      </w:r>
      <w:r>
        <w:t xml:space="preserve"> menys fixada, amb molts termes que tenen un significat força diferent del que tenen en el llenguatge popular (com els termes gramaticals persona, proposició, temps) i també molts termes polisèmics (categoria o funció tenen diversos valors en lingüística o en filosofia, posem per cas, un fet poc desitjable i font freqüent de malentesos),</w:t>
      </w:r>
    </w:p>
    <w:p w:rsidR="00A10A90" w:rsidRDefault="00A10A90" w:rsidP="00A10A90">
      <w:r>
        <w:t xml:space="preserve">- contenen un gran nombre de </w:t>
      </w:r>
      <w:r w:rsidRPr="00A10A90">
        <w:rPr>
          <w:b/>
        </w:rPr>
        <w:t>termes abstractes</w:t>
      </w:r>
      <w:r>
        <w:t xml:space="preserve"> (positivisme, a</w:t>
      </w:r>
      <w:r>
        <w:t>xiologia, fenomenologia, etc.).</w:t>
      </w:r>
    </w:p>
    <w:p w:rsidR="00A10A90" w:rsidRDefault="00A10A90" w:rsidP="00A10A90">
      <w:r>
        <w:t xml:space="preserve">. Quant als tipus de text, totes les ciències utilitzen el </w:t>
      </w:r>
      <w:r w:rsidRPr="00A10A90">
        <w:rPr>
          <w:b/>
        </w:rPr>
        <w:t>text expositiu</w:t>
      </w:r>
      <w:r>
        <w:t xml:space="preserve">, el qual pretén informar d’una manera rigorosa i objectiva. Tot i així, en les ciències humanes es fa ús del </w:t>
      </w:r>
      <w:r w:rsidRPr="00A10A90">
        <w:rPr>
          <w:b/>
        </w:rPr>
        <w:t xml:space="preserve">text </w:t>
      </w:r>
      <w:proofErr w:type="spellStart"/>
      <w:r w:rsidRPr="00A10A90">
        <w:rPr>
          <w:b/>
        </w:rPr>
        <w:t>argumentatiu</w:t>
      </w:r>
      <w:proofErr w:type="spellEnd"/>
      <w:r>
        <w:t xml:space="preserve"> quan no es pot demostrar experimentalment un posició i l’únic que es pot fer és recolzar-la en uns arguments que no deixen de manifestar una visió més o menys subjectiva, encaminada a defensar la pròpia te</w:t>
      </w:r>
      <w:r w:rsidR="00CB77DE">
        <w:t xml:space="preserve">si i a refutar les contràries. </w:t>
      </w:r>
    </w:p>
    <w:p w:rsidR="00A10A90" w:rsidRDefault="00A10A90" w:rsidP="00A10A90">
      <w:r>
        <w:t xml:space="preserve">. Pel que fa als gèneres textuals, en totes les ciències s’escriuen articles (de divulgació o bé més o menys tècnics), monografies, etc. L’assaig és un gènere molt característic de les ciències humanes. Pel seu to personal i per l’elaboració que s’hi fa del llenguatge, sol considerar-se un gènere literari, al costat de la poesia, de la narrativa o del teatre. El formen escrits sense una </w:t>
      </w:r>
      <w:r>
        <w:lastRenderedPageBreak/>
        <w:t>extensió definida (des d’un article periodístic fins a un volum gruixut) en què l’escriptor dóna a un destinatari no especialitzat la seva visió personal sobre un tema (de psicologia, de filosofia, d’art, de política, etc.).</w:t>
      </w:r>
    </w:p>
    <w:p w:rsidR="00A10A90" w:rsidRDefault="00A10A90" w:rsidP="00A10A90"/>
    <w:p w:rsidR="00A10A90" w:rsidRDefault="00A10A90" w:rsidP="00A10A90">
      <w:r>
        <w:t>L’assaig no pretén presentar una recerca amb tots els ets i uts, ja que no sol contenir notes a peu de pàgina, ni citacions o remissions bibliogràfiques, sinó simplement un text àgil, directe, conversacional. El segle XX ha donat a la literatura catalana assagistes com ara Agustí Calvet (</w:t>
      </w:r>
      <w:proofErr w:type="spellStart"/>
      <w:r>
        <w:t>Gaziel</w:t>
      </w:r>
      <w:proofErr w:type="spellEnd"/>
      <w:r>
        <w:t>) o Joan Fuster.</w:t>
      </w:r>
    </w:p>
    <w:p w:rsidR="00A10A90" w:rsidRDefault="00A10A90" w:rsidP="00A10A90"/>
    <w:p w:rsidR="00A10A90" w:rsidRDefault="00A10A90" w:rsidP="00A10A90">
      <w:r>
        <w:t>El</w:t>
      </w:r>
      <w:r w:rsidRPr="00CB77DE">
        <w:rPr>
          <w:b/>
        </w:rPr>
        <w:t xml:space="preserve"> llenguatge </w:t>
      </w:r>
      <w:r w:rsidR="00CB77DE">
        <w:t>dels textos humanístics</w:t>
      </w:r>
    </w:p>
    <w:p w:rsidR="00A10A90" w:rsidRDefault="00A10A90" w:rsidP="00A10A90">
      <w:r>
        <w:t xml:space="preserve">. Factors contextuals: </w:t>
      </w:r>
      <w:r w:rsidRPr="00CB77DE">
        <w:rPr>
          <w:b/>
        </w:rPr>
        <w:t>tema més o menys especialitzat</w:t>
      </w:r>
      <w:r>
        <w:t xml:space="preserve">, cal normalment escrit, intencionalitat no sempre objectiva i gra de formalitat </w:t>
      </w:r>
      <w:r w:rsidR="00CB77DE">
        <w:t>alt o força alt.</w:t>
      </w:r>
    </w:p>
    <w:p w:rsidR="00A10A90" w:rsidRDefault="00A10A90" w:rsidP="00A10A90">
      <w:r>
        <w:t xml:space="preserve">. Expressió en general: </w:t>
      </w:r>
      <w:r w:rsidRPr="00CB77DE">
        <w:rPr>
          <w:b/>
        </w:rPr>
        <w:t>afany de claredat i redacció elaborada;</w:t>
      </w:r>
      <w:r>
        <w:t xml:space="preserve"> freq</w:t>
      </w:r>
      <w:r w:rsidR="00CB77DE">
        <w:t>üentment amb un estil personal.</w:t>
      </w:r>
    </w:p>
    <w:p w:rsidR="00A10A90" w:rsidRDefault="00A10A90" w:rsidP="00A10A90">
      <w:r>
        <w:t xml:space="preserve">. Sintaxi: </w:t>
      </w:r>
      <w:r w:rsidRPr="00CB77DE">
        <w:rPr>
          <w:b/>
        </w:rPr>
        <w:t>gran riquesa de construccions,</w:t>
      </w:r>
      <w:r>
        <w:t xml:space="preserve"> sovint complexes. Predomini de les oracions enunciatives, però amb presència d’altres tipus d’oració (i</w:t>
      </w:r>
      <w:r w:rsidR="00CB77DE">
        <w:t>nterrogatives, exclamatives...)</w:t>
      </w:r>
    </w:p>
    <w:p w:rsidR="00A10A90" w:rsidRDefault="00A10A90" w:rsidP="00A10A90">
      <w:r>
        <w:t>. Lèxic: terminologia no del tot fixada</w:t>
      </w:r>
      <w:r w:rsidR="00CB77DE">
        <w:t xml:space="preserve">, amb </w:t>
      </w:r>
      <w:r w:rsidR="00CB77DE" w:rsidRPr="00CB77DE">
        <w:rPr>
          <w:b/>
        </w:rPr>
        <w:t>termes sovint polisèmics.</w:t>
      </w:r>
    </w:p>
    <w:p w:rsidR="004958BD" w:rsidRDefault="00A10A90" w:rsidP="00A10A90">
      <w:r>
        <w:t>. Gèneres textuals: articl</w:t>
      </w:r>
      <w:bookmarkStart w:id="0" w:name="_GoBack"/>
      <w:bookmarkEnd w:id="0"/>
      <w:r>
        <w:t xml:space="preserve">e d’opinió, assaig, </w:t>
      </w:r>
      <w:proofErr w:type="spellStart"/>
      <w:r>
        <w:t>etc</w:t>
      </w:r>
      <w:proofErr w:type="spellEnd"/>
    </w:p>
    <w:sectPr w:rsidR="004958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96C"/>
    <w:rsid w:val="001E496C"/>
    <w:rsid w:val="004958BD"/>
    <w:rsid w:val="00A10A90"/>
    <w:rsid w:val="00CB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B3050-2A40-4900-8812-9ACF5CF6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giralt salvado</dc:creator>
  <cp:keywords/>
  <dc:description/>
  <cp:lastModifiedBy>joan giralt salvado</cp:lastModifiedBy>
  <cp:revision>3</cp:revision>
  <dcterms:created xsi:type="dcterms:W3CDTF">2015-03-11T04:47:00Z</dcterms:created>
  <dcterms:modified xsi:type="dcterms:W3CDTF">2015-03-11T04:50:00Z</dcterms:modified>
</cp:coreProperties>
</file>