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C7" w:rsidRPr="006934C7" w:rsidRDefault="006934C7" w:rsidP="006934C7">
      <w:pPr>
        <w:rPr>
          <w:b/>
          <w:sz w:val="24"/>
          <w:szCs w:val="24"/>
          <w:lang w:val="ca-ES"/>
        </w:rPr>
      </w:pPr>
      <w:bookmarkStart w:id="0" w:name="_GoBack"/>
      <w:bookmarkEnd w:id="0"/>
      <w:r w:rsidRPr="006934C7">
        <w:rPr>
          <w:b/>
          <w:sz w:val="24"/>
          <w:szCs w:val="24"/>
          <w:lang w:val="ca-ES"/>
        </w:rPr>
        <w:t>Tipologia textual: els textos humanístics</w:t>
      </w:r>
    </w:p>
    <w:p w:rsidR="006934C7" w:rsidRPr="006934C7" w:rsidRDefault="006934C7" w:rsidP="006934C7">
      <w:pPr>
        <w:rPr>
          <w:lang w:val="ca-ES"/>
        </w:rPr>
      </w:pPr>
      <w:r w:rsidRPr="006934C7">
        <w:rPr>
          <w:lang w:val="ca-ES"/>
        </w:rPr>
        <w:t>Els textos humanístics formen part del conjunt de textos que es produeixen en els àmbits especialitzats. Estudien l'ésser humà en la seva condició no-física: en relació al territori (geografia), l'evolució (història), el pensament (filosofia), la ment (psicologia), l'educació (pedagogia), la vida i les relacions socials (política, dret o sociologia), l'expressió (lingüística)...</w:t>
      </w:r>
    </w:p>
    <w:p w:rsidR="006934C7" w:rsidRPr="006934C7" w:rsidRDefault="006934C7" w:rsidP="006934C7">
      <w:pPr>
        <w:rPr>
          <w:lang w:val="ca-ES"/>
        </w:rPr>
      </w:pPr>
      <w:r w:rsidRPr="006934C7">
        <w:rPr>
          <w:b/>
          <w:bCs/>
          <w:lang w:val="ca-ES"/>
        </w:rPr>
        <w:t>ASPECTES PRAGMÀTICS</w:t>
      </w:r>
    </w:p>
    <w:p w:rsidR="006934C7" w:rsidRPr="006934C7" w:rsidRDefault="006934C7" w:rsidP="006934C7">
      <w:pPr>
        <w:numPr>
          <w:ilvl w:val="0"/>
          <w:numId w:val="1"/>
        </w:numPr>
        <w:rPr>
          <w:lang w:val="ca-ES"/>
        </w:rPr>
      </w:pPr>
      <w:r w:rsidRPr="006934C7">
        <w:rPr>
          <w:lang w:val="ca-ES"/>
        </w:rPr>
        <w:t>Es generen en </w:t>
      </w:r>
      <w:r w:rsidRPr="006934C7">
        <w:rPr>
          <w:b/>
          <w:bCs/>
          <w:lang w:val="ca-ES"/>
        </w:rPr>
        <w:t>àmbits especialitzats</w:t>
      </w:r>
      <w:r w:rsidRPr="006934C7">
        <w:rPr>
          <w:lang w:val="ca-ES"/>
        </w:rPr>
        <w:t>: acadèmics, periodístics...</w:t>
      </w:r>
    </w:p>
    <w:p w:rsidR="006934C7" w:rsidRPr="006934C7" w:rsidRDefault="006934C7" w:rsidP="006934C7">
      <w:pPr>
        <w:numPr>
          <w:ilvl w:val="0"/>
          <w:numId w:val="1"/>
        </w:numPr>
        <w:rPr>
          <w:lang w:val="ca-ES"/>
        </w:rPr>
      </w:pPr>
      <w:r w:rsidRPr="006934C7">
        <w:rPr>
          <w:lang w:val="ca-ES"/>
        </w:rPr>
        <w:t>Tracten </w:t>
      </w:r>
      <w:r w:rsidRPr="006934C7">
        <w:rPr>
          <w:b/>
          <w:bCs/>
          <w:lang w:val="ca-ES"/>
        </w:rPr>
        <w:t>temes </w:t>
      </w:r>
      <w:r w:rsidRPr="006934C7">
        <w:rPr>
          <w:lang w:val="ca-ES"/>
        </w:rPr>
        <w:t>especialitzats, relacionats amb determinades àrees del coneixement.</w:t>
      </w:r>
    </w:p>
    <w:p w:rsidR="006934C7" w:rsidRPr="006934C7" w:rsidRDefault="006934C7" w:rsidP="006934C7">
      <w:pPr>
        <w:numPr>
          <w:ilvl w:val="0"/>
          <w:numId w:val="1"/>
        </w:numPr>
        <w:rPr>
          <w:lang w:val="ca-ES"/>
        </w:rPr>
      </w:pPr>
      <w:r w:rsidRPr="006934C7">
        <w:rPr>
          <w:lang w:val="ca-ES"/>
        </w:rPr>
        <w:t>Presenten una </w:t>
      </w:r>
      <w:r w:rsidRPr="006934C7">
        <w:rPr>
          <w:b/>
          <w:bCs/>
          <w:lang w:val="ca-ES"/>
        </w:rPr>
        <w:t>intenció objectiva</w:t>
      </w:r>
      <w:r w:rsidRPr="006934C7">
        <w:rPr>
          <w:lang w:val="ca-ES"/>
        </w:rPr>
        <w:t> formativa i didàctica o informativa.</w:t>
      </w:r>
    </w:p>
    <w:p w:rsidR="006934C7" w:rsidRPr="006934C7" w:rsidRDefault="006934C7" w:rsidP="006934C7">
      <w:pPr>
        <w:numPr>
          <w:ilvl w:val="0"/>
          <w:numId w:val="1"/>
        </w:numPr>
        <w:rPr>
          <w:lang w:val="ca-ES"/>
        </w:rPr>
      </w:pPr>
      <w:r w:rsidRPr="006934C7">
        <w:rPr>
          <w:lang w:val="ca-ES"/>
        </w:rPr>
        <w:t>Hi preval la funció </w:t>
      </w:r>
      <w:r w:rsidRPr="006934C7">
        <w:rPr>
          <w:b/>
          <w:bCs/>
          <w:lang w:val="ca-ES"/>
        </w:rPr>
        <w:t>referencial</w:t>
      </w:r>
      <w:r w:rsidRPr="006934C7">
        <w:rPr>
          <w:lang w:val="ca-ES"/>
        </w:rPr>
        <w:t> (basada en el context).</w:t>
      </w:r>
    </w:p>
    <w:p w:rsidR="006934C7" w:rsidRPr="006934C7" w:rsidRDefault="006934C7" w:rsidP="006934C7">
      <w:pPr>
        <w:rPr>
          <w:lang w:val="ca-ES"/>
        </w:rPr>
      </w:pPr>
      <w:r w:rsidRPr="006934C7">
        <w:rPr>
          <w:b/>
          <w:bCs/>
          <w:lang w:val="ca-ES"/>
        </w:rPr>
        <w:t>ASPECTES TEXTUALS</w:t>
      </w:r>
    </w:p>
    <w:p w:rsidR="006934C7" w:rsidRPr="006934C7" w:rsidRDefault="006934C7" w:rsidP="006934C7">
      <w:pPr>
        <w:numPr>
          <w:ilvl w:val="0"/>
          <w:numId w:val="2"/>
        </w:numPr>
        <w:rPr>
          <w:lang w:val="ca-ES"/>
        </w:rPr>
      </w:pPr>
      <w:r w:rsidRPr="006934C7">
        <w:rPr>
          <w:lang w:val="ca-ES"/>
        </w:rPr>
        <w:t>Es classifiquen en </w:t>
      </w:r>
      <w:r w:rsidRPr="006934C7">
        <w:rPr>
          <w:b/>
          <w:bCs/>
          <w:lang w:val="ca-ES"/>
        </w:rPr>
        <w:t>gèneres orals </w:t>
      </w:r>
      <w:r w:rsidRPr="006934C7">
        <w:rPr>
          <w:lang w:val="ca-ES"/>
        </w:rPr>
        <w:t>(conferències, debats, tertúlies especialitzades...) i </w:t>
      </w:r>
      <w:r w:rsidRPr="006934C7">
        <w:rPr>
          <w:b/>
          <w:bCs/>
          <w:lang w:val="ca-ES"/>
        </w:rPr>
        <w:t>escrits </w:t>
      </w:r>
      <w:r w:rsidRPr="006934C7">
        <w:rPr>
          <w:lang w:val="ca-ES"/>
        </w:rPr>
        <w:t>(tesis, tractats, manuals, articles monogràfics, diccionaris especialitzats...).</w:t>
      </w:r>
    </w:p>
    <w:p w:rsidR="006934C7" w:rsidRPr="006934C7" w:rsidRDefault="006934C7" w:rsidP="006934C7">
      <w:pPr>
        <w:numPr>
          <w:ilvl w:val="0"/>
          <w:numId w:val="2"/>
        </w:numPr>
        <w:rPr>
          <w:lang w:val="ca-ES"/>
        </w:rPr>
      </w:pPr>
      <w:r w:rsidRPr="006934C7">
        <w:rPr>
          <w:lang w:val="ca-ES"/>
        </w:rPr>
        <w:t>Organitzen la informació amb una </w:t>
      </w:r>
      <w:r w:rsidRPr="006934C7">
        <w:rPr>
          <w:b/>
          <w:bCs/>
          <w:lang w:val="ca-ES"/>
        </w:rPr>
        <w:t>estructura</w:t>
      </w:r>
      <w:r w:rsidRPr="006934C7">
        <w:rPr>
          <w:lang w:val="ca-ES"/>
        </w:rPr>
        <w:t> pròpia de </w:t>
      </w:r>
      <w:r w:rsidRPr="006934C7">
        <w:rPr>
          <w:b/>
          <w:bCs/>
          <w:lang w:val="ca-ES"/>
        </w:rPr>
        <w:t>textos expositius </w:t>
      </w:r>
      <w:r w:rsidRPr="006934C7">
        <w:rPr>
          <w:lang w:val="ca-ES"/>
        </w:rPr>
        <w:t>i</w:t>
      </w:r>
      <w:r w:rsidRPr="006934C7">
        <w:rPr>
          <w:b/>
          <w:bCs/>
          <w:lang w:val="ca-ES"/>
        </w:rPr>
        <w:t> </w:t>
      </w:r>
      <w:proofErr w:type="spellStart"/>
      <w:r w:rsidRPr="006934C7">
        <w:rPr>
          <w:b/>
          <w:bCs/>
          <w:lang w:val="ca-ES"/>
        </w:rPr>
        <w:t>argumentatius</w:t>
      </w:r>
      <w:proofErr w:type="spellEnd"/>
      <w:r w:rsidRPr="006934C7">
        <w:rPr>
          <w:b/>
          <w:bCs/>
          <w:lang w:val="ca-ES"/>
        </w:rPr>
        <w:t>.</w:t>
      </w:r>
    </w:p>
    <w:p w:rsidR="006934C7" w:rsidRPr="006934C7" w:rsidRDefault="006934C7" w:rsidP="006934C7">
      <w:pPr>
        <w:numPr>
          <w:ilvl w:val="0"/>
          <w:numId w:val="2"/>
        </w:numPr>
        <w:rPr>
          <w:lang w:val="ca-ES"/>
        </w:rPr>
      </w:pPr>
      <w:r w:rsidRPr="006934C7">
        <w:rPr>
          <w:lang w:val="ca-ES"/>
        </w:rPr>
        <w:t>Presenten </w:t>
      </w:r>
      <w:r w:rsidRPr="006934C7">
        <w:rPr>
          <w:b/>
          <w:bCs/>
          <w:lang w:val="ca-ES"/>
        </w:rPr>
        <w:t>tipologies</w:t>
      </w:r>
      <w:r w:rsidRPr="006934C7">
        <w:rPr>
          <w:lang w:val="ca-ES"/>
        </w:rPr>
        <w:t> diverses. Les més habituals són: </w:t>
      </w:r>
      <w:r w:rsidRPr="006934C7">
        <w:rPr>
          <w:b/>
          <w:bCs/>
          <w:lang w:val="ca-ES"/>
        </w:rPr>
        <w:t>expositiva</w:t>
      </w:r>
      <w:r w:rsidRPr="006934C7">
        <w:rPr>
          <w:lang w:val="ca-ES"/>
        </w:rPr>
        <w:t xml:space="preserve">(vehicle i transmissió del coneixement de manera objectiva) </w:t>
      </w:r>
      <w:proofErr w:type="spellStart"/>
      <w:r w:rsidRPr="006934C7">
        <w:rPr>
          <w:lang w:val="ca-ES"/>
        </w:rPr>
        <w:t>i</w:t>
      </w:r>
      <w:r w:rsidRPr="006934C7">
        <w:rPr>
          <w:b/>
          <w:bCs/>
          <w:lang w:val="ca-ES"/>
        </w:rPr>
        <w:t>argumentativa</w:t>
      </w:r>
      <w:proofErr w:type="spellEnd"/>
      <w:r w:rsidRPr="006934C7">
        <w:rPr>
          <w:lang w:val="ca-ES"/>
        </w:rPr>
        <w:t> (demostració de teories, hipòtesis...).</w:t>
      </w:r>
    </w:p>
    <w:p w:rsidR="006934C7" w:rsidRPr="006934C7" w:rsidRDefault="006934C7" w:rsidP="006934C7">
      <w:pPr>
        <w:numPr>
          <w:ilvl w:val="0"/>
          <w:numId w:val="2"/>
        </w:numPr>
        <w:rPr>
          <w:lang w:val="ca-ES"/>
        </w:rPr>
      </w:pPr>
      <w:r w:rsidRPr="006934C7">
        <w:rPr>
          <w:lang w:val="ca-ES"/>
        </w:rPr>
        <w:t>Fan servir </w:t>
      </w:r>
      <w:r w:rsidRPr="006934C7">
        <w:rPr>
          <w:b/>
          <w:bCs/>
          <w:lang w:val="ca-ES"/>
        </w:rPr>
        <w:t>connectors</w:t>
      </w:r>
      <w:r w:rsidRPr="006934C7">
        <w:rPr>
          <w:lang w:val="ca-ES"/>
        </w:rPr>
        <w:t> que jerarquitzen la informació, relacionen les parts del discurs i relacionen les idees.</w:t>
      </w:r>
    </w:p>
    <w:p w:rsidR="006934C7" w:rsidRPr="006934C7" w:rsidRDefault="006934C7" w:rsidP="006934C7">
      <w:pPr>
        <w:rPr>
          <w:lang w:val="ca-ES"/>
        </w:rPr>
      </w:pPr>
      <w:r w:rsidRPr="006934C7">
        <w:rPr>
          <w:b/>
          <w:bCs/>
          <w:lang w:val="ca-ES"/>
        </w:rPr>
        <w:t>ASPECTES LINGÜÍSTICS</w:t>
      </w:r>
    </w:p>
    <w:p w:rsidR="006934C7" w:rsidRPr="006934C7" w:rsidRDefault="006934C7" w:rsidP="006934C7">
      <w:pPr>
        <w:rPr>
          <w:lang w:val="ca-ES"/>
        </w:rPr>
      </w:pPr>
      <w:r w:rsidRPr="006934C7">
        <w:rPr>
          <w:lang w:val="ca-ES"/>
        </w:rPr>
        <w:t>L'autor de textos humanístics selecciona els aspectes de la llengua comuna que li són més útils per a la transmissió del coneixement, sobretot aquells relacionats amb </w:t>
      </w:r>
      <w:r w:rsidRPr="006934C7">
        <w:rPr>
          <w:b/>
          <w:bCs/>
          <w:lang w:val="ca-ES"/>
        </w:rPr>
        <w:t>l'objectivitat, la claredat, l'abstracció i la precisió. </w:t>
      </w:r>
      <w:r w:rsidRPr="006934C7">
        <w:rPr>
          <w:lang w:val="ca-ES"/>
        </w:rPr>
        <w:t>És per això que predominen les oracions enunciatives, i apareixen les interrogacions retòriques amb finalitat didàctica. També s'utilitza terminologia amb valor denotatiu i en general especialitzada.</w:t>
      </w:r>
    </w:p>
    <w:p w:rsidR="008706B6" w:rsidRDefault="008706B6"/>
    <w:sectPr w:rsidR="00870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1EF"/>
    <w:multiLevelType w:val="multilevel"/>
    <w:tmpl w:val="EFFA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1311C"/>
    <w:multiLevelType w:val="multilevel"/>
    <w:tmpl w:val="7E40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02"/>
    <w:rsid w:val="006934C7"/>
    <w:rsid w:val="007F2DEE"/>
    <w:rsid w:val="008706B6"/>
    <w:rsid w:val="00EE7178"/>
    <w:rsid w:val="00F7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0149">
          <w:marLeft w:val="0"/>
          <w:marRight w:val="0"/>
          <w:marTop w:val="0"/>
          <w:marBottom w:val="225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</dc:creator>
  <cp:keywords/>
  <dc:description/>
  <cp:lastModifiedBy>Carme</cp:lastModifiedBy>
  <cp:revision>7</cp:revision>
  <dcterms:created xsi:type="dcterms:W3CDTF">2014-04-30T07:12:00Z</dcterms:created>
  <dcterms:modified xsi:type="dcterms:W3CDTF">2014-04-30T07:15:00Z</dcterms:modified>
</cp:coreProperties>
</file>