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BDE" w:rsidRDefault="00833496">
      <w:pPr>
        <w:rPr>
          <w:rFonts w:ascii="Arial" w:eastAsia="Arial" w:hAnsi="Arial" w:cs="Arial"/>
          <w:b/>
        </w:rPr>
      </w:pPr>
      <w:r>
        <w:rPr>
          <w:rFonts w:ascii="Arial" w:eastAsia="Arial" w:hAnsi="Arial" w:cs="Arial"/>
          <w:b/>
        </w:rPr>
        <w:t>Desenvolupament de la pràctica</w:t>
      </w:r>
    </w:p>
    <w:p w:rsidR="00CC0BDE" w:rsidRDefault="00CC0BDE">
      <w:pPr>
        <w:rPr>
          <w:rFonts w:ascii="Arial" w:eastAsia="Arial" w:hAnsi="Arial" w:cs="Arial"/>
          <w:b/>
        </w:rPr>
      </w:pPr>
    </w:p>
    <w:p w:rsidR="00CC0BDE" w:rsidRDefault="00833496">
      <w:pPr>
        <w:pStyle w:val="Prrafodelista"/>
        <w:numPr>
          <w:ilvl w:val="0"/>
          <w:numId w:val="5"/>
        </w:numPr>
        <w:spacing w:after="200"/>
        <w:rPr>
          <w:rFonts w:ascii="Arial" w:eastAsia="Arial" w:hAnsi="Arial" w:cs="Arial"/>
          <w:color w:val="000000"/>
        </w:rPr>
      </w:pPr>
      <w:r>
        <w:rPr>
          <w:rFonts w:ascii="Arial" w:eastAsia="Arial" w:hAnsi="Arial" w:cs="Arial"/>
        </w:rPr>
        <w:t xml:space="preserve">Aquesta pràctica es realitzarà en </w:t>
      </w:r>
      <w:r w:rsidR="00B93DDB">
        <w:rPr>
          <w:rFonts w:ascii="Arial" w:eastAsia="Arial" w:hAnsi="Arial" w:cs="Arial"/>
        </w:rPr>
        <w:t>parelles</w:t>
      </w:r>
    </w:p>
    <w:p w:rsidR="00CC0BDE" w:rsidRDefault="00833496">
      <w:pPr>
        <w:rPr>
          <w:rFonts w:ascii="Arial" w:eastAsia="Arial" w:hAnsi="Arial" w:cs="Arial"/>
          <w:b/>
        </w:rPr>
      </w:pPr>
      <w:r>
        <w:rPr>
          <w:rFonts w:ascii="Arial" w:eastAsia="Arial" w:hAnsi="Arial" w:cs="Arial"/>
          <w:b/>
        </w:rPr>
        <w:t>Entrega de la pràctica</w:t>
      </w:r>
    </w:p>
    <w:p w:rsidR="00CC0BDE" w:rsidRDefault="00CC0BDE">
      <w:pPr>
        <w:rPr>
          <w:rFonts w:ascii="Arial" w:eastAsia="Arial" w:hAnsi="Arial" w:cs="Arial"/>
          <w:b/>
        </w:rPr>
      </w:pPr>
    </w:p>
    <w:p w:rsidR="00CC0BDE" w:rsidRDefault="00833496">
      <w:pPr>
        <w:pStyle w:val="Prrafodelista"/>
        <w:numPr>
          <w:ilvl w:val="0"/>
          <w:numId w:val="5"/>
        </w:numPr>
        <w:spacing w:after="200"/>
        <w:rPr>
          <w:rFonts w:ascii="Arial" w:eastAsia="Arial" w:hAnsi="Arial" w:cs="Arial"/>
          <w:color w:val="000000"/>
        </w:rPr>
      </w:pPr>
      <w:r>
        <w:rPr>
          <w:rFonts w:ascii="Arial" w:eastAsia="Arial" w:hAnsi="Arial" w:cs="Arial"/>
        </w:rPr>
        <w:t>A la tasca assignada al Moodle, en format PDF</w:t>
      </w:r>
    </w:p>
    <w:p w:rsidR="00CC0BDE" w:rsidRDefault="00833496">
      <w:pPr>
        <w:shd w:val="clear" w:color="auto" w:fill="D9D9D9"/>
        <w:jc w:val="center"/>
        <w:rPr>
          <w:rFonts w:ascii="Arial" w:eastAsia="Arial" w:hAnsi="Arial" w:cs="Arial"/>
          <w:b/>
        </w:rPr>
      </w:pPr>
      <w:r>
        <w:rPr>
          <w:rFonts w:ascii="Arial" w:eastAsia="Arial" w:hAnsi="Arial" w:cs="Arial"/>
          <w:b/>
        </w:rPr>
        <w:t>IMPLEMENTACIÓ DEL ERP</w:t>
      </w:r>
    </w:p>
    <w:p w:rsidR="00CC0BDE" w:rsidRDefault="00CC0BDE">
      <w:pPr>
        <w:rPr>
          <w:rFonts w:ascii="Arial" w:eastAsia="Arial" w:hAnsi="Arial" w:cs="Arial"/>
        </w:rPr>
      </w:pPr>
    </w:p>
    <w:p w:rsidR="00CC0BDE" w:rsidRDefault="00833496">
      <w:pPr>
        <w:pStyle w:val="Prrafodelista"/>
        <w:numPr>
          <w:ilvl w:val="0"/>
          <w:numId w:val="6"/>
        </w:numPr>
        <w:spacing w:after="200"/>
        <w:rPr>
          <w:rFonts w:ascii="Arial" w:eastAsia="Arial" w:hAnsi="Arial" w:cs="Arial"/>
        </w:rPr>
      </w:pPr>
      <w:r>
        <w:rPr>
          <w:rFonts w:ascii="Arial" w:eastAsia="Arial" w:hAnsi="Arial" w:cs="Arial"/>
        </w:rPr>
        <w:t>Sou els Gestors de Projectes de la empresa “PMBOKMASTERS, SL.”, especialistes en implantacions TIC.</w:t>
      </w:r>
    </w:p>
    <w:p w:rsidR="00CC0BDE" w:rsidRDefault="001401BF">
      <w:pPr>
        <w:pStyle w:val="Prrafodelista"/>
        <w:numPr>
          <w:ilvl w:val="0"/>
          <w:numId w:val="6"/>
        </w:numPr>
        <w:spacing w:after="200"/>
        <w:rPr>
          <w:rFonts w:ascii="Arial" w:eastAsia="Arial" w:hAnsi="Arial" w:cs="Arial"/>
        </w:rPr>
      </w:pPr>
      <w:r>
        <w:rPr>
          <w:rFonts w:ascii="Arial" w:eastAsia="Arial" w:hAnsi="Arial" w:cs="Arial"/>
        </w:rPr>
        <w:t xml:space="preserve">Us han encomanat un </w:t>
      </w:r>
      <w:r w:rsidR="00833496">
        <w:rPr>
          <w:rFonts w:ascii="Arial" w:eastAsia="Arial" w:hAnsi="Arial" w:cs="Arial"/>
        </w:rPr>
        <w:t>projecte TIC d’implantació a l´empresa “El Ràpid S.A”.</w:t>
      </w:r>
    </w:p>
    <w:p w:rsidR="00CC0BDE" w:rsidRDefault="00833496">
      <w:pPr>
        <w:pStyle w:val="Prrafodelista"/>
        <w:numPr>
          <w:ilvl w:val="0"/>
          <w:numId w:val="6"/>
        </w:numPr>
        <w:spacing w:after="200"/>
        <w:rPr>
          <w:rFonts w:ascii="Arial" w:eastAsia="Arial" w:hAnsi="Arial" w:cs="Arial"/>
        </w:rPr>
      </w:pPr>
      <w:r>
        <w:rPr>
          <w:rFonts w:ascii="Arial" w:eastAsia="Arial" w:hAnsi="Arial" w:cs="Arial"/>
        </w:rPr>
        <w:t>Realitzeu la fase d’</w:t>
      </w:r>
      <w:r w:rsidR="005C5D64">
        <w:rPr>
          <w:rFonts w:ascii="Arial" w:eastAsia="Arial" w:hAnsi="Arial" w:cs="Arial"/>
        </w:rPr>
        <w:t>iniciació. Genereu els documents</w:t>
      </w:r>
      <w:r>
        <w:rPr>
          <w:rFonts w:ascii="Arial" w:eastAsia="Arial" w:hAnsi="Arial" w:cs="Arial"/>
        </w:rPr>
        <w:t xml:space="preserve">: </w:t>
      </w:r>
    </w:p>
    <w:p w:rsidR="00CC0BDE" w:rsidRDefault="00833496">
      <w:pPr>
        <w:pStyle w:val="Prrafodelista"/>
        <w:numPr>
          <w:ilvl w:val="1"/>
          <w:numId w:val="6"/>
        </w:numPr>
        <w:spacing w:after="200"/>
        <w:rPr>
          <w:rFonts w:ascii="Arial" w:eastAsia="Arial" w:hAnsi="Arial" w:cs="Arial"/>
        </w:rPr>
      </w:pPr>
      <w:r>
        <w:rPr>
          <w:rFonts w:ascii="Arial" w:eastAsia="Arial" w:hAnsi="Arial" w:cs="Arial"/>
        </w:rPr>
        <w:t xml:space="preserve">Acta de constitució </w:t>
      </w:r>
    </w:p>
    <w:p w:rsidR="00CC0BDE" w:rsidRDefault="00833496">
      <w:pPr>
        <w:pStyle w:val="Prrafodelista"/>
        <w:numPr>
          <w:ilvl w:val="0"/>
          <w:numId w:val="6"/>
        </w:numPr>
        <w:spacing w:after="200"/>
        <w:rPr>
          <w:rFonts w:ascii="Arial" w:eastAsia="Arial" w:hAnsi="Arial" w:cs="Arial"/>
        </w:rPr>
      </w:pPr>
      <w:r>
        <w:rPr>
          <w:rFonts w:ascii="Arial" w:eastAsia="Arial" w:hAnsi="Arial" w:cs="Arial"/>
        </w:rPr>
        <w:t>Per les fites, seguiu el document proposat al Moodle de Fases d´implementació.</w:t>
      </w:r>
    </w:p>
    <w:p w:rsidR="00CC0BDE" w:rsidRDefault="00833496">
      <w:pPr>
        <w:pStyle w:val="Prrafodelista"/>
        <w:numPr>
          <w:ilvl w:val="0"/>
          <w:numId w:val="6"/>
        </w:numPr>
        <w:spacing w:after="200"/>
        <w:rPr>
          <w:rFonts w:ascii="Arial" w:eastAsia="Arial" w:hAnsi="Arial" w:cs="Arial"/>
        </w:rPr>
      </w:pPr>
      <w:r>
        <w:rPr>
          <w:rFonts w:ascii="Arial" w:eastAsia="Arial" w:hAnsi="Arial" w:cs="Arial"/>
        </w:rPr>
        <w:t>Us podeu inventar tota aquella informació que no trobeu (però ha de tenir sentit).</w:t>
      </w:r>
    </w:p>
    <w:p w:rsidR="004B1409" w:rsidRDefault="004B1409">
      <w:pPr>
        <w:pStyle w:val="Prrafodelista"/>
        <w:numPr>
          <w:ilvl w:val="0"/>
          <w:numId w:val="6"/>
        </w:numPr>
        <w:spacing w:after="200"/>
        <w:rPr>
          <w:rFonts w:ascii="Arial" w:eastAsia="Arial" w:hAnsi="Arial" w:cs="Arial"/>
        </w:rPr>
      </w:pPr>
      <w:r>
        <w:rPr>
          <w:rFonts w:ascii="Arial" w:eastAsia="Arial" w:hAnsi="Arial" w:cs="Arial"/>
        </w:rPr>
        <w:t>La data d’inici és l’actual i la data màxima de fina</w:t>
      </w:r>
      <w:bookmarkStart w:id="0" w:name="_GoBack"/>
      <w:bookmarkEnd w:id="0"/>
      <w:r>
        <w:rPr>
          <w:rFonts w:ascii="Arial" w:eastAsia="Arial" w:hAnsi="Arial" w:cs="Arial"/>
        </w:rPr>
        <w:t>lització és 01/07/2024.</w:t>
      </w:r>
    </w:p>
    <w:p w:rsidR="00CC0BDE" w:rsidRDefault="00833496">
      <w:pPr>
        <w:spacing w:after="200"/>
        <w:ind w:left="720"/>
        <w:rPr>
          <w:rFonts w:ascii="Arial" w:eastAsia="Arial" w:hAnsi="Arial" w:cs="Arial"/>
          <w:b/>
          <w:bCs/>
        </w:rPr>
      </w:pPr>
      <w:r>
        <w:rPr>
          <w:rFonts w:ascii="Arial" w:eastAsia="Arial" w:hAnsi="Arial" w:cs="Arial"/>
          <w:b/>
          <w:bCs/>
        </w:rPr>
        <w:t>EMPRESA “El Ràpid S.A”:</w:t>
      </w:r>
    </w:p>
    <w:p w:rsidR="00CC0BDE" w:rsidRDefault="00833496">
      <w:pPr>
        <w:spacing w:after="200"/>
        <w:ind w:left="720" w:firstLine="720"/>
        <w:rPr>
          <w:rFonts w:ascii="Arial" w:eastAsia="Arial" w:hAnsi="Arial" w:cs="Arial"/>
        </w:rPr>
      </w:pPr>
      <w:r>
        <w:rPr>
          <w:rFonts w:ascii="Arial" w:eastAsia="Arial" w:hAnsi="Arial" w:cs="Arial"/>
        </w:rPr>
        <w:t>L'empresa de fabricació i vendes de vehicles de motor "El Ràpid, SA" té la seva seu social al carrer Flammarion nº 1 de Rubí. Té un capital social de 600.000 € que ha estat desemborsat íntegrament pels socis; a més disposa d'uns tallers situats al Polígon Industrial de Cova Solera on es fabriquen tots els seus productes. Els objectius de l'empresa per l'any 2023 són incrementar la producció en un 15%, contractar 50 nous tècnics i obtenir uns beneficis de 1.150.000 €</w:t>
      </w:r>
    </w:p>
    <w:p w:rsidR="00CC0BDE" w:rsidRDefault="00833496">
      <w:pPr>
        <w:spacing w:after="200"/>
        <w:ind w:left="720" w:firstLine="720"/>
        <w:rPr>
          <w:rFonts w:ascii="Arial" w:eastAsia="Arial" w:hAnsi="Arial" w:cs="Arial"/>
        </w:rPr>
      </w:pPr>
      <w:r>
        <w:rPr>
          <w:rFonts w:ascii="Arial" w:eastAsia="Arial" w:hAnsi="Arial" w:cs="Arial"/>
        </w:rPr>
        <w:t>S’ha contractat a Dani Lleonart com a director d’IT, al qual se li encarrega que faci un estudi de vi</w:t>
      </w:r>
      <w:r w:rsidR="00B64840">
        <w:rPr>
          <w:rFonts w:ascii="Arial" w:eastAsia="Arial" w:hAnsi="Arial" w:cs="Arial"/>
        </w:rPr>
        <w:t>abilitat per la implantació d’Odoo ERP</w:t>
      </w:r>
      <w:r>
        <w:rPr>
          <w:rFonts w:ascii="Arial" w:eastAsia="Arial" w:hAnsi="Arial" w:cs="Arial"/>
        </w:rPr>
        <w:t>. Per a la realització de l'esmentat estudi, Dani ha recollit la següent informació:</w:t>
      </w:r>
    </w:p>
    <w:p w:rsidR="00CC0BDE" w:rsidRDefault="00833496">
      <w:pPr>
        <w:spacing w:after="200"/>
        <w:ind w:left="720"/>
        <w:rPr>
          <w:rFonts w:ascii="Arial" w:eastAsia="Arial" w:hAnsi="Arial" w:cs="Arial"/>
          <w:b/>
          <w:bCs/>
        </w:rPr>
      </w:pPr>
      <w:r>
        <w:rPr>
          <w:rFonts w:ascii="Arial" w:eastAsia="Arial" w:hAnsi="Arial" w:cs="Arial"/>
          <w:b/>
          <w:bCs/>
        </w:rPr>
        <w:t>A nivell de personal de l´empresa:</w:t>
      </w:r>
    </w:p>
    <w:p w:rsidR="00CC0BDE" w:rsidRDefault="00833496">
      <w:pPr>
        <w:pStyle w:val="Prrafodelista"/>
        <w:numPr>
          <w:ilvl w:val="0"/>
          <w:numId w:val="1"/>
        </w:numPr>
        <w:spacing w:after="200"/>
        <w:rPr>
          <w:rFonts w:ascii="Arial" w:eastAsia="Arial" w:hAnsi="Arial" w:cs="Arial"/>
        </w:rPr>
      </w:pPr>
      <w:r>
        <w:rPr>
          <w:rFonts w:ascii="Arial" w:eastAsia="Arial" w:hAnsi="Arial" w:cs="Arial"/>
        </w:rPr>
        <w:t>Com qualsevol Societat Anònima, té el seu Consell d'Administració, del qual és President Sr. Pedro Ruiz; del qual depèn el director general de l'Empresa, Sr Pepe Flores</w:t>
      </w:r>
    </w:p>
    <w:p w:rsidR="00CC0BDE" w:rsidRDefault="00CC0BDE">
      <w:pPr>
        <w:pStyle w:val="Prrafodelista"/>
        <w:spacing w:after="200"/>
        <w:ind w:left="1440"/>
        <w:rPr>
          <w:rFonts w:ascii="Arial" w:eastAsia="Arial" w:hAnsi="Arial" w:cs="Arial"/>
        </w:rPr>
      </w:pPr>
    </w:p>
    <w:p w:rsidR="00CC0BDE" w:rsidRDefault="00833496">
      <w:pPr>
        <w:pStyle w:val="Prrafodelista"/>
        <w:numPr>
          <w:ilvl w:val="0"/>
          <w:numId w:val="1"/>
        </w:numPr>
        <w:spacing w:after="200"/>
        <w:rPr>
          <w:rFonts w:ascii="Arial" w:eastAsia="Arial" w:hAnsi="Arial" w:cs="Arial"/>
        </w:rPr>
      </w:pPr>
      <w:r>
        <w:rPr>
          <w:rFonts w:ascii="Arial" w:eastAsia="Arial" w:hAnsi="Arial" w:cs="Arial"/>
        </w:rPr>
        <w:lastRenderedPageBreak/>
        <w:t>Té els següents departaments: Producció, Vendes/Màrqueting, Recursos Humans, Comptabilitat/Financer i IT; al front de cada un d'ells hi ha un director.</w:t>
      </w:r>
    </w:p>
    <w:p w:rsidR="00CC0BDE" w:rsidRDefault="00CC0BDE">
      <w:pPr>
        <w:pStyle w:val="Prrafodelista"/>
        <w:spacing w:after="200"/>
        <w:ind w:left="1440"/>
        <w:rPr>
          <w:rFonts w:ascii="Arial" w:eastAsia="Arial" w:hAnsi="Arial" w:cs="Arial"/>
        </w:rPr>
      </w:pPr>
    </w:p>
    <w:p w:rsidR="00CC0BDE" w:rsidRDefault="00833496">
      <w:pPr>
        <w:pStyle w:val="Prrafodelista"/>
        <w:numPr>
          <w:ilvl w:val="0"/>
          <w:numId w:val="1"/>
        </w:numPr>
        <w:spacing w:after="200"/>
        <w:rPr>
          <w:rFonts w:ascii="Arial" w:eastAsia="Arial" w:hAnsi="Arial" w:cs="Arial"/>
        </w:rPr>
      </w:pPr>
      <w:r>
        <w:rPr>
          <w:rFonts w:ascii="Arial" w:eastAsia="Arial" w:hAnsi="Arial" w:cs="Arial"/>
        </w:rPr>
        <w:t>El departament de Producció està dividit en 5 seccions, (Turismes, Furgonetes, Camions, Recanvis i Compres) cadascuna d'elles amb els seus cap de secció.</w:t>
      </w:r>
    </w:p>
    <w:p w:rsidR="00CC0BDE" w:rsidRDefault="00CC0BDE">
      <w:pPr>
        <w:pStyle w:val="Prrafodelista"/>
        <w:spacing w:after="200"/>
        <w:ind w:left="1440"/>
        <w:rPr>
          <w:rFonts w:ascii="Arial" w:eastAsia="Arial" w:hAnsi="Arial" w:cs="Arial"/>
        </w:rPr>
      </w:pPr>
    </w:p>
    <w:p w:rsidR="00CC0BDE" w:rsidRDefault="00833496">
      <w:pPr>
        <w:pStyle w:val="Prrafodelista"/>
        <w:numPr>
          <w:ilvl w:val="0"/>
          <w:numId w:val="1"/>
        </w:numPr>
        <w:spacing w:after="200"/>
        <w:rPr>
          <w:rFonts w:ascii="Arial" w:eastAsia="Arial" w:hAnsi="Arial" w:cs="Arial"/>
        </w:rPr>
      </w:pPr>
      <w:r>
        <w:rPr>
          <w:rFonts w:ascii="Arial" w:eastAsia="Arial" w:hAnsi="Arial" w:cs="Arial"/>
        </w:rPr>
        <w:t>El departament de Vendes/Màrqueting ha dividit el territori nacional en 4 grans zones (Sud, Est, Nord i Oest) cadascuna d'elles amb el seu director.</w:t>
      </w:r>
    </w:p>
    <w:p w:rsidR="00CC0BDE" w:rsidRDefault="00CC0BDE">
      <w:pPr>
        <w:pStyle w:val="Prrafodelista"/>
        <w:spacing w:after="200"/>
        <w:ind w:left="1440"/>
        <w:rPr>
          <w:rFonts w:ascii="Arial" w:eastAsia="Arial" w:hAnsi="Arial" w:cs="Arial"/>
        </w:rPr>
      </w:pPr>
    </w:p>
    <w:p w:rsidR="00CC0BDE" w:rsidRPr="00261EA0" w:rsidRDefault="00833496" w:rsidP="00261EA0">
      <w:pPr>
        <w:pStyle w:val="Prrafodelista"/>
        <w:numPr>
          <w:ilvl w:val="0"/>
          <w:numId w:val="1"/>
        </w:numPr>
        <w:spacing w:after="200"/>
        <w:rPr>
          <w:rFonts w:ascii="Arial" w:eastAsia="Arial" w:hAnsi="Arial" w:cs="Arial"/>
        </w:rPr>
      </w:pPr>
      <w:r>
        <w:rPr>
          <w:rFonts w:ascii="Arial" w:eastAsia="Arial" w:hAnsi="Arial" w:cs="Arial"/>
        </w:rPr>
        <w:t>L’empresa té actualment 100 treballadors, 20 en els departaments d´estructura i 80 tècnics. Porten una mitja de 20 anys treballant.</w:t>
      </w:r>
    </w:p>
    <w:p w:rsidR="00CC0BDE" w:rsidRDefault="00CC0BDE">
      <w:pPr>
        <w:pStyle w:val="Prrafodelista"/>
        <w:spacing w:after="200"/>
        <w:ind w:left="1440"/>
        <w:rPr>
          <w:rFonts w:ascii="Arial" w:eastAsia="Arial" w:hAnsi="Arial" w:cs="Arial"/>
        </w:rPr>
      </w:pPr>
    </w:p>
    <w:p w:rsidR="00CC0BDE" w:rsidRDefault="00CC0BDE">
      <w:pPr>
        <w:pStyle w:val="Prrafodelista"/>
        <w:spacing w:after="200"/>
        <w:ind w:left="1440"/>
        <w:rPr>
          <w:rFonts w:ascii="Arial" w:eastAsia="Arial" w:hAnsi="Arial" w:cs="Arial"/>
        </w:rPr>
      </w:pPr>
    </w:p>
    <w:p w:rsidR="00CC0BDE" w:rsidRDefault="00833496">
      <w:pPr>
        <w:spacing w:after="200"/>
        <w:ind w:left="720"/>
        <w:rPr>
          <w:rFonts w:ascii="Arial" w:eastAsia="Arial" w:hAnsi="Arial" w:cs="Arial"/>
          <w:b/>
          <w:bCs/>
        </w:rPr>
      </w:pPr>
      <w:r>
        <w:rPr>
          <w:rFonts w:ascii="Arial" w:eastAsia="Arial" w:hAnsi="Arial" w:cs="Arial"/>
          <w:b/>
          <w:bCs/>
        </w:rPr>
        <w:t>A nivell funcional de l´empresa:</w:t>
      </w:r>
    </w:p>
    <w:p w:rsidR="00CC0BDE" w:rsidRDefault="00833496">
      <w:pPr>
        <w:pStyle w:val="Prrafodelista"/>
        <w:numPr>
          <w:ilvl w:val="0"/>
          <w:numId w:val="2"/>
        </w:numPr>
        <w:spacing w:after="200"/>
        <w:rPr>
          <w:rFonts w:ascii="Arial" w:eastAsia="Arial" w:hAnsi="Arial" w:cs="Arial"/>
        </w:rPr>
      </w:pPr>
      <w:r>
        <w:rPr>
          <w:rFonts w:ascii="Arial" w:eastAsia="Arial" w:hAnsi="Arial" w:cs="Arial"/>
        </w:rPr>
        <w:t>Des de fa 20 anys, utilitzen un ERP que s’ha quedat obsolet i té una tecnologia antiga i no-escalable que impedeix créixer i aprofitar les noves funcionalitats que ofereix el mercat</w:t>
      </w:r>
    </w:p>
    <w:p w:rsidR="00CC0BDE" w:rsidRDefault="00CC0BDE">
      <w:pPr>
        <w:pStyle w:val="Prrafodelista"/>
        <w:spacing w:after="200"/>
        <w:ind w:left="1440"/>
        <w:rPr>
          <w:rFonts w:ascii="Arial" w:eastAsia="Arial" w:hAnsi="Arial" w:cs="Arial"/>
        </w:rPr>
      </w:pPr>
    </w:p>
    <w:p w:rsidR="00CC0BDE" w:rsidRDefault="00833496">
      <w:pPr>
        <w:pStyle w:val="Prrafodelista"/>
        <w:numPr>
          <w:ilvl w:val="0"/>
          <w:numId w:val="2"/>
        </w:numPr>
        <w:spacing w:after="200"/>
        <w:rPr>
          <w:rFonts w:ascii="Arial" w:eastAsia="Arial" w:hAnsi="Arial" w:cs="Arial"/>
        </w:rPr>
      </w:pPr>
      <w:r>
        <w:rPr>
          <w:rFonts w:ascii="Arial" w:eastAsia="Arial" w:hAnsi="Arial" w:cs="Arial"/>
        </w:rPr>
        <w:t>Disposen d’un CRM obsolet. Va ser un disseny fet a mida, funciona bé, però es vol que el nou CRM estigui integrat amb el nou ERP.</w:t>
      </w:r>
    </w:p>
    <w:p w:rsidR="00CC0BDE" w:rsidRDefault="00CC0BDE">
      <w:pPr>
        <w:pStyle w:val="Prrafodelista"/>
        <w:rPr>
          <w:rFonts w:ascii="Arial" w:eastAsia="Arial" w:hAnsi="Arial" w:cs="Arial"/>
        </w:rPr>
      </w:pPr>
    </w:p>
    <w:p w:rsidR="00B64840" w:rsidRDefault="00833496" w:rsidP="00B64840">
      <w:pPr>
        <w:pStyle w:val="Prrafodelista"/>
        <w:numPr>
          <w:ilvl w:val="0"/>
          <w:numId w:val="2"/>
        </w:numPr>
        <w:spacing w:after="200"/>
        <w:rPr>
          <w:rFonts w:ascii="Arial" w:eastAsia="Arial" w:hAnsi="Arial" w:cs="Arial"/>
        </w:rPr>
      </w:pPr>
      <w:r>
        <w:rPr>
          <w:rFonts w:ascii="Arial" w:eastAsia="Arial" w:hAnsi="Arial" w:cs="Arial"/>
        </w:rPr>
        <w:t>Es  vol implementar una nova web, que ajudi a incrementar la ventes</w:t>
      </w:r>
      <w:r w:rsidR="00B64840">
        <w:rPr>
          <w:rFonts w:ascii="Arial" w:eastAsia="Arial" w:hAnsi="Arial" w:cs="Arial"/>
        </w:rPr>
        <w:t xml:space="preserve"> </w:t>
      </w:r>
      <w:r>
        <w:rPr>
          <w:rFonts w:ascii="Arial" w:eastAsia="Arial" w:hAnsi="Arial" w:cs="Arial"/>
        </w:rPr>
        <w:t>(Back-End + Front-end).</w:t>
      </w:r>
    </w:p>
    <w:p w:rsidR="00B64840" w:rsidRPr="00B64840" w:rsidRDefault="00B64840" w:rsidP="00B64840">
      <w:pPr>
        <w:pStyle w:val="Prrafodelista"/>
        <w:rPr>
          <w:rFonts w:ascii="Arial" w:eastAsia="Arial" w:hAnsi="Arial" w:cs="Arial"/>
        </w:rPr>
      </w:pPr>
    </w:p>
    <w:p w:rsidR="00CC0BDE" w:rsidRPr="00B64840" w:rsidRDefault="00833496" w:rsidP="00B64840">
      <w:pPr>
        <w:pStyle w:val="Prrafodelista"/>
        <w:numPr>
          <w:ilvl w:val="0"/>
          <w:numId w:val="2"/>
        </w:numPr>
        <w:spacing w:after="200"/>
        <w:rPr>
          <w:rFonts w:ascii="Arial" w:eastAsia="Arial" w:hAnsi="Arial" w:cs="Arial"/>
        </w:rPr>
      </w:pPr>
      <w:r w:rsidRPr="00B64840">
        <w:rPr>
          <w:rFonts w:ascii="Arial" w:eastAsia="Arial" w:hAnsi="Arial" w:cs="Arial"/>
        </w:rPr>
        <w:t>Els equips informàtics són antics i lents.</w:t>
      </w:r>
    </w:p>
    <w:p w:rsidR="00CC0BDE" w:rsidRDefault="00CC0BDE">
      <w:pPr>
        <w:spacing w:after="200"/>
        <w:ind w:left="720"/>
        <w:rPr>
          <w:rFonts w:ascii="Arial" w:eastAsia="Arial" w:hAnsi="Arial" w:cs="Arial"/>
        </w:rPr>
      </w:pPr>
    </w:p>
    <w:p w:rsidR="00CC0BDE" w:rsidRDefault="00833496">
      <w:pPr>
        <w:spacing w:after="200"/>
        <w:ind w:left="720"/>
        <w:rPr>
          <w:rFonts w:ascii="Arial" w:eastAsia="Arial" w:hAnsi="Arial" w:cs="Arial"/>
          <w:b/>
          <w:bCs/>
        </w:rPr>
      </w:pPr>
      <w:r>
        <w:rPr>
          <w:rFonts w:ascii="Arial" w:eastAsia="Arial" w:hAnsi="Arial" w:cs="Arial"/>
          <w:b/>
          <w:bCs/>
        </w:rPr>
        <w:t>A nivell econòmic de l´empresa:</w:t>
      </w:r>
    </w:p>
    <w:p w:rsidR="00CC0BDE" w:rsidRDefault="00833496">
      <w:pPr>
        <w:pStyle w:val="Prrafodelista"/>
        <w:numPr>
          <w:ilvl w:val="0"/>
          <w:numId w:val="3"/>
        </w:numPr>
        <w:spacing w:after="200"/>
        <w:rPr>
          <w:rFonts w:ascii="Arial" w:eastAsia="Arial" w:hAnsi="Arial" w:cs="Arial"/>
        </w:rPr>
      </w:pPr>
      <w:r>
        <w:rPr>
          <w:rFonts w:ascii="Arial" w:eastAsia="Arial" w:hAnsi="Arial" w:cs="Arial"/>
        </w:rPr>
        <w:t xml:space="preserve">L´empresa ha tingut </w:t>
      </w:r>
      <w:r w:rsidR="00B64840">
        <w:rPr>
          <w:rFonts w:ascii="Arial" w:eastAsia="Arial" w:hAnsi="Arial" w:cs="Arial"/>
        </w:rPr>
        <w:t xml:space="preserve">uns </w:t>
      </w:r>
      <w:r>
        <w:rPr>
          <w:rFonts w:ascii="Arial" w:eastAsia="Arial" w:hAnsi="Arial" w:cs="Arial"/>
        </w:rPr>
        <w:t>beneficis de 1.000.000€.</w:t>
      </w:r>
    </w:p>
    <w:p w:rsidR="00CC0BDE" w:rsidRDefault="00CC0BDE">
      <w:pPr>
        <w:pStyle w:val="Prrafodelista"/>
        <w:spacing w:after="200"/>
        <w:ind w:left="1440"/>
        <w:rPr>
          <w:rFonts w:ascii="Arial" w:eastAsia="Arial" w:hAnsi="Arial" w:cs="Arial"/>
        </w:rPr>
      </w:pPr>
    </w:p>
    <w:p w:rsidR="00CC0BDE" w:rsidRDefault="00833496">
      <w:pPr>
        <w:pStyle w:val="Prrafodelista"/>
        <w:numPr>
          <w:ilvl w:val="0"/>
          <w:numId w:val="3"/>
        </w:numPr>
        <w:spacing w:after="200"/>
        <w:rPr>
          <w:rFonts w:ascii="Arial" w:eastAsia="Arial" w:hAnsi="Arial" w:cs="Arial"/>
        </w:rPr>
      </w:pPr>
      <w:r>
        <w:rPr>
          <w:rFonts w:ascii="Arial" w:eastAsia="Arial" w:hAnsi="Arial" w:cs="Arial"/>
        </w:rPr>
        <w:t>El director Comptabilitat/Financ</w:t>
      </w:r>
      <w:r w:rsidR="00B64840">
        <w:rPr>
          <w:rFonts w:ascii="Arial" w:eastAsia="Arial" w:hAnsi="Arial" w:cs="Arial"/>
        </w:rPr>
        <w:t>er vol utilitzar com a màxim</w:t>
      </w:r>
      <w:r>
        <w:rPr>
          <w:rFonts w:ascii="Arial" w:eastAsia="Arial" w:hAnsi="Arial" w:cs="Arial"/>
        </w:rPr>
        <w:t xml:space="preserve"> 150.000€ de beneficis per gastar en projectes.</w:t>
      </w:r>
    </w:p>
    <w:p w:rsidR="00CC0BDE" w:rsidRDefault="00CC0BDE">
      <w:pPr>
        <w:pStyle w:val="Prrafodelista"/>
        <w:spacing w:after="200"/>
        <w:ind w:left="1440"/>
        <w:rPr>
          <w:rFonts w:ascii="Arial" w:eastAsia="Arial" w:hAnsi="Arial" w:cs="Arial"/>
        </w:rPr>
      </w:pPr>
    </w:p>
    <w:p w:rsidR="00CC0BDE" w:rsidRDefault="00833496">
      <w:pPr>
        <w:spacing w:after="200"/>
        <w:ind w:left="720" w:firstLine="720"/>
        <w:rPr>
          <w:rFonts w:ascii="Arial" w:eastAsia="Arial" w:hAnsi="Arial" w:cs="Arial"/>
        </w:rPr>
      </w:pPr>
      <w:r>
        <w:rPr>
          <w:rFonts w:ascii="Arial" w:eastAsia="Arial" w:hAnsi="Arial" w:cs="Arial"/>
        </w:rPr>
        <w:lastRenderedPageBreak/>
        <w:t xml:space="preserve">Amb aquesta informació, Dani s´ha posat en contacte amb PMBOKMASTERS, S.L i el comercial li ha ofert la solució Odoo ERP. </w:t>
      </w:r>
    </w:p>
    <w:p w:rsidR="00CC0BDE" w:rsidRDefault="00833496">
      <w:pPr>
        <w:spacing w:after="200"/>
        <w:ind w:left="720" w:firstLine="720"/>
        <w:rPr>
          <w:rFonts w:ascii="Arial" w:eastAsia="Arial" w:hAnsi="Arial" w:cs="Arial"/>
        </w:rPr>
      </w:pPr>
      <w:r>
        <w:rPr>
          <w:rFonts w:ascii="Arial" w:eastAsia="Arial" w:hAnsi="Arial" w:cs="Arial"/>
        </w:rPr>
        <w:t>Dani, que ha fet l´estudi de viabilitat, creu que el projecte és viable i vol que els Gestors del Projecte comencin a definir tota la documentació d´inici de projecte, tot tenint en compte la informació que ha recollit i que ha comunicat.</w:t>
      </w:r>
    </w:p>
    <w:sectPr w:rsidR="00CC0BDE">
      <w:headerReference w:type="default" r:id="rId7"/>
      <w:footerReference w:type="default" r:id="rId8"/>
      <w:headerReference w:type="first" r:id="rId9"/>
      <w:footerReference w:type="first" r:id="rId10"/>
      <w:pgSz w:w="12240" w:h="15840"/>
      <w:pgMar w:top="1418" w:right="1134" w:bottom="720" w:left="1134" w:header="720" w:footer="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15A" w:rsidRDefault="002C315A">
      <w:r>
        <w:separator/>
      </w:r>
    </w:p>
  </w:endnote>
  <w:endnote w:type="continuationSeparator" w:id="0">
    <w:p w:rsidR="002C315A" w:rsidRDefault="002C3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BDE" w:rsidRDefault="00CC0BDE">
    <w:pPr>
      <w:widowControl w:val="0"/>
      <w:spacing w:line="276" w:lineRule="auto"/>
      <w:jc w:val="left"/>
      <w:rPr>
        <w:rFonts w:ascii="Arial" w:eastAsia="Arial" w:hAnsi="Arial" w:cs="Arial"/>
        <w:sz w:val="18"/>
        <w:szCs w:val="18"/>
      </w:rPr>
    </w:pPr>
  </w:p>
  <w:tbl>
    <w:tblPr>
      <w:tblW w:w="9756" w:type="dxa"/>
      <w:tblLayout w:type="fixed"/>
      <w:tblLook w:val="0000" w:firstRow="0" w:lastRow="0" w:firstColumn="0" w:lastColumn="0" w:noHBand="0" w:noVBand="0"/>
    </w:tblPr>
    <w:tblGrid>
      <w:gridCol w:w="1143"/>
      <w:gridCol w:w="2233"/>
      <w:gridCol w:w="1149"/>
      <w:gridCol w:w="1849"/>
      <w:gridCol w:w="1946"/>
      <w:gridCol w:w="1436"/>
    </w:tblGrid>
    <w:tr w:rsidR="00CC0BDE">
      <w:trPr>
        <w:trHeight w:val="700"/>
      </w:trPr>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C0BDE" w:rsidRDefault="00833496">
          <w:pPr>
            <w:widowControl w:val="0"/>
            <w:tabs>
              <w:tab w:val="center" w:pos="4252"/>
              <w:tab w:val="right" w:pos="8504"/>
            </w:tabs>
            <w:spacing w:line="276" w:lineRule="auto"/>
            <w:jc w:val="left"/>
            <w:rPr>
              <w:rFonts w:ascii="Arial" w:eastAsia="Arial" w:hAnsi="Arial" w:cs="Arial"/>
              <w:sz w:val="22"/>
              <w:szCs w:val="22"/>
            </w:rPr>
          </w:pPr>
          <w:r>
            <w:rPr>
              <w:rFonts w:ascii="Arial" w:eastAsia="Arial" w:hAnsi="Arial" w:cs="Arial"/>
              <w:noProof/>
              <w:sz w:val="22"/>
              <w:szCs w:val="22"/>
              <w:lang w:val="es-ES"/>
            </w:rPr>
            <w:drawing>
              <wp:anchor distT="0" distB="0" distL="0" distR="0" simplePos="0" relativeHeight="251660800" behindDoc="1" locked="0" layoutInCell="1" allowOverlap="1">
                <wp:simplePos x="0" y="0"/>
                <wp:positionH relativeFrom="column">
                  <wp:posOffset>0</wp:posOffset>
                </wp:positionH>
                <wp:positionV relativeFrom="paragraph">
                  <wp:posOffset>171450</wp:posOffset>
                </wp:positionV>
                <wp:extent cx="533400" cy="484505"/>
                <wp:effectExtent l="0" t="0" r="0" b="0"/>
                <wp:wrapSquare wrapText="bothSides"/>
                <wp:docPr id="5"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pic:cNvPicPr>
                          <a:picLocks noChangeAspect="1" noChangeArrowheads="1"/>
                        </pic:cNvPicPr>
                      </pic:nvPicPr>
                      <pic:blipFill>
                        <a:blip r:embed="rId1"/>
                        <a:stretch>
                          <a:fillRect/>
                        </a:stretch>
                      </pic:blipFill>
                      <pic:spPr bwMode="auto">
                        <a:xfrm>
                          <a:off x="0" y="0"/>
                          <a:ext cx="533400" cy="484505"/>
                        </a:xfrm>
                        <a:prstGeom prst="rect">
                          <a:avLst/>
                        </a:prstGeom>
                      </pic:spPr>
                    </pic:pic>
                  </a:graphicData>
                </a:graphic>
              </wp:anchor>
            </w:drawing>
          </w:r>
        </w:p>
      </w:tc>
      <w:tc>
        <w:tcPr>
          <w:tcW w:w="22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BDE" w:rsidRDefault="00833496">
          <w:pPr>
            <w:widowControl w:val="0"/>
            <w:tabs>
              <w:tab w:val="center" w:pos="4252"/>
              <w:tab w:val="right" w:pos="8504"/>
            </w:tabs>
            <w:spacing w:line="276" w:lineRule="auto"/>
            <w:jc w:val="center"/>
            <w:rPr>
              <w:rFonts w:ascii="Arial" w:eastAsia="Arial" w:hAnsi="Arial" w:cs="Arial"/>
              <w:b/>
              <w:sz w:val="18"/>
              <w:szCs w:val="18"/>
            </w:rPr>
          </w:pPr>
          <w:r>
            <w:rPr>
              <w:rFonts w:ascii="Arial" w:eastAsia="Arial" w:hAnsi="Arial" w:cs="Arial"/>
              <w:b/>
              <w:sz w:val="18"/>
              <w:szCs w:val="18"/>
            </w:rPr>
            <w:t>PC4_INF_PRAC_02</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BDE" w:rsidRDefault="00833496">
          <w:pPr>
            <w:widowControl w:val="0"/>
            <w:tabs>
              <w:tab w:val="center" w:pos="4252"/>
              <w:tab w:val="right" w:pos="8504"/>
            </w:tabs>
            <w:spacing w:line="276" w:lineRule="auto"/>
            <w:jc w:val="center"/>
            <w:rPr>
              <w:rFonts w:ascii="Arial" w:eastAsia="Arial" w:hAnsi="Arial" w:cs="Arial"/>
              <w:b/>
              <w:sz w:val="18"/>
              <w:szCs w:val="18"/>
            </w:rPr>
          </w:pPr>
          <w:r>
            <w:rPr>
              <w:rFonts w:ascii="Arial" w:eastAsia="Arial" w:hAnsi="Arial" w:cs="Arial"/>
              <w:b/>
              <w:sz w:val="18"/>
              <w:szCs w:val="18"/>
            </w:rPr>
            <w:t>7/10/23</w:t>
          </w:r>
        </w:p>
      </w:tc>
      <w:tc>
        <w:tcPr>
          <w:tcW w:w="52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C0BDE" w:rsidRDefault="00CD44A9" w:rsidP="00CD44A9">
          <w:pPr>
            <w:widowControl w:val="0"/>
            <w:tabs>
              <w:tab w:val="center" w:pos="4252"/>
              <w:tab w:val="right" w:pos="8504"/>
            </w:tabs>
            <w:spacing w:line="276" w:lineRule="auto"/>
            <w:jc w:val="right"/>
            <w:rPr>
              <w:rFonts w:ascii="Arial" w:eastAsia="Arial" w:hAnsi="Arial" w:cs="Arial"/>
              <w:sz w:val="22"/>
              <w:szCs w:val="22"/>
            </w:rPr>
          </w:pPr>
          <w:r>
            <w:rPr>
              <w:rFonts w:ascii="Arial" w:eastAsia="Arial" w:hAnsi="Arial" w:cs="Arial"/>
              <w:b/>
              <w:sz w:val="16"/>
              <w:szCs w:val="16"/>
            </w:rPr>
            <w:t>Fase Inicial /Acta de constituació</w:t>
          </w:r>
        </w:p>
      </w:tc>
    </w:tr>
    <w:tr w:rsidR="00CC0BDE">
      <w:tc>
        <w:tcPr>
          <w:tcW w:w="1142" w:type="dxa"/>
          <w:vMerge/>
          <w:tcBorders>
            <w:top w:val="single" w:sz="4" w:space="0" w:color="000000"/>
            <w:left w:val="single" w:sz="4" w:space="0" w:color="000000"/>
            <w:bottom w:val="single" w:sz="4" w:space="0" w:color="000000"/>
            <w:right w:val="single" w:sz="4" w:space="0" w:color="000000"/>
          </w:tcBorders>
          <w:shd w:val="clear" w:color="auto" w:fill="auto"/>
        </w:tcPr>
        <w:p w:rsidR="00CC0BDE" w:rsidRDefault="00CC0BDE">
          <w:pPr>
            <w:widowControl w:val="0"/>
            <w:spacing w:line="276" w:lineRule="auto"/>
            <w:jc w:val="left"/>
            <w:rPr>
              <w:rFonts w:ascii="Arial" w:eastAsia="Arial" w:hAnsi="Arial" w:cs="Arial"/>
              <w:sz w:val="22"/>
              <w:szCs w:val="22"/>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BDE" w:rsidRDefault="00CC0BDE">
          <w:pPr>
            <w:widowControl w:val="0"/>
            <w:tabs>
              <w:tab w:val="center" w:pos="4252"/>
              <w:tab w:val="right" w:pos="8504"/>
            </w:tabs>
            <w:spacing w:line="276" w:lineRule="auto"/>
            <w:jc w:val="center"/>
            <w:rPr>
              <w:rFonts w:ascii="Arial" w:eastAsia="Arial" w:hAnsi="Arial" w:cs="Arial"/>
              <w:b/>
              <w:sz w:val="18"/>
              <w:szCs w:val="18"/>
            </w:rPr>
          </w:pPr>
        </w:p>
        <w:p w:rsidR="00CC0BDE" w:rsidRDefault="00CC0BDE">
          <w:pPr>
            <w:widowControl w:val="0"/>
            <w:tabs>
              <w:tab w:val="center" w:pos="4252"/>
              <w:tab w:val="right" w:pos="8504"/>
            </w:tabs>
            <w:spacing w:line="276" w:lineRule="auto"/>
            <w:jc w:val="center"/>
            <w:rPr>
              <w:rFonts w:ascii="Arial" w:eastAsia="Arial" w:hAnsi="Arial" w:cs="Arial"/>
              <w:b/>
              <w:sz w:val="18"/>
              <w:szCs w:val="18"/>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BDE" w:rsidRDefault="00CC0BDE">
          <w:pPr>
            <w:widowControl w:val="0"/>
            <w:tabs>
              <w:tab w:val="center" w:pos="4252"/>
              <w:tab w:val="right" w:pos="8504"/>
            </w:tabs>
            <w:spacing w:line="276" w:lineRule="auto"/>
            <w:jc w:val="center"/>
            <w:rPr>
              <w:rFonts w:ascii="Arial" w:eastAsia="Arial" w:hAnsi="Arial" w:cs="Arial"/>
              <w:sz w:val="18"/>
              <w:szCs w:val="18"/>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BDE" w:rsidRDefault="00833496">
          <w:pPr>
            <w:widowControl w:val="0"/>
            <w:jc w:val="right"/>
            <w:rPr>
              <w:b/>
              <w:sz w:val="16"/>
              <w:szCs w:val="16"/>
            </w:rPr>
          </w:pPr>
          <w:r>
            <w:rPr>
              <w:b/>
              <w:sz w:val="16"/>
              <w:szCs w:val="16"/>
            </w:rPr>
            <w:t>Professors</w:t>
          </w:r>
        </w:p>
      </w:tc>
      <w:tc>
        <w:tcPr>
          <w:tcW w:w="19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BDE" w:rsidRDefault="00CD44A9">
          <w:pPr>
            <w:widowControl w:val="0"/>
            <w:jc w:val="right"/>
            <w:rPr>
              <w:b/>
              <w:sz w:val="18"/>
              <w:szCs w:val="18"/>
            </w:rPr>
          </w:pPr>
          <w:r>
            <w:rPr>
              <w:b/>
              <w:sz w:val="18"/>
              <w:szCs w:val="18"/>
            </w:rPr>
            <w:t>danilleonart</w:t>
          </w:r>
          <w:r w:rsidR="00833496">
            <w:rPr>
              <w:b/>
              <w:sz w:val="18"/>
              <w:szCs w:val="18"/>
            </w:rPr>
            <w:t>.prof</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BDE" w:rsidRDefault="00833496">
          <w:pPr>
            <w:widowControl w:val="0"/>
            <w:jc w:val="right"/>
            <w:rPr>
              <w:rFonts w:ascii="Arial" w:eastAsia="Arial" w:hAnsi="Arial" w:cs="Arial"/>
              <w:sz w:val="22"/>
              <w:szCs w:val="22"/>
            </w:rPr>
          </w:pPr>
          <w:r>
            <w:rPr>
              <w:b/>
              <w:sz w:val="18"/>
              <w:szCs w:val="18"/>
            </w:rPr>
            <w:t xml:space="preserve">Pàgina </w:t>
          </w:r>
          <w:r>
            <w:rPr>
              <w:rFonts w:ascii="Arial" w:eastAsia="Arial" w:hAnsi="Arial" w:cs="Arial"/>
              <w:sz w:val="22"/>
              <w:szCs w:val="22"/>
            </w:rPr>
            <w:fldChar w:fldCharType="begin"/>
          </w:r>
          <w:r>
            <w:rPr>
              <w:rFonts w:ascii="Arial" w:eastAsia="Arial" w:hAnsi="Arial" w:cs="Arial"/>
              <w:sz w:val="22"/>
              <w:szCs w:val="22"/>
            </w:rPr>
            <w:instrText xml:space="preserve"> PAGE </w:instrText>
          </w:r>
          <w:r>
            <w:rPr>
              <w:rFonts w:ascii="Arial" w:eastAsia="Arial" w:hAnsi="Arial" w:cs="Arial"/>
              <w:sz w:val="22"/>
              <w:szCs w:val="22"/>
            </w:rPr>
            <w:fldChar w:fldCharType="separate"/>
          </w:r>
          <w:r w:rsidR="004B1409">
            <w:rPr>
              <w:rFonts w:ascii="Arial" w:eastAsia="Arial" w:hAnsi="Arial" w:cs="Arial"/>
              <w:noProof/>
              <w:sz w:val="22"/>
              <w:szCs w:val="22"/>
            </w:rPr>
            <w:t>2</w:t>
          </w:r>
          <w:r>
            <w:rPr>
              <w:rFonts w:ascii="Arial" w:eastAsia="Arial" w:hAnsi="Arial" w:cs="Arial"/>
              <w:sz w:val="22"/>
              <w:szCs w:val="22"/>
            </w:rPr>
            <w:fldChar w:fldCharType="end"/>
          </w:r>
          <w:r>
            <w:rPr>
              <w:b/>
              <w:sz w:val="18"/>
              <w:szCs w:val="18"/>
            </w:rPr>
            <w:t xml:space="preserve"> de </w:t>
          </w:r>
          <w:r>
            <w:rPr>
              <w:rFonts w:ascii="Arial" w:eastAsia="Arial" w:hAnsi="Arial" w:cs="Arial"/>
              <w:sz w:val="22"/>
              <w:szCs w:val="22"/>
            </w:rPr>
            <w:fldChar w:fldCharType="begin"/>
          </w:r>
          <w:r>
            <w:rPr>
              <w:rFonts w:ascii="Arial" w:eastAsia="Arial" w:hAnsi="Arial" w:cs="Arial"/>
              <w:sz w:val="22"/>
              <w:szCs w:val="22"/>
            </w:rPr>
            <w:instrText xml:space="preserve"> NUMPAGES </w:instrText>
          </w:r>
          <w:r>
            <w:rPr>
              <w:rFonts w:ascii="Arial" w:eastAsia="Arial" w:hAnsi="Arial" w:cs="Arial"/>
              <w:sz w:val="22"/>
              <w:szCs w:val="22"/>
            </w:rPr>
            <w:fldChar w:fldCharType="separate"/>
          </w:r>
          <w:r w:rsidR="004B1409">
            <w:rPr>
              <w:rFonts w:ascii="Arial" w:eastAsia="Arial" w:hAnsi="Arial" w:cs="Arial"/>
              <w:noProof/>
              <w:sz w:val="22"/>
              <w:szCs w:val="22"/>
            </w:rPr>
            <w:t>3</w:t>
          </w:r>
          <w:r>
            <w:rPr>
              <w:rFonts w:ascii="Arial" w:eastAsia="Arial" w:hAnsi="Arial" w:cs="Arial"/>
              <w:sz w:val="22"/>
              <w:szCs w:val="22"/>
            </w:rPr>
            <w:fldChar w:fldCharType="end"/>
          </w:r>
        </w:p>
      </w:tc>
    </w:tr>
  </w:tbl>
  <w:p w:rsidR="00CC0BDE" w:rsidRDefault="00CC0BDE">
    <w:pPr>
      <w:widowControl w:val="0"/>
      <w:tabs>
        <w:tab w:val="center" w:pos="4252"/>
        <w:tab w:val="right" w:pos="8504"/>
      </w:tabs>
      <w:spacing w:after="708"/>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BDE" w:rsidRDefault="00CC0BDE">
    <w:pPr>
      <w:widowControl w:val="0"/>
      <w:spacing w:line="276" w:lineRule="auto"/>
      <w:jc w:val="left"/>
      <w:rPr>
        <w:rFonts w:ascii="Arial" w:eastAsia="Arial" w:hAnsi="Arial" w:cs="Arial"/>
        <w:sz w:val="18"/>
        <w:szCs w:val="18"/>
      </w:rPr>
    </w:pPr>
  </w:p>
  <w:tbl>
    <w:tblPr>
      <w:tblW w:w="9756" w:type="dxa"/>
      <w:tblLayout w:type="fixed"/>
      <w:tblLook w:val="0000" w:firstRow="0" w:lastRow="0" w:firstColumn="0" w:lastColumn="0" w:noHBand="0" w:noVBand="0"/>
    </w:tblPr>
    <w:tblGrid>
      <w:gridCol w:w="1142"/>
      <w:gridCol w:w="2233"/>
      <w:gridCol w:w="1149"/>
      <w:gridCol w:w="1849"/>
      <w:gridCol w:w="1946"/>
      <w:gridCol w:w="1436"/>
    </w:tblGrid>
    <w:tr w:rsidR="00CC0BDE">
      <w:trPr>
        <w:trHeight w:val="700"/>
      </w:trPr>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C0BDE" w:rsidRDefault="00833496">
          <w:pPr>
            <w:widowControl w:val="0"/>
            <w:tabs>
              <w:tab w:val="center" w:pos="4252"/>
              <w:tab w:val="right" w:pos="8504"/>
            </w:tabs>
            <w:spacing w:line="276" w:lineRule="auto"/>
            <w:jc w:val="left"/>
            <w:rPr>
              <w:rFonts w:ascii="Arial" w:eastAsia="Arial" w:hAnsi="Arial" w:cs="Arial"/>
              <w:sz w:val="22"/>
              <w:szCs w:val="22"/>
            </w:rPr>
          </w:pPr>
          <w:r>
            <w:rPr>
              <w:rFonts w:ascii="Arial" w:eastAsia="Arial" w:hAnsi="Arial" w:cs="Arial"/>
              <w:noProof/>
              <w:sz w:val="22"/>
              <w:szCs w:val="22"/>
              <w:lang w:val="es-ES"/>
            </w:rPr>
            <w:drawing>
              <wp:anchor distT="0" distB="0" distL="0" distR="0" simplePos="0" relativeHeight="251659264" behindDoc="1" locked="0" layoutInCell="1" allowOverlap="1">
                <wp:simplePos x="0" y="0"/>
                <wp:positionH relativeFrom="column">
                  <wp:posOffset>0</wp:posOffset>
                </wp:positionH>
                <wp:positionV relativeFrom="paragraph">
                  <wp:posOffset>171450</wp:posOffset>
                </wp:positionV>
                <wp:extent cx="533400" cy="484505"/>
                <wp:effectExtent l="0" t="0" r="0" b="0"/>
                <wp:wrapSquare wrapText="bothSides"/>
                <wp:docPr id="6"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g"/>
                        <pic:cNvPicPr>
                          <a:picLocks noChangeAspect="1" noChangeArrowheads="1"/>
                        </pic:cNvPicPr>
                      </pic:nvPicPr>
                      <pic:blipFill>
                        <a:blip r:embed="rId1"/>
                        <a:stretch>
                          <a:fillRect/>
                        </a:stretch>
                      </pic:blipFill>
                      <pic:spPr bwMode="auto">
                        <a:xfrm>
                          <a:off x="0" y="0"/>
                          <a:ext cx="533400" cy="484505"/>
                        </a:xfrm>
                        <a:prstGeom prst="rect">
                          <a:avLst/>
                        </a:prstGeom>
                      </pic:spPr>
                    </pic:pic>
                  </a:graphicData>
                </a:graphic>
              </wp:anchor>
            </w:drawing>
          </w:r>
        </w:p>
      </w:tc>
      <w:tc>
        <w:tcPr>
          <w:tcW w:w="22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BDE" w:rsidRDefault="00833496">
          <w:pPr>
            <w:widowControl w:val="0"/>
            <w:tabs>
              <w:tab w:val="center" w:pos="4252"/>
              <w:tab w:val="right" w:pos="8504"/>
            </w:tabs>
            <w:spacing w:line="276" w:lineRule="auto"/>
            <w:jc w:val="center"/>
            <w:rPr>
              <w:rFonts w:ascii="Arial" w:eastAsia="Arial" w:hAnsi="Arial" w:cs="Arial"/>
              <w:b/>
              <w:sz w:val="18"/>
              <w:szCs w:val="18"/>
            </w:rPr>
          </w:pPr>
          <w:r>
            <w:rPr>
              <w:rFonts w:ascii="Arial" w:eastAsia="Arial" w:hAnsi="Arial" w:cs="Arial"/>
              <w:b/>
              <w:sz w:val="18"/>
              <w:szCs w:val="18"/>
            </w:rPr>
            <w:t>PC4_INF_PRAC_02</w:t>
          </w: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BDE" w:rsidRDefault="00833496">
          <w:pPr>
            <w:widowControl w:val="0"/>
            <w:tabs>
              <w:tab w:val="center" w:pos="4252"/>
              <w:tab w:val="right" w:pos="8504"/>
            </w:tabs>
            <w:spacing w:line="276" w:lineRule="auto"/>
            <w:jc w:val="center"/>
            <w:rPr>
              <w:rFonts w:ascii="Arial" w:eastAsia="Arial" w:hAnsi="Arial" w:cs="Arial"/>
              <w:b/>
              <w:sz w:val="18"/>
              <w:szCs w:val="18"/>
            </w:rPr>
          </w:pPr>
          <w:r>
            <w:rPr>
              <w:rFonts w:ascii="Arial" w:eastAsia="Arial" w:hAnsi="Arial" w:cs="Arial"/>
              <w:b/>
              <w:sz w:val="18"/>
              <w:szCs w:val="18"/>
            </w:rPr>
            <w:t>7/10/23</w:t>
          </w:r>
        </w:p>
      </w:tc>
      <w:tc>
        <w:tcPr>
          <w:tcW w:w="52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C0BDE" w:rsidRDefault="00833496">
          <w:pPr>
            <w:widowControl w:val="0"/>
            <w:tabs>
              <w:tab w:val="center" w:pos="4252"/>
              <w:tab w:val="right" w:pos="8504"/>
            </w:tabs>
            <w:spacing w:line="276" w:lineRule="auto"/>
            <w:jc w:val="right"/>
            <w:rPr>
              <w:rFonts w:ascii="Arial" w:eastAsia="Arial" w:hAnsi="Arial" w:cs="Arial"/>
              <w:sz w:val="22"/>
              <w:szCs w:val="22"/>
            </w:rPr>
          </w:pPr>
          <w:r>
            <w:rPr>
              <w:rFonts w:ascii="Arial" w:eastAsia="Arial" w:hAnsi="Arial" w:cs="Arial"/>
              <w:b/>
              <w:sz w:val="16"/>
              <w:szCs w:val="16"/>
            </w:rPr>
            <w:t>Fase Inicial Implantacións/creació de projectes TIC</w:t>
          </w:r>
        </w:p>
      </w:tc>
    </w:tr>
    <w:tr w:rsidR="00CC0BDE">
      <w:tc>
        <w:tcPr>
          <w:tcW w:w="1142" w:type="dxa"/>
          <w:vMerge/>
          <w:tcBorders>
            <w:top w:val="single" w:sz="4" w:space="0" w:color="000000"/>
            <w:left w:val="single" w:sz="4" w:space="0" w:color="000000"/>
            <w:bottom w:val="single" w:sz="4" w:space="0" w:color="000000"/>
            <w:right w:val="single" w:sz="4" w:space="0" w:color="000000"/>
          </w:tcBorders>
          <w:shd w:val="clear" w:color="auto" w:fill="auto"/>
        </w:tcPr>
        <w:p w:rsidR="00CC0BDE" w:rsidRDefault="00CC0BDE">
          <w:pPr>
            <w:widowControl w:val="0"/>
            <w:spacing w:line="276" w:lineRule="auto"/>
            <w:jc w:val="left"/>
            <w:rPr>
              <w:rFonts w:ascii="Arial" w:eastAsia="Arial" w:hAnsi="Arial" w:cs="Arial"/>
              <w:sz w:val="22"/>
              <w:szCs w:val="22"/>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BDE" w:rsidRDefault="00CC0BDE">
          <w:pPr>
            <w:widowControl w:val="0"/>
            <w:tabs>
              <w:tab w:val="center" w:pos="4252"/>
              <w:tab w:val="right" w:pos="8504"/>
            </w:tabs>
            <w:spacing w:line="276" w:lineRule="auto"/>
            <w:jc w:val="center"/>
            <w:rPr>
              <w:rFonts w:ascii="Arial" w:eastAsia="Arial" w:hAnsi="Arial" w:cs="Arial"/>
              <w:b/>
              <w:sz w:val="18"/>
              <w:szCs w:val="18"/>
            </w:rPr>
          </w:pPr>
        </w:p>
        <w:p w:rsidR="00CC0BDE" w:rsidRDefault="00CC0BDE">
          <w:pPr>
            <w:widowControl w:val="0"/>
            <w:tabs>
              <w:tab w:val="center" w:pos="4252"/>
              <w:tab w:val="right" w:pos="8504"/>
            </w:tabs>
            <w:spacing w:line="276" w:lineRule="auto"/>
            <w:jc w:val="center"/>
            <w:rPr>
              <w:rFonts w:ascii="Arial" w:eastAsia="Arial" w:hAnsi="Arial" w:cs="Arial"/>
              <w:b/>
              <w:sz w:val="18"/>
              <w:szCs w:val="18"/>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BDE" w:rsidRDefault="00CC0BDE">
          <w:pPr>
            <w:widowControl w:val="0"/>
            <w:tabs>
              <w:tab w:val="center" w:pos="4252"/>
              <w:tab w:val="right" w:pos="8504"/>
            </w:tabs>
            <w:spacing w:line="276" w:lineRule="auto"/>
            <w:jc w:val="center"/>
            <w:rPr>
              <w:rFonts w:ascii="Arial" w:eastAsia="Arial" w:hAnsi="Arial" w:cs="Arial"/>
              <w:sz w:val="18"/>
              <w:szCs w:val="18"/>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BDE" w:rsidRDefault="00833496">
          <w:pPr>
            <w:widowControl w:val="0"/>
            <w:jc w:val="right"/>
            <w:rPr>
              <w:b/>
              <w:sz w:val="16"/>
              <w:szCs w:val="16"/>
            </w:rPr>
          </w:pPr>
          <w:r>
            <w:rPr>
              <w:b/>
              <w:sz w:val="16"/>
              <w:szCs w:val="16"/>
            </w:rPr>
            <w:t>Professors</w:t>
          </w:r>
        </w:p>
      </w:tc>
      <w:tc>
        <w:tcPr>
          <w:tcW w:w="19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BDE" w:rsidRDefault="00833496">
          <w:pPr>
            <w:widowControl w:val="0"/>
            <w:jc w:val="right"/>
            <w:rPr>
              <w:b/>
              <w:sz w:val="18"/>
              <w:szCs w:val="18"/>
            </w:rPr>
          </w:pPr>
          <w:r>
            <w:rPr>
              <w:b/>
              <w:sz w:val="18"/>
              <w:szCs w:val="18"/>
            </w:rPr>
            <w:t>sergigarcia.prof</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BDE" w:rsidRDefault="00833496">
          <w:pPr>
            <w:widowControl w:val="0"/>
            <w:jc w:val="right"/>
            <w:rPr>
              <w:rFonts w:ascii="Arial" w:eastAsia="Arial" w:hAnsi="Arial" w:cs="Arial"/>
              <w:sz w:val="22"/>
              <w:szCs w:val="22"/>
            </w:rPr>
          </w:pPr>
          <w:r>
            <w:rPr>
              <w:b/>
              <w:sz w:val="18"/>
              <w:szCs w:val="18"/>
            </w:rPr>
            <w:t xml:space="preserve">Pàgina </w:t>
          </w:r>
          <w:r>
            <w:rPr>
              <w:rFonts w:ascii="Arial" w:eastAsia="Arial" w:hAnsi="Arial" w:cs="Arial"/>
              <w:sz w:val="22"/>
              <w:szCs w:val="22"/>
            </w:rPr>
            <w:fldChar w:fldCharType="begin"/>
          </w:r>
          <w:r>
            <w:rPr>
              <w:rFonts w:ascii="Arial" w:eastAsia="Arial" w:hAnsi="Arial" w:cs="Arial"/>
              <w:sz w:val="22"/>
              <w:szCs w:val="22"/>
            </w:rPr>
            <w:instrText xml:space="preserve"> PAGE </w:instrText>
          </w:r>
          <w:r>
            <w:rPr>
              <w:rFonts w:ascii="Arial" w:eastAsia="Arial" w:hAnsi="Arial" w:cs="Arial"/>
              <w:sz w:val="22"/>
              <w:szCs w:val="22"/>
            </w:rPr>
            <w:fldChar w:fldCharType="separate"/>
          </w:r>
          <w:r>
            <w:rPr>
              <w:rFonts w:ascii="Arial" w:eastAsia="Arial" w:hAnsi="Arial" w:cs="Arial"/>
              <w:sz w:val="22"/>
              <w:szCs w:val="22"/>
            </w:rPr>
            <w:t>3</w:t>
          </w:r>
          <w:r>
            <w:rPr>
              <w:rFonts w:ascii="Arial" w:eastAsia="Arial" w:hAnsi="Arial" w:cs="Arial"/>
              <w:sz w:val="22"/>
              <w:szCs w:val="22"/>
            </w:rPr>
            <w:fldChar w:fldCharType="end"/>
          </w:r>
          <w:r>
            <w:rPr>
              <w:b/>
              <w:sz w:val="18"/>
              <w:szCs w:val="18"/>
            </w:rPr>
            <w:t xml:space="preserve"> de </w:t>
          </w:r>
          <w:r>
            <w:rPr>
              <w:rFonts w:ascii="Arial" w:eastAsia="Arial" w:hAnsi="Arial" w:cs="Arial"/>
              <w:sz w:val="22"/>
              <w:szCs w:val="22"/>
            </w:rPr>
            <w:fldChar w:fldCharType="begin"/>
          </w:r>
          <w:r>
            <w:rPr>
              <w:rFonts w:ascii="Arial" w:eastAsia="Arial" w:hAnsi="Arial" w:cs="Arial"/>
              <w:sz w:val="22"/>
              <w:szCs w:val="22"/>
            </w:rPr>
            <w:instrText xml:space="preserve"> NUMPAGES </w:instrText>
          </w:r>
          <w:r>
            <w:rPr>
              <w:rFonts w:ascii="Arial" w:eastAsia="Arial" w:hAnsi="Arial" w:cs="Arial"/>
              <w:sz w:val="22"/>
              <w:szCs w:val="22"/>
            </w:rPr>
            <w:fldChar w:fldCharType="separate"/>
          </w:r>
          <w:r>
            <w:rPr>
              <w:rFonts w:ascii="Arial" w:eastAsia="Arial" w:hAnsi="Arial" w:cs="Arial"/>
              <w:sz w:val="22"/>
              <w:szCs w:val="22"/>
            </w:rPr>
            <w:t>3</w:t>
          </w:r>
          <w:r>
            <w:rPr>
              <w:rFonts w:ascii="Arial" w:eastAsia="Arial" w:hAnsi="Arial" w:cs="Arial"/>
              <w:sz w:val="22"/>
              <w:szCs w:val="22"/>
            </w:rPr>
            <w:fldChar w:fldCharType="end"/>
          </w:r>
        </w:p>
      </w:tc>
    </w:tr>
  </w:tbl>
  <w:p w:rsidR="00CC0BDE" w:rsidRDefault="00CC0BDE">
    <w:pPr>
      <w:widowControl w:val="0"/>
      <w:tabs>
        <w:tab w:val="center" w:pos="4252"/>
        <w:tab w:val="right" w:pos="8504"/>
      </w:tabs>
      <w:spacing w:after="708"/>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15A" w:rsidRDefault="002C315A">
      <w:r>
        <w:separator/>
      </w:r>
    </w:p>
  </w:footnote>
  <w:footnote w:type="continuationSeparator" w:id="0">
    <w:p w:rsidR="002C315A" w:rsidRDefault="002C31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BDE" w:rsidRDefault="00CC0BDE">
    <w:pPr>
      <w:widowControl w:val="0"/>
      <w:spacing w:line="276" w:lineRule="auto"/>
      <w:jc w:val="left"/>
      <w:rPr>
        <w:b/>
        <w:color w:val="000000"/>
      </w:rPr>
    </w:pPr>
  </w:p>
  <w:tbl>
    <w:tblPr>
      <w:tblW w:w="9898" w:type="dxa"/>
      <w:jc w:val="center"/>
      <w:tblLayout w:type="fixed"/>
      <w:tblLook w:val="0000" w:firstRow="0" w:lastRow="0" w:firstColumn="0" w:lastColumn="0" w:noHBand="0" w:noVBand="0"/>
    </w:tblPr>
    <w:tblGrid>
      <w:gridCol w:w="4336"/>
      <w:gridCol w:w="589"/>
      <w:gridCol w:w="1255"/>
      <w:gridCol w:w="2059"/>
      <w:gridCol w:w="1659"/>
    </w:tblGrid>
    <w:tr w:rsidR="00CC0BDE">
      <w:trPr>
        <w:trHeight w:val="200"/>
        <w:jc w:val="center"/>
      </w:trPr>
      <w:tc>
        <w:tcPr>
          <w:tcW w:w="4924" w:type="dxa"/>
          <w:gridSpan w:val="2"/>
          <w:tcBorders>
            <w:bottom w:val="single" w:sz="4" w:space="0" w:color="000000"/>
          </w:tcBorders>
          <w:shd w:val="clear" w:color="auto" w:fill="auto"/>
          <w:vAlign w:val="center"/>
        </w:tcPr>
        <w:p w:rsidR="00CC0BDE" w:rsidRDefault="00833496">
          <w:pPr>
            <w:widowControl w:val="0"/>
            <w:tabs>
              <w:tab w:val="left" w:pos="567"/>
              <w:tab w:val="center" w:pos="4252"/>
              <w:tab w:val="right" w:pos="8504"/>
            </w:tabs>
            <w:rPr>
              <w:color w:val="000000"/>
            </w:rPr>
          </w:pPr>
          <w:r>
            <w:rPr>
              <w:rFonts w:ascii="Arial" w:eastAsia="Arial" w:hAnsi="Arial" w:cs="Arial"/>
              <w:color w:val="000000"/>
              <w:sz w:val="16"/>
              <w:szCs w:val="16"/>
            </w:rPr>
            <w:t xml:space="preserve"> </w:t>
          </w:r>
          <w:r>
            <w:rPr>
              <w:rFonts w:ascii="Arial" w:eastAsia="Arial" w:hAnsi="Arial" w:cs="Arial"/>
              <w:noProof/>
              <w:color w:val="000000"/>
              <w:sz w:val="16"/>
              <w:szCs w:val="16"/>
              <w:lang w:val="es-ES"/>
            </w:rPr>
            <w:drawing>
              <wp:anchor distT="0" distB="0" distL="0" distR="0" simplePos="0" relativeHeight="251656192" behindDoc="1" locked="0" layoutInCell="1" allowOverlap="1">
                <wp:simplePos x="0" y="0"/>
                <wp:positionH relativeFrom="column">
                  <wp:posOffset>-351155</wp:posOffset>
                </wp:positionH>
                <wp:positionV relativeFrom="paragraph">
                  <wp:posOffset>-17145</wp:posOffset>
                </wp:positionV>
                <wp:extent cx="256540" cy="294640"/>
                <wp:effectExtent l="0" t="0" r="0" b="0"/>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tretch>
                          <a:fillRect/>
                        </a:stretch>
                      </pic:blipFill>
                      <pic:spPr bwMode="auto">
                        <a:xfrm>
                          <a:off x="0" y="0"/>
                          <a:ext cx="256540" cy="294640"/>
                        </a:xfrm>
                        <a:prstGeom prst="rect">
                          <a:avLst/>
                        </a:prstGeom>
                      </pic:spPr>
                    </pic:pic>
                  </a:graphicData>
                </a:graphic>
              </wp:anchor>
            </w:drawing>
          </w:r>
          <w:r>
            <w:rPr>
              <w:rFonts w:ascii="Arial" w:eastAsia="Arial" w:hAnsi="Arial" w:cs="Arial"/>
              <w:color w:val="000000"/>
              <w:sz w:val="16"/>
              <w:szCs w:val="16"/>
            </w:rPr>
            <w:t>Generalitat de Catalunya</w:t>
          </w:r>
        </w:p>
        <w:p w:rsidR="00CC0BDE" w:rsidRDefault="00833496">
          <w:pPr>
            <w:widowControl w:val="0"/>
            <w:tabs>
              <w:tab w:val="left" w:pos="567"/>
              <w:tab w:val="center" w:pos="4252"/>
              <w:tab w:val="right" w:pos="8504"/>
            </w:tabs>
            <w:rPr>
              <w:rFonts w:ascii="Arial" w:eastAsia="Arial" w:hAnsi="Arial" w:cs="Arial"/>
              <w:color w:val="000000"/>
              <w:sz w:val="16"/>
              <w:szCs w:val="16"/>
            </w:rPr>
          </w:pPr>
          <w:r>
            <w:rPr>
              <w:rFonts w:ascii="Arial" w:eastAsia="Arial" w:hAnsi="Arial" w:cs="Arial"/>
              <w:color w:val="000000"/>
              <w:sz w:val="16"/>
              <w:szCs w:val="16"/>
            </w:rPr>
            <w:t xml:space="preserve"> Departament d’Ensenyament</w:t>
          </w:r>
        </w:p>
        <w:p w:rsidR="00CC0BDE" w:rsidRDefault="00833496">
          <w:pPr>
            <w:widowControl w:val="0"/>
            <w:tabs>
              <w:tab w:val="center" w:pos="4252"/>
              <w:tab w:val="right" w:pos="8504"/>
            </w:tabs>
            <w:rPr>
              <w:rFonts w:ascii="Arial" w:eastAsia="Arial" w:hAnsi="Arial" w:cs="Arial"/>
              <w:b/>
              <w:color w:val="000000"/>
              <w:sz w:val="16"/>
              <w:szCs w:val="16"/>
            </w:rPr>
          </w:pPr>
          <w:r>
            <w:rPr>
              <w:rFonts w:ascii="Arial" w:eastAsia="Arial" w:hAnsi="Arial" w:cs="Arial"/>
              <w:b/>
              <w:color w:val="000000"/>
              <w:sz w:val="16"/>
              <w:szCs w:val="16"/>
            </w:rPr>
            <w:t xml:space="preserve"> Institut l’Estatut</w:t>
          </w:r>
        </w:p>
      </w:tc>
      <w:tc>
        <w:tcPr>
          <w:tcW w:w="4973" w:type="dxa"/>
          <w:gridSpan w:val="3"/>
          <w:tcBorders>
            <w:bottom w:val="single" w:sz="4" w:space="0" w:color="000000"/>
          </w:tcBorders>
          <w:shd w:val="clear" w:color="auto" w:fill="auto"/>
          <w:vAlign w:val="center"/>
        </w:tcPr>
        <w:p w:rsidR="00CC0BDE" w:rsidRDefault="00833496">
          <w:pPr>
            <w:widowControl w:val="0"/>
            <w:tabs>
              <w:tab w:val="center" w:pos="4252"/>
              <w:tab w:val="right" w:pos="8504"/>
            </w:tabs>
            <w:jc w:val="right"/>
            <w:rPr>
              <w:color w:val="000000"/>
            </w:rPr>
          </w:pPr>
          <w:r>
            <w:rPr>
              <w:noProof/>
              <w:lang w:val="es-ES"/>
            </w:rPr>
            <w:drawing>
              <wp:inline distT="0" distB="0" distL="0" distR="0">
                <wp:extent cx="447675" cy="323850"/>
                <wp:effectExtent l="0" t="0" r="0" b="0"/>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a:picLocks noChangeAspect="1" noChangeArrowheads="1"/>
                        </pic:cNvPicPr>
                      </pic:nvPicPr>
                      <pic:blipFill>
                        <a:blip r:embed="rId2"/>
                        <a:stretch>
                          <a:fillRect/>
                        </a:stretch>
                      </pic:blipFill>
                      <pic:spPr bwMode="auto">
                        <a:xfrm>
                          <a:off x="0" y="0"/>
                          <a:ext cx="447675" cy="323850"/>
                        </a:xfrm>
                        <a:prstGeom prst="rect">
                          <a:avLst/>
                        </a:prstGeom>
                      </pic:spPr>
                    </pic:pic>
                  </a:graphicData>
                </a:graphic>
              </wp:inline>
            </w:drawing>
          </w:r>
        </w:p>
      </w:tc>
    </w:tr>
    <w:tr w:rsidR="00CC0BDE">
      <w:trPr>
        <w:trHeight w:val="200"/>
        <w:jc w:val="center"/>
      </w:trPr>
      <w:tc>
        <w:tcPr>
          <w:tcW w:w="98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C0BDE" w:rsidRDefault="00833496">
          <w:pPr>
            <w:widowControl w:val="0"/>
            <w:tabs>
              <w:tab w:val="center" w:pos="4252"/>
              <w:tab w:val="right" w:pos="8504"/>
            </w:tabs>
            <w:jc w:val="center"/>
            <w:rPr>
              <w:b/>
              <w:color w:val="000000"/>
              <w:sz w:val="18"/>
              <w:szCs w:val="18"/>
            </w:rPr>
          </w:pPr>
          <w:r>
            <w:rPr>
              <w:b/>
              <w:color w:val="000000"/>
              <w:sz w:val="18"/>
              <w:szCs w:val="18"/>
            </w:rPr>
            <w:t xml:space="preserve">CFGM    </w:t>
          </w:r>
          <w:r>
            <w:rPr>
              <w:b/>
              <w:sz w:val="18"/>
              <w:szCs w:val="18"/>
            </w:rPr>
            <w:t>SMX</w:t>
          </w:r>
        </w:p>
      </w:tc>
    </w:tr>
    <w:tr w:rsidR="00CC0BDE">
      <w:trPr>
        <w:jc w:val="center"/>
      </w:trPr>
      <w:tc>
        <w:tcPr>
          <w:tcW w:w="9897" w:type="dxa"/>
          <w:gridSpan w:val="5"/>
          <w:tcBorders>
            <w:top w:val="single" w:sz="4" w:space="0" w:color="000000"/>
            <w:left w:val="single" w:sz="4" w:space="0" w:color="000000"/>
            <w:bottom w:val="single" w:sz="4" w:space="0" w:color="000000"/>
            <w:right w:val="single" w:sz="4" w:space="0" w:color="000000"/>
          </w:tcBorders>
          <w:shd w:val="clear" w:color="auto" w:fill="auto"/>
        </w:tcPr>
        <w:p w:rsidR="00CC0BDE" w:rsidRDefault="00833496">
          <w:pPr>
            <w:widowControl w:val="0"/>
            <w:tabs>
              <w:tab w:val="center" w:pos="4252"/>
              <w:tab w:val="right" w:pos="8504"/>
            </w:tabs>
            <w:jc w:val="center"/>
            <w:rPr>
              <w:b/>
              <w:color w:val="000000"/>
            </w:rPr>
          </w:pPr>
          <w:r>
            <w:rPr>
              <w:b/>
              <w:color w:val="000000"/>
            </w:rPr>
            <w:t xml:space="preserve">MÒDUL </w:t>
          </w:r>
          <w:r>
            <w:rPr>
              <w:b/>
            </w:rPr>
            <w:t>12</w:t>
          </w:r>
          <w:r>
            <w:rPr>
              <w:b/>
              <w:color w:val="000000"/>
            </w:rPr>
            <w:t xml:space="preserve">: </w:t>
          </w:r>
          <w:r>
            <w:rPr>
              <w:b/>
            </w:rPr>
            <w:t>Crèdit de síntesis</w:t>
          </w:r>
        </w:p>
      </w:tc>
    </w:tr>
    <w:tr w:rsidR="00CC0BDE">
      <w:trPr>
        <w:trHeight w:val="460"/>
        <w:jc w:val="center"/>
      </w:trPr>
      <w:tc>
        <w:tcPr>
          <w:tcW w:w="8238" w:type="dxa"/>
          <w:gridSpan w:val="4"/>
          <w:tcBorders>
            <w:top w:val="single" w:sz="4" w:space="0" w:color="000000"/>
            <w:left w:val="single" w:sz="4" w:space="0" w:color="000000"/>
            <w:bottom w:val="single" w:sz="4" w:space="0" w:color="000000"/>
          </w:tcBorders>
          <w:shd w:val="clear" w:color="auto" w:fill="auto"/>
          <w:vAlign w:val="center"/>
        </w:tcPr>
        <w:p w:rsidR="00CC0BDE" w:rsidRDefault="00833496">
          <w:pPr>
            <w:widowControl w:val="0"/>
            <w:tabs>
              <w:tab w:val="center" w:pos="4252"/>
              <w:tab w:val="right" w:pos="8504"/>
            </w:tabs>
            <w:rPr>
              <w:color w:val="000000"/>
            </w:rPr>
          </w:pPr>
          <w:r>
            <w:rPr>
              <w:color w:val="000000"/>
            </w:rPr>
            <w:t>NOM I COGNOMS:</w:t>
          </w:r>
        </w:p>
      </w:tc>
      <w:tc>
        <w:tcPr>
          <w:tcW w:w="16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C0BDE" w:rsidRDefault="00833496">
          <w:pPr>
            <w:widowControl w:val="0"/>
            <w:tabs>
              <w:tab w:val="center" w:pos="4252"/>
              <w:tab w:val="right" w:pos="8504"/>
            </w:tabs>
            <w:jc w:val="left"/>
            <w:rPr>
              <w:color w:val="000000"/>
            </w:rPr>
          </w:pPr>
          <w:r>
            <w:rPr>
              <w:color w:val="000000"/>
            </w:rPr>
            <w:t xml:space="preserve"> Nota:</w:t>
          </w:r>
        </w:p>
        <w:p w:rsidR="00CC0BDE" w:rsidRDefault="00CC0BDE">
          <w:pPr>
            <w:widowControl w:val="0"/>
            <w:tabs>
              <w:tab w:val="center" w:pos="4252"/>
              <w:tab w:val="right" w:pos="8504"/>
            </w:tabs>
            <w:jc w:val="left"/>
            <w:rPr>
              <w:color w:val="000000"/>
            </w:rPr>
          </w:pPr>
        </w:p>
      </w:tc>
    </w:tr>
    <w:tr w:rsidR="00CC0BDE">
      <w:trPr>
        <w:trHeight w:val="260"/>
        <w:jc w:val="center"/>
      </w:trPr>
      <w:tc>
        <w:tcPr>
          <w:tcW w:w="4335" w:type="dxa"/>
          <w:tcBorders>
            <w:top w:val="single" w:sz="4" w:space="0" w:color="000000"/>
            <w:left w:val="single" w:sz="4" w:space="0" w:color="000000"/>
            <w:bottom w:val="single" w:sz="4" w:space="0" w:color="000000"/>
          </w:tcBorders>
          <w:shd w:val="clear" w:color="auto" w:fill="auto"/>
          <w:vAlign w:val="center"/>
        </w:tcPr>
        <w:p w:rsidR="00CC0BDE" w:rsidRDefault="00833496">
          <w:pPr>
            <w:widowControl w:val="0"/>
            <w:tabs>
              <w:tab w:val="center" w:pos="4252"/>
              <w:tab w:val="right" w:pos="8504"/>
            </w:tabs>
            <w:rPr>
              <w:color w:val="000000"/>
            </w:rPr>
          </w:pPr>
          <w:r>
            <w:rPr>
              <w:color w:val="000000"/>
              <w:sz w:val="18"/>
              <w:szCs w:val="18"/>
            </w:rPr>
            <w:t>UF</w:t>
          </w:r>
          <w:r>
            <w:rPr>
              <w:sz w:val="18"/>
              <w:szCs w:val="18"/>
            </w:rPr>
            <w:t>1 - NF1</w:t>
          </w:r>
        </w:p>
      </w:tc>
      <w:tc>
        <w:tcPr>
          <w:tcW w:w="1844" w:type="dxa"/>
          <w:gridSpan w:val="2"/>
          <w:tcBorders>
            <w:top w:val="single" w:sz="4" w:space="0" w:color="000000"/>
            <w:left w:val="single" w:sz="4" w:space="0" w:color="000000"/>
            <w:bottom w:val="single" w:sz="4" w:space="0" w:color="000000"/>
          </w:tcBorders>
          <w:shd w:val="clear" w:color="auto" w:fill="auto"/>
          <w:vAlign w:val="center"/>
        </w:tcPr>
        <w:p w:rsidR="00CC0BDE" w:rsidRDefault="00833496">
          <w:pPr>
            <w:widowControl w:val="0"/>
            <w:tabs>
              <w:tab w:val="center" w:pos="4252"/>
              <w:tab w:val="right" w:pos="8504"/>
            </w:tabs>
            <w:rPr>
              <w:color w:val="000000"/>
            </w:rPr>
          </w:pPr>
          <w:r>
            <w:rPr>
              <w:color w:val="000000"/>
            </w:rPr>
            <w:t xml:space="preserve">CURS: </w:t>
          </w:r>
          <w:r>
            <w:t>23</w:t>
          </w:r>
          <w:r>
            <w:rPr>
              <w:color w:val="000000"/>
            </w:rPr>
            <w:t xml:space="preserve"> - </w:t>
          </w:r>
          <w:r>
            <w:t>24</w:t>
          </w:r>
        </w:p>
      </w:tc>
      <w:tc>
        <w:tcPr>
          <w:tcW w:w="2059" w:type="dxa"/>
          <w:tcBorders>
            <w:top w:val="single" w:sz="4" w:space="0" w:color="000000"/>
            <w:left w:val="single" w:sz="4" w:space="0" w:color="000000"/>
            <w:bottom w:val="single" w:sz="4" w:space="0" w:color="000000"/>
          </w:tcBorders>
          <w:shd w:val="clear" w:color="auto" w:fill="auto"/>
          <w:vAlign w:val="center"/>
        </w:tcPr>
        <w:p w:rsidR="00CC0BDE" w:rsidRDefault="00CC0BDE">
          <w:pPr>
            <w:widowControl w:val="0"/>
            <w:tabs>
              <w:tab w:val="center" w:pos="4252"/>
              <w:tab w:val="right" w:pos="8504"/>
            </w:tabs>
            <w:jc w:val="left"/>
            <w:rPr>
              <w:color w:val="000000"/>
            </w:rPr>
          </w:pPr>
        </w:p>
      </w:tc>
      <w:tc>
        <w:tcPr>
          <w:tcW w:w="16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C0BDE" w:rsidRDefault="00CC0BDE">
          <w:pPr>
            <w:widowControl w:val="0"/>
            <w:spacing w:line="276" w:lineRule="auto"/>
            <w:jc w:val="left"/>
            <w:rPr>
              <w:color w:val="000000"/>
            </w:rPr>
          </w:pPr>
        </w:p>
      </w:tc>
    </w:tr>
  </w:tbl>
  <w:p w:rsidR="00CC0BDE" w:rsidRDefault="00CC0BDE"/>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BDE" w:rsidRDefault="00CC0BDE">
    <w:pPr>
      <w:widowControl w:val="0"/>
      <w:spacing w:line="276" w:lineRule="auto"/>
      <w:jc w:val="left"/>
      <w:rPr>
        <w:b/>
        <w:color w:val="000000"/>
      </w:rPr>
    </w:pPr>
  </w:p>
  <w:tbl>
    <w:tblPr>
      <w:tblW w:w="9898" w:type="dxa"/>
      <w:jc w:val="center"/>
      <w:tblLayout w:type="fixed"/>
      <w:tblLook w:val="0000" w:firstRow="0" w:lastRow="0" w:firstColumn="0" w:lastColumn="0" w:noHBand="0" w:noVBand="0"/>
    </w:tblPr>
    <w:tblGrid>
      <w:gridCol w:w="4335"/>
      <w:gridCol w:w="589"/>
      <w:gridCol w:w="1255"/>
      <w:gridCol w:w="2059"/>
      <w:gridCol w:w="1659"/>
    </w:tblGrid>
    <w:tr w:rsidR="00CC0BDE">
      <w:trPr>
        <w:trHeight w:val="200"/>
        <w:jc w:val="center"/>
      </w:trPr>
      <w:tc>
        <w:tcPr>
          <w:tcW w:w="4924" w:type="dxa"/>
          <w:gridSpan w:val="2"/>
          <w:tcBorders>
            <w:bottom w:val="single" w:sz="4" w:space="0" w:color="000000"/>
          </w:tcBorders>
          <w:shd w:val="clear" w:color="auto" w:fill="auto"/>
          <w:vAlign w:val="center"/>
        </w:tcPr>
        <w:p w:rsidR="00CC0BDE" w:rsidRDefault="00833496">
          <w:pPr>
            <w:widowControl w:val="0"/>
            <w:tabs>
              <w:tab w:val="left" w:pos="567"/>
              <w:tab w:val="center" w:pos="4252"/>
              <w:tab w:val="right" w:pos="8504"/>
            </w:tabs>
            <w:rPr>
              <w:color w:val="000000"/>
            </w:rPr>
          </w:pPr>
          <w:r>
            <w:rPr>
              <w:rFonts w:ascii="Arial" w:eastAsia="Arial" w:hAnsi="Arial" w:cs="Arial"/>
              <w:color w:val="000000"/>
              <w:sz w:val="16"/>
              <w:szCs w:val="16"/>
            </w:rPr>
            <w:t xml:space="preserve"> </w:t>
          </w:r>
          <w:r>
            <w:rPr>
              <w:rFonts w:ascii="Arial" w:eastAsia="Arial" w:hAnsi="Arial" w:cs="Arial"/>
              <w:noProof/>
              <w:color w:val="000000"/>
              <w:sz w:val="16"/>
              <w:szCs w:val="16"/>
              <w:lang w:val="es-ES"/>
            </w:rPr>
            <w:drawing>
              <wp:anchor distT="0" distB="0" distL="0" distR="0" simplePos="0" relativeHeight="251657216" behindDoc="1" locked="0" layoutInCell="1" allowOverlap="1">
                <wp:simplePos x="0" y="0"/>
                <wp:positionH relativeFrom="column">
                  <wp:posOffset>-351155</wp:posOffset>
                </wp:positionH>
                <wp:positionV relativeFrom="paragraph">
                  <wp:posOffset>-17145</wp:posOffset>
                </wp:positionV>
                <wp:extent cx="256540" cy="294640"/>
                <wp:effectExtent l="0" t="0" r="0" b="0"/>
                <wp:wrapSquare wrapText="bothSides"/>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noChangeArrowheads="1"/>
                        </pic:cNvPicPr>
                      </pic:nvPicPr>
                      <pic:blipFill>
                        <a:blip r:embed="rId1"/>
                        <a:stretch>
                          <a:fillRect/>
                        </a:stretch>
                      </pic:blipFill>
                      <pic:spPr bwMode="auto">
                        <a:xfrm>
                          <a:off x="0" y="0"/>
                          <a:ext cx="256540" cy="294640"/>
                        </a:xfrm>
                        <a:prstGeom prst="rect">
                          <a:avLst/>
                        </a:prstGeom>
                      </pic:spPr>
                    </pic:pic>
                  </a:graphicData>
                </a:graphic>
              </wp:anchor>
            </w:drawing>
          </w:r>
          <w:r>
            <w:rPr>
              <w:rFonts w:ascii="Arial" w:eastAsia="Arial" w:hAnsi="Arial" w:cs="Arial"/>
              <w:color w:val="000000"/>
              <w:sz w:val="16"/>
              <w:szCs w:val="16"/>
            </w:rPr>
            <w:t>Generalitat de Catalunya</w:t>
          </w:r>
        </w:p>
        <w:p w:rsidR="00CC0BDE" w:rsidRDefault="00833496">
          <w:pPr>
            <w:widowControl w:val="0"/>
            <w:tabs>
              <w:tab w:val="left" w:pos="567"/>
              <w:tab w:val="center" w:pos="4252"/>
              <w:tab w:val="right" w:pos="8504"/>
            </w:tabs>
            <w:rPr>
              <w:rFonts w:ascii="Arial" w:eastAsia="Arial" w:hAnsi="Arial" w:cs="Arial"/>
              <w:color w:val="000000"/>
              <w:sz w:val="16"/>
              <w:szCs w:val="16"/>
            </w:rPr>
          </w:pPr>
          <w:r>
            <w:rPr>
              <w:rFonts w:ascii="Arial" w:eastAsia="Arial" w:hAnsi="Arial" w:cs="Arial"/>
              <w:color w:val="000000"/>
              <w:sz w:val="16"/>
              <w:szCs w:val="16"/>
            </w:rPr>
            <w:t xml:space="preserve"> Departament d’Ensenyament</w:t>
          </w:r>
        </w:p>
        <w:p w:rsidR="00CC0BDE" w:rsidRDefault="00833496">
          <w:pPr>
            <w:widowControl w:val="0"/>
            <w:tabs>
              <w:tab w:val="center" w:pos="4252"/>
              <w:tab w:val="right" w:pos="8504"/>
            </w:tabs>
            <w:rPr>
              <w:rFonts w:ascii="Arial" w:eastAsia="Arial" w:hAnsi="Arial" w:cs="Arial"/>
              <w:b/>
              <w:color w:val="000000"/>
              <w:sz w:val="16"/>
              <w:szCs w:val="16"/>
            </w:rPr>
          </w:pPr>
          <w:r>
            <w:rPr>
              <w:rFonts w:ascii="Arial" w:eastAsia="Arial" w:hAnsi="Arial" w:cs="Arial"/>
              <w:b/>
              <w:color w:val="000000"/>
              <w:sz w:val="16"/>
              <w:szCs w:val="16"/>
            </w:rPr>
            <w:t xml:space="preserve"> Institut l’Estatut</w:t>
          </w:r>
        </w:p>
      </w:tc>
      <w:tc>
        <w:tcPr>
          <w:tcW w:w="4973" w:type="dxa"/>
          <w:gridSpan w:val="3"/>
          <w:tcBorders>
            <w:bottom w:val="single" w:sz="4" w:space="0" w:color="000000"/>
          </w:tcBorders>
          <w:shd w:val="clear" w:color="auto" w:fill="auto"/>
          <w:vAlign w:val="center"/>
        </w:tcPr>
        <w:p w:rsidR="00CC0BDE" w:rsidRDefault="00833496">
          <w:pPr>
            <w:widowControl w:val="0"/>
            <w:tabs>
              <w:tab w:val="center" w:pos="4252"/>
              <w:tab w:val="right" w:pos="8504"/>
            </w:tabs>
            <w:jc w:val="right"/>
            <w:rPr>
              <w:color w:val="000000"/>
            </w:rPr>
          </w:pPr>
          <w:r>
            <w:rPr>
              <w:noProof/>
              <w:lang w:val="es-ES"/>
            </w:rPr>
            <w:drawing>
              <wp:inline distT="0" distB="0" distL="0" distR="0">
                <wp:extent cx="447675" cy="323850"/>
                <wp:effectExtent l="0" t="0" r="0" b="0"/>
                <wp:docPr id="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a:picLocks noChangeAspect="1" noChangeArrowheads="1"/>
                        </pic:cNvPicPr>
                      </pic:nvPicPr>
                      <pic:blipFill>
                        <a:blip r:embed="rId2"/>
                        <a:stretch>
                          <a:fillRect/>
                        </a:stretch>
                      </pic:blipFill>
                      <pic:spPr bwMode="auto">
                        <a:xfrm>
                          <a:off x="0" y="0"/>
                          <a:ext cx="447675" cy="323850"/>
                        </a:xfrm>
                        <a:prstGeom prst="rect">
                          <a:avLst/>
                        </a:prstGeom>
                      </pic:spPr>
                    </pic:pic>
                  </a:graphicData>
                </a:graphic>
              </wp:inline>
            </w:drawing>
          </w:r>
        </w:p>
      </w:tc>
    </w:tr>
    <w:tr w:rsidR="00CC0BDE">
      <w:trPr>
        <w:trHeight w:val="200"/>
        <w:jc w:val="center"/>
      </w:trPr>
      <w:tc>
        <w:tcPr>
          <w:tcW w:w="98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C0BDE" w:rsidRDefault="00833496">
          <w:pPr>
            <w:widowControl w:val="0"/>
            <w:tabs>
              <w:tab w:val="center" w:pos="4252"/>
              <w:tab w:val="right" w:pos="8504"/>
            </w:tabs>
            <w:jc w:val="center"/>
            <w:rPr>
              <w:b/>
              <w:color w:val="000000"/>
              <w:sz w:val="18"/>
              <w:szCs w:val="18"/>
            </w:rPr>
          </w:pPr>
          <w:r>
            <w:rPr>
              <w:b/>
              <w:color w:val="000000"/>
              <w:sz w:val="18"/>
              <w:szCs w:val="18"/>
            </w:rPr>
            <w:t xml:space="preserve">CFGM    </w:t>
          </w:r>
          <w:r>
            <w:rPr>
              <w:b/>
              <w:sz w:val="18"/>
              <w:szCs w:val="18"/>
            </w:rPr>
            <w:t>SMX</w:t>
          </w:r>
        </w:p>
      </w:tc>
    </w:tr>
    <w:tr w:rsidR="00CC0BDE">
      <w:trPr>
        <w:jc w:val="center"/>
      </w:trPr>
      <w:tc>
        <w:tcPr>
          <w:tcW w:w="9897" w:type="dxa"/>
          <w:gridSpan w:val="5"/>
          <w:tcBorders>
            <w:top w:val="single" w:sz="4" w:space="0" w:color="000000"/>
            <w:left w:val="single" w:sz="4" w:space="0" w:color="000000"/>
            <w:bottom w:val="single" w:sz="4" w:space="0" w:color="000000"/>
            <w:right w:val="single" w:sz="4" w:space="0" w:color="000000"/>
          </w:tcBorders>
          <w:shd w:val="clear" w:color="auto" w:fill="auto"/>
        </w:tcPr>
        <w:p w:rsidR="00CC0BDE" w:rsidRDefault="00833496">
          <w:pPr>
            <w:widowControl w:val="0"/>
            <w:tabs>
              <w:tab w:val="center" w:pos="4252"/>
              <w:tab w:val="right" w:pos="8504"/>
            </w:tabs>
            <w:jc w:val="center"/>
            <w:rPr>
              <w:b/>
              <w:color w:val="000000"/>
            </w:rPr>
          </w:pPr>
          <w:r>
            <w:rPr>
              <w:b/>
              <w:color w:val="000000"/>
            </w:rPr>
            <w:t xml:space="preserve">MÒDUL </w:t>
          </w:r>
          <w:r>
            <w:rPr>
              <w:b/>
            </w:rPr>
            <w:t>12</w:t>
          </w:r>
          <w:r>
            <w:rPr>
              <w:b/>
              <w:color w:val="000000"/>
            </w:rPr>
            <w:t xml:space="preserve">: </w:t>
          </w:r>
          <w:r>
            <w:rPr>
              <w:b/>
            </w:rPr>
            <w:t>Crèdit de síntesis</w:t>
          </w:r>
        </w:p>
      </w:tc>
    </w:tr>
    <w:tr w:rsidR="00CC0BDE">
      <w:trPr>
        <w:trHeight w:val="460"/>
        <w:jc w:val="center"/>
      </w:trPr>
      <w:tc>
        <w:tcPr>
          <w:tcW w:w="8238" w:type="dxa"/>
          <w:gridSpan w:val="4"/>
          <w:tcBorders>
            <w:top w:val="single" w:sz="4" w:space="0" w:color="000000"/>
            <w:left w:val="single" w:sz="4" w:space="0" w:color="000000"/>
            <w:bottom w:val="single" w:sz="4" w:space="0" w:color="000000"/>
          </w:tcBorders>
          <w:shd w:val="clear" w:color="auto" w:fill="auto"/>
          <w:vAlign w:val="center"/>
        </w:tcPr>
        <w:p w:rsidR="00CC0BDE" w:rsidRDefault="00833496">
          <w:pPr>
            <w:widowControl w:val="0"/>
            <w:tabs>
              <w:tab w:val="center" w:pos="4252"/>
              <w:tab w:val="right" w:pos="8504"/>
            </w:tabs>
            <w:rPr>
              <w:color w:val="000000"/>
            </w:rPr>
          </w:pPr>
          <w:r>
            <w:rPr>
              <w:color w:val="000000"/>
            </w:rPr>
            <w:t>NOM I COGNOMS:</w:t>
          </w:r>
        </w:p>
      </w:tc>
      <w:tc>
        <w:tcPr>
          <w:tcW w:w="16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C0BDE" w:rsidRDefault="00833496">
          <w:pPr>
            <w:widowControl w:val="0"/>
            <w:tabs>
              <w:tab w:val="center" w:pos="4252"/>
              <w:tab w:val="right" w:pos="8504"/>
            </w:tabs>
            <w:jc w:val="left"/>
            <w:rPr>
              <w:color w:val="000000"/>
            </w:rPr>
          </w:pPr>
          <w:r>
            <w:rPr>
              <w:color w:val="000000"/>
            </w:rPr>
            <w:t xml:space="preserve"> Nota:</w:t>
          </w:r>
        </w:p>
        <w:p w:rsidR="00CC0BDE" w:rsidRDefault="00CC0BDE">
          <w:pPr>
            <w:widowControl w:val="0"/>
            <w:tabs>
              <w:tab w:val="center" w:pos="4252"/>
              <w:tab w:val="right" w:pos="8504"/>
            </w:tabs>
            <w:jc w:val="left"/>
            <w:rPr>
              <w:color w:val="000000"/>
            </w:rPr>
          </w:pPr>
        </w:p>
      </w:tc>
    </w:tr>
    <w:tr w:rsidR="00CC0BDE">
      <w:trPr>
        <w:trHeight w:val="260"/>
        <w:jc w:val="center"/>
      </w:trPr>
      <w:tc>
        <w:tcPr>
          <w:tcW w:w="4335" w:type="dxa"/>
          <w:tcBorders>
            <w:top w:val="single" w:sz="4" w:space="0" w:color="000000"/>
            <w:left w:val="single" w:sz="4" w:space="0" w:color="000000"/>
            <w:bottom w:val="single" w:sz="4" w:space="0" w:color="000000"/>
          </w:tcBorders>
          <w:shd w:val="clear" w:color="auto" w:fill="auto"/>
          <w:vAlign w:val="center"/>
        </w:tcPr>
        <w:p w:rsidR="00CC0BDE" w:rsidRDefault="00833496">
          <w:pPr>
            <w:widowControl w:val="0"/>
            <w:tabs>
              <w:tab w:val="center" w:pos="4252"/>
              <w:tab w:val="right" w:pos="8504"/>
            </w:tabs>
            <w:rPr>
              <w:color w:val="000000"/>
            </w:rPr>
          </w:pPr>
          <w:r>
            <w:rPr>
              <w:color w:val="000000"/>
              <w:sz w:val="18"/>
              <w:szCs w:val="18"/>
            </w:rPr>
            <w:t>UF</w:t>
          </w:r>
          <w:r>
            <w:rPr>
              <w:sz w:val="18"/>
              <w:szCs w:val="18"/>
            </w:rPr>
            <w:t>1 - NF1</w:t>
          </w:r>
        </w:p>
      </w:tc>
      <w:tc>
        <w:tcPr>
          <w:tcW w:w="1844" w:type="dxa"/>
          <w:gridSpan w:val="2"/>
          <w:tcBorders>
            <w:top w:val="single" w:sz="4" w:space="0" w:color="000000"/>
            <w:left w:val="single" w:sz="4" w:space="0" w:color="000000"/>
            <w:bottom w:val="single" w:sz="4" w:space="0" w:color="000000"/>
          </w:tcBorders>
          <w:shd w:val="clear" w:color="auto" w:fill="auto"/>
          <w:vAlign w:val="center"/>
        </w:tcPr>
        <w:p w:rsidR="00CC0BDE" w:rsidRDefault="00833496">
          <w:pPr>
            <w:widowControl w:val="0"/>
            <w:tabs>
              <w:tab w:val="center" w:pos="4252"/>
              <w:tab w:val="right" w:pos="8504"/>
            </w:tabs>
            <w:rPr>
              <w:color w:val="000000"/>
            </w:rPr>
          </w:pPr>
          <w:r>
            <w:rPr>
              <w:color w:val="000000"/>
            </w:rPr>
            <w:t xml:space="preserve">CURS: </w:t>
          </w:r>
          <w:r>
            <w:t>23</w:t>
          </w:r>
          <w:r>
            <w:rPr>
              <w:color w:val="000000"/>
            </w:rPr>
            <w:t xml:space="preserve"> - </w:t>
          </w:r>
          <w:r>
            <w:t>24</w:t>
          </w:r>
        </w:p>
      </w:tc>
      <w:tc>
        <w:tcPr>
          <w:tcW w:w="2059" w:type="dxa"/>
          <w:tcBorders>
            <w:top w:val="single" w:sz="4" w:space="0" w:color="000000"/>
            <w:left w:val="single" w:sz="4" w:space="0" w:color="000000"/>
            <w:bottom w:val="single" w:sz="4" w:space="0" w:color="000000"/>
          </w:tcBorders>
          <w:shd w:val="clear" w:color="auto" w:fill="auto"/>
          <w:vAlign w:val="center"/>
        </w:tcPr>
        <w:p w:rsidR="00CC0BDE" w:rsidRDefault="00CC0BDE">
          <w:pPr>
            <w:widowControl w:val="0"/>
            <w:tabs>
              <w:tab w:val="center" w:pos="4252"/>
              <w:tab w:val="right" w:pos="8504"/>
            </w:tabs>
            <w:jc w:val="left"/>
            <w:rPr>
              <w:color w:val="000000"/>
            </w:rPr>
          </w:pPr>
        </w:p>
      </w:tc>
      <w:tc>
        <w:tcPr>
          <w:tcW w:w="16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C0BDE" w:rsidRDefault="00CC0BDE">
          <w:pPr>
            <w:widowControl w:val="0"/>
            <w:spacing w:line="276" w:lineRule="auto"/>
            <w:jc w:val="left"/>
            <w:rPr>
              <w:color w:val="000000"/>
            </w:rPr>
          </w:pPr>
        </w:p>
      </w:tc>
    </w:tr>
  </w:tbl>
  <w:p w:rsidR="00CC0BDE" w:rsidRDefault="00CC0BD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A0831"/>
    <w:multiLevelType w:val="multilevel"/>
    <w:tmpl w:val="F656C8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69B1DBA"/>
    <w:multiLevelType w:val="multilevel"/>
    <w:tmpl w:val="4DB6C2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8264B50"/>
    <w:multiLevelType w:val="multilevel"/>
    <w:tmpl w:val="0C30EFAA"/>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 w15:restartNumberingAfterBreak="0">
    <w:nsid w:val="40787493"/>
    <w:multiLevelType w:val="multilevel"/>
    <w:tmpl w:val="FEF2497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 w15:restartNumberingAfterBreak="0">
    <w:nsid w:val="52E15534"/>
    <w:multiLevelType w:val="multilevel"/>
    <w:tmpl w:val="C9D8F4D2"/>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5" w15:restartNumberingAfterBreak="0">
    <w:nsid w:val="6F706B56"/>
    <w:multiLevelType w:val="multilevel"/>
    <w:tmpl w:val="220A49F4"/>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6" w15:restartNumberingAfterBreak="0">
    <w:nsid w:val="72E169C2"/>
    <w:multiLevelType w:val="multilevel"/>
    <w:tmpl w:val="0624045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num w:numId="1">
    <w:abstractNumId w:val="2"/>
  </w:num>
  <w:num w:numId="2">
    <w:abstractNumId w:val="5"/>
  </w:num>
  <w:num w:numId="3">
    <w:abstractNumId w:val="4"/>
  </w:num>
  <w:num w:numId="4">
    <w:abstractNumId w:val="6"/>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BDE"/>
    <w:rsid w:val="001401BF"/>
    <w:rsid w:val="00261EA0"/>
    <w:rsid w:val="002C315A"/>
    <w:rsid w:val="002E1AD2"/>
    <w:rsid w:val="004B1409"/>
    <w:rsid w:val="005C5D64"/>
    <w:rsid w:val="00833496"/>
    <w:rsid w:val="00B64840"/>
    <w:rsid w:val="00B93DDB"/>
    <w:rsid w:val="00BD4D1A"/>
    <w:rsid w:val="00CC0BDE"/>
    <w:rsid w:val="00CD44A9"/>
    <w:rsid w:val="00F960AA"/>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1FA38"/>
  <w15:docId w15:val="{0CEE940C-B252-4E1D-A73D-2E20EB3F7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a-ES"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E86636"/>
  </w:style>
  <w:style w:type="character" w:customStyle="1" w:styleId="PiedepginaCar">
    <w:name w:val="Pie de página Car"/>
    <w:basedOn w:val="Fuentedeprrafopredeter"/>
    <w:link w:val="Piedepgina"/>
    <w:uiPriority w:val="99"/>
    <w:qFormat/>
    <w:rsid w:val="00E86636"/>
  </w:style>
  <w:style w:type="character" w:customStyle="1" w:styleId="TextodegloboCar">
    <w:name w:val="Texto de globo Car"/>
    <w:basedOn w:val="Fuentedeprrafopredeter"/>
    <w:link w:val="Textodeglobo"/>
    <w:uiPriority w:val="99"/>
    <w:semiHidden/>
    <w:qFormat/>
    <w:rsid w:val="00AE61F0"/>
    <w:rPr>
      <w:rFonts w:ascii="Tahoma" w:hAnsi="Tahoma" w:cs="Tahoma"/>
      <w:sz w:val="16"/>
      <w:szCs w:val="16"/>
    </w:rPr>
  </w:style>
  <w:style w:type="paragraph" w:customStyle="1" w:styleId="Encapalament">
    <w:name w:val="Encapçalament"/>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ex">
    <w:name w:val="Índex"/>
    <w:basedOn w:val="Normal"/>
    <w:qFormat/>
    <w:pPr>
      <w:suppressLineNumbers/>
    </w:pPr>
    <w:rPr>
      <w:rFonts w:cs="Arial"/>
    </w:r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Capaleraipeu">
    <w:name w:val="Capçalera i peu"/>
    <w:basedOn w:val="Normal"/>
    <w:qFormat/>
  </w:style>
  <w:style w:type="paragraph" w:styleId="Encabezado">
    <w:name w:val="header"/>
    <w:basedOn w:val="Normal"/>
    <w:link w:val="EncabezadoCar"/>
    <w:uiPriority w:val="99"/>
    <w:unhideWhenUsed/>
    <w:rsid w:val="00E86636"/>
    <w:pPr>
      <w:tabs>
        <w:tab w:val="center" w:pos="4252"/>
        <w:tab w:val="right" w:pos="8504"/>
      </w:tabs>
    </w:pPr>
  </w:style>
  <w:style w:type="paragraph" w:styleId="Piedepgina">
    <w:name w:val="footer"/>
    <w:basedOn w:val="Normal"/>
    <w:link w:val="PiedepginaCar"/>
    <w:uiPriority w:val="99"/>
    <w:unhideWhenUsed/>
    <w:rsid w:val="00E86636"/>
    <w:pPr>
      <w:tabs>
        <w:tab w:val="center" w:pos="4252"/>
        <w:tab w:val="right" w:pos="8504"/>
      </w:tabs>
    </w:pPr>
  </w:style>
  <w:style w:type="paragraph" w:styleId="Prrafodelista">
    <w:name w:val="List Paragraph"/>
    <w:basedOn w:val="Normal"/>
    <w:uiPriority w:val="34"/>
    <w:qFormat/>
    <w:rsid w:val="005B55B6"/>
    <w:pPr>
      <w:ind w:left="720"/>
      <w:contextualSpacing/>
    </w:pPr>
  </w:style>
  <w:style w:type="paragraph" w:styleId="Textodeglobo">
    <w:name w:val="Balloon Text"/>
    <w:basedOn w:val="Normal"/>
    <w:link w:val="TextodegloboCar"/>
    <w:uiPriority w:val="99"/>
    <w:semiHidden/>
    <w:unhideWhenUsed/>
    <w:qFormat/>
    <w:rsid w:val="00AE61F0"/>
    <w:rPr>
      <w:rFonts w:ascii="Tahoma" w:hAnsi="Tahoma" w:cs="Tahoma"/>
      <w:sz w:val="16"/>
      <w:szCs w:val="16"/>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3</Pages>
  <Words>493</Words>
  <Characters>2717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dc:description/>
  <cp:lastModifiedBy>alum</cp:lastModifiedBy>
  <cp:revision>17</cp:revision>
  <dcterms:created xsi:type="dcterms:W3CDTF">2021-10-21T14:40:00Z</dcterms:created>
  <dcterms:modified xsi:type="dcterms:W3CDTF">2023-10-23T18:35:00Z</dcterms:modified>
  <dc:language>ca-ES</dc:language>
</cp:coreProperties>
</file>