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10795</wp:posOffset>
            </wp:positionH>
            <wp:positionV relativeFrom="paragraph">
              <wp:posOffset>-680085</wp:posOffset>
            </wp:positionV>
            <wp:extent cx="2239645" cy="1684020"/>
            <wp:effectExtent l="0" t="0" r="0" b="0"/>
            <wp:wrapNone/>
            <wp:docPr id="1" name="image1.jpg" descr="Podemos Aragón в Twitter: &quot;En la jornada de reflexión, Mafalda 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Podemos Aragón в Twitter: &quot;En la jornada de reflexión, Mafalda da 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eading=h.gjdgxs"/>
      <w:bookmarkStart w:id="1" w:name="_heading=h.gjdgxs"/>
      <w:bookmarkEnd w:id="1"/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AUTOAVALUACIÓ JUNY </w:t>
      </w:r>
    </w:p>
    <w:p>
      <w:pPr>
        <w:pStyle w:val="Normal"/>
        <w:jc w:val="right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CURS 2021-22</w:t>
      </w:r>
    </w:p>
    <w:p>
      <w:pPr>
        <w:pStyle w:val="Normal"/>
        <w:jc w:val="right"/>
        <w:rPr/>
      </w:pPr>
      <w:r>
        <w:rPr/>
        <mc:AlternateContent>
          <mc:Choice Requires="wps">
            <w:drawing>
              <wp:inline distT="0" distB="0" distL="114300" distR="114300">
                <wp:extent cx="1270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widowControl w:val="false"/>
        <w:spacing w:lineRule="auto" w:line="360"/>
        <w:jc w:val="both"/>
        <w:rPr/>
      </w:pPr>
      <w:r>
        <w:rPr>
          <w:sz w:val="24"/>
          <w:szCs w:val="24"/>
        </w:rPr>
        <w:t>Ja som al final del tercer trimestre del curs. Ha estat un trimestre i un curs molt especial per a totes i tots vosaltres i també per a nosaltres.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d’un principi hem tractat que vosaltres sigueu protagonistes i responsables del vostre propi aprenentatge. Us hem acompanyat en aquest viatge del coneixement i us hem proporcionat eines per trobar el vostre propi camí. Vosaltres heu agafat aquestes eines i heu tirat endavant amb motivació. Felicitats!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 presentem ara aquest document que vol ser una eina per mantenir un diàleg entre vosaltres, les vostres famílies i els/les mestres en una tutoria personalitzada que tindrem al juny.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Escriu amb sinceritat:</w:t>
      </w:r>
      <w:r>
        <w:rPr>
          <w:sz w:val="24"/>
          <w:szCs w:val="24"/>
        </w:rPr>
        <w:t xml:space="preserve"> no es tracta de jutjar ningú, sinó de compartir per continuar el camí de la millora, el teu i el nostre com a professionals.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L’objectiu és que puguis fer un escrit final.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PLANIFIQUEM L’ESCRIT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Pensem que el text pot tenir diferents apartats (paràgrafs), us deixem seguidament una estructura que us podria servir, a cada apartat teniu unes preguntes i uns iniciadors de  frase que potser us poden ajudar a fer l’escrit. És molt important que facis una reflexió interna de manera individual, d’aquesta forma el teu text ens podrà ajudar cara el nou curs.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Pensa i reflexiona abans d’escriure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Primer apartat: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1"/>
        </w:numPr>
        <w:pBdr/>
        <w:ind w:left="720" w:hanging="360"/>
        <w:rPr>
          <w:b/>
          <w:b/>
          <w:i/>
          <w:i/>
          <w:color w:val="000000"/>
        </w:rPr>
      </w:pPr>
      <w:r>
        <w:rPr>
          <w:b/>
          <w:i/>
          <w:color w:val="000000"/>
        </w:rPr>
        <w:t xml:space="preserve">Com m’he sentit? </w:t>
      </w:r>
    </w:p>
    <w:p>
      <w:pPr>
        <w:pStyle w:val="Normal"/>
        <w:ind w:left="709" w:hanging="0"/>
        <w:rPr/>
      </w:pPr>
      <w:r>
        <w:rPr>
          <w:i/>
        </w:rPr>
        <w:t>He pogut trobar la part positiva d’algunes situacions...</w:t>
      </w:r>
      <w:r>
        <w:rPr>
          <w:rFonts w:ascii="Comic Sans MS" w:hAnsi="Comic Sans MS"/>
          <w:i w:val="false"/>
          <w:iCs w:val="false"/>
          <w:sz w:val="24"/>
          <w:szCs w:val="24"/>
        </w:rPr>
        <w:t>Si he pogut trobar la part positiva.</w:t>
      </w:r>
    </w:p>
    <w:p>
      <w:pPr>
        <w:pStyle w:val="Normal"/>
        <w:ind w:left="709" w:hanging="0"/>
        <w:rPr/>
      </w:pPr>
      <w:r>
        <w:rPr>
          <w:i/>
        </w:rPr>
        <w:t xml:space="preserve">He  acceptat les opinions dels adults per millorar i regular les meves emocions </w:t>
      </w:r>
      <w:r>
        <w:rPr>
          <w:rFonts w:ascii="Comic Sans MS" w:hAnsi="Comic Sans MS"/>
          <w:b w:val="false"/>
          <w:bCs w:val="false"/>
          <w:i w:val="false"/>
          <w:iCs w:val="false"/>
          <w:sz w:val="24"/>
          <w:szCs w:val="24"/>
        </w:rPr>
        <w:t xml:space="preserve">Si </w:t>
      </w:r>
      <w:r>
        <w:rPr>
          <w:rFonts w:ascii="Comic Sans MS" w:hAnsi="Comic Sans MS"/>
          <w:b w:val="false"/>
          <w:bCs w:val="false"/>
          <w:i w:val="false"/>
          <w:iCs w:val="false"/>
          <w:sz w:val="24"/>
          <w:szCs w:val="24"/>
        </w:rPr>
        <w:t>he acceptar les idees del adults.</w:t>
      </w:r>
    </w:p>
    <w:p>
      <w:pPr>
        <w:pStyle w:val="Normal"/>
        <w:ind w:left="709" w:hanging="0"/>
        <w:rPr>
          <w:i/>
          <w:i/>
        </w:rPr>
      </w:pPr>
      <w:r>
        <w:rPr>
          <w:i/>
        </w:rPr>
        <w:t>Per regular les meves emocions, m’ha funcionat...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ind w:left="720" w:hanging="360"/>
        <w:rPr>
          <w:b/>
          <w:b/>
          <w:i/>
          <w:i/>
        </w:rPr>
      </w:pPr>
      <w:r>
        <w:rPr>
          <w:b/>
          <w:i/>
        </w:rPr>
        <w:t>Relacions amb els teus  companys i companyes.</w:t>
      </w:r>
    </w:p>
    <w:p>
      <w:pPr>
        <w:pStyle w:val="Normal"/>
        <w:widowControl w:val="false"/>
        <w:ind w:left="709" w:hanging="0"/>
        <w:rPr>
          <w:i/>
          <w:i/>
        </w:rPr>
      </w:pPr>
      <w:r>
        <w:rPr>
          <w:i/>
        </w:rPr>
        <w:t>He trobat a faltar...</w:t>
      </w:r>
    </w:p>
    <w:p>
      <w:pPr>
        <w:pStyle w:val="Normal"/>
        <w:widowControl w:val="false"/>
        <w:ind w:left="709" w:hanging="0"/>
        <w:rPr/>
      </w:pPr>
      <w:r>
        <w:rPr>
          <w:i/>
        </w:rPr>
        <w:t>He fet noves amistats...</w:t>
      </w:r>
      <w:r>
        <w:rPr>
          <w:rFonts w:ascii="Comic Sans MS" w:hAnsi="Comic Sans MS"/>
          <w:i w:val="false"/>
          <w:iCs w:val="false"/>
          <w:sz w:val="24"/>
          <w:szCs w:val="24"/>
        </w:rPr>
        <w:t>Si he fet noves amistats.</w:t>
      </w:r>
    </w:p>
    <w:p>
      <w:pPr>
        <w:pStyle w:val="Normal"/>
        <w:widowControl w:val="false"/>
        <w:ind w:left="709" w:hanging="0"/>
        <w:rPr/>
      </w:pPr>
      <w:r>
        <w:rPr>
          <w:i/>
        </w:rPr>
        <w:t>M’he trobat còmode/a per...</w:t>
      </w:r>
      <w:r>
        <w:rPr>
          <w:rFonts w:ascii="Comic Sans MS" w:hAnsi="Comic Sans MS"/>
          <w:i w:val="false"/>
          <w:iCs w:val="false"/>
          <w:sz w:val="24"/>
          <w:szCs w:val="24"/>
        </w:rPr>
        <w:t>Si.</w:t>
      </w:r>
    </w:p>
    <w:p>
      <w:pPr>
        <w:pStyle w:val="Normal"/>
        <w:widowControl w:val="false"/>
        <w:ind w:left="709" w:hanging="0"/>
        <w:rPr/>
      </w:pPr>
      <w:r>
        <w:rPr>
          <w:i/>
        </w:rPr>
        <w:t xml:space="preserve">M’hagués agradat...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Segon apartat: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widowControl w:val="false"/>
        <w:numPr>
          <w:ilvl w:val="0"/>
          <w:numId w:val="1"/>
        </w:numPr>
        <w:pBdr/>
        <w:ind w:left="720" w:hanging="360"/>
        <w:rPr>
          <w:i/>
          <w:i/>
          <w:color w:val="000000"/>
        </w:rPr>
      </w:pPr>
      <w:r>
        <w:rPr>
          <w:b/>
          <w:i/>
          <w:color w:val="000000"/>
        </w:rPr>
        <w:t>Quins aprenentatges he adquirit que no tenia?</w:t>
      </w:r>
      <w:r>
        <w:rPr>
          <w:i/>
          <w:color w:val="000000"/>
        </w:rPr>
        <w:t xml:space="preserve"> </w:t>
      </w:r>
    </w:p>
    <w:p>
      <w:pPr>
        <w:pStyle w:val="Normal"/>
        <w:widowControl w:val="false"/>
        <w:ind w:left="709" w:hanging="0"/>
        <w:rPr/>
      </w:pPr>
      <w:r>
        <w:rPr>
          <w:i/>
        </w:rPr>
        <w:t>He descobert que sóc capaç de...</w:t>
      </w:r>
      <w:r>
        <w:rPr>
          <w:rFonts w:ascii="Comic Sans MS" w:hAnsi="Comic Sans MS"/>
          <w:i w:val="false"/>
          <w:iCs w:val="false"/>
          <w:sz w:val="24"/>
          <w:szCs w:val="24"/>
        </w:rPr>
        <w:t>Fer les coses sol.</w:t>
      </w:r>
    </w:p>
    <w:p>
      <w:pPr>
        <w:pStyle w:val="Normal"/>
        <w:widowControl w:val="false"/>
        <w:ind w:left="709" w:hanging="0"/>
        <w:rPr>
          <w:i/>
          <w:i/>
        </w:rPr>
      </w:pPr>
      <w:r>
        <w:rPr>
          <w:i/>
        </w:rPr>
        <w:t>He observat que necessito...</w:t>
      </w:r>
    </w:p>
    <w:p>
      <w:pPr>
        <w:pStyle w:val="Normal"/>
        <w:widowControl w:val="false"/>
        <w:ind w:left="709" w:hanging="0"/>
        <w:rPr>
          <w:i/>
          <w:i/>
        </w:rPr>
      </w:pPr>
      <w:r>
        <w:rPr>
          <w:i/>
        </w:rPr>
        <w:t>He descobert nous interessos, per exemple...</w:t>
      </w:r>
    </w:p>
    <w:p>
      <w:pPr>
        <w:pStyle w:val="Normal"/>
        <w:widowControl w:val="false"/>
        <w:ind w:left="709" w:hanging="0"/>
        <w:rPr/>
      </w:pPr>
      <w:bookmarkStart w:id="2" w:name="__DdeLink__72_3386492866"/>
      <w:r>
        <w:rPr>
          <w:i/>
        </w:rPr>
        <w:t>Penso que em serà útil...</w:t>
      </w:r>
      <w:r>
        <w:rPr>
          <w:rFonts w:ascii="Comic Sans MS" w:hAnsi="Comic Sans MS"/>
          <w:i w:val="false"/>
          <w:iCs w:val="false"/>
          <w:sz w:val="24"/>
          <w:szCs w:val="24"/>
        </w:rPr>
        <w:t xml:space="preserve">Practicar </w:t>
      </w:r>
      <w:r>
        <w:rPr>
          <w:rFonts w:ascii="Comic Sans MS" w:hAnsi="Comic Sans MS"/>
          <w:i w:val="false"/>
          <w:iCs w:val="false"/>
          <w:sz w:val="24"/>
          <w:szCs w:val="24"/>
        </w:rPr>
        <w:t>mes les coses.</w:t>
      </w:r>
      <w:bookmarkEnd w:id="2"/>
    </w:p>
    <w:p>
      <w:pPr>
        <w:pStyle w:val="Normal"/>
        <w:widowControl w:val="false"/>
        <w:rPr>
          <w:i/>
          <w:i/>
        </w:rPr>
      </w:pPr>
      <w:r>
        <w:rPr>
          <w:i/>
        </w:rPr>
      </w:r>
    </w:p>
    <w:p>
      <w:pPr>
        <w:pStyle w:val="Normal"/>
        <w:widowControl w:val="false"/>
        <w:numPr>
          <w:ilvl w:val="0"/>
          <w:numId w:val="1"/>
        </w:numPr>
        <w:pBdr/>
        <w:ind w:left="720" w:hanging="360"/>
        <w:rPr/>
      </w:pPr>
      <w:r>
        <w:rPr>
          <w:b/>
          <w:color w:val="000000"/>
        </w:rPr>
        <w:t>Si has tingut cap dificultat a nivell d’aprenentatges i/o personal, penses que s’han pogut solucionar?</w:t>
      </w:r>
      <w:r>
        <w:rPr>
          <w:color w:val="000000"/>
        </w:rPr>
        <w:t xml:space="preserve"> </w:t>
      </w:r>
    </w:p>
    <w:p>
      <w:pPr>
        <w:pStyle w:val="Normal"/>
        <w:widowControl w:val="false"/>
        <w:ind w:left="709" w:hanging="0"/>
        <w:rPr/>
      </w:pPr>
      <w:r>
        <w:rPr/>
        <w:t>Penso que m’ha ajudat...</w:t>
      </w:r>
    </w:p>
    <w:p>
      <w:pPr>
        <w:pStyle w:val="Normal"/>
        <w:widowControl w:val="false"/>
        <w:ind w:left="709" w:hanging="0"/>
        <w:rPr/>
      </w:pPr>
      <w:r>
        <w:rPr/>
        <w:t>Penso que encara he de millorar...</w:t>
      </w:r>
    </w:p>
    <w:p>
      <w:pPr>
        <w:pStyle w:val="Normal"/>
        <w:widowControl w:val="false"/>
        <w:ind w:left="709" w:hanging="0"/>
        <w:rPr/>
      </w:pPr>
      <w:r>
        <w:rPr/>
        <w:t>Per millorar... necessitaria....</w:t>
      </w:r>
    </w:p>
    <w:p>
      <w:pPr>
        <w:pStyle w:val="Normal"/>
        <w:widowControl w:val="false"/>
        <w:ind w:left="709" w:hanging="0"/>
        <w:rPr/>
      </w:pPr>
      <w:r>
        <w:rPr/>
        <w:t>Per un millor acompanyament necessitaria...</w:t>
      </w:r>
    </w:p>
    <w:p>
      <w:pPr>
        <w:pStyle w:val="Normal"/>
        <w:widowControl w:val="false"/>
        <w:rPr/>
      </w:pPr>
      <w:r>
        <w:rPr>
          <w:b/>
          <w:i/>
        </w:rPr>
        <w:t xml:space="preserve">Tercer apartat: </w:t>
      </w:r>
      <w:r>
        <w:rPr>
          <w:b/>
          <w:i/>
          <w:color w:val="202124"/>
          <w:highlight w:val="white"/>
        </w:rPr>
        <w:t>Quines són les meves expectatives per al curs vinent, quins neguits…</w:t>
      </w:r>
    </w:p>
    <w:p>
      <w:pPr>
        <w:pStyle w:val="Normal"/>
        <w:widowControl w:val="false"/>
        <w:spacing w:lineRule="auto" w:line="240"/>
        <w:rPr/>
      </w:pPr>
      <w:r>
        <w:rPr>
          <w:b/>
          <w:color w:val="202124"/>
        </w:rPr>
        <w:t>RECORDA SEMPRE REVISAR DURANT I DESPRÉS.</w:t>
      </w:r>
    </w:p>
    <w:p>
      <w:pPr>
        <w:pStyle w:val="Normal"/>
        <w:widowControl w:val="false"/>
        <w:spacing w:lineRule="auto" w:line="240"/>
        <w:rPr>
          <w:rFonts w:ascii="Comic Sans MS" w:hAnsi="Comic Sans MS"/>
          <w:b/>
          <w:b/>
          <w:color w:val="202124"/>
          <w:sz w:val="36"/>
          <w:szCs w:val="36"/>
        </w:rPr>
      </w:pPr>
      <w:r>
        <w:rPr/>
      </w:r>
    </w:p>
    <w:p>
      <w:pPr>
        <w:pStyle w:val="Normal"/>
        <w:widowControl w:val="false"/>
        <w:spacing w:lineRule="auto" w:line="240"/>
        <w:rPr/>
      </w:pPr>
      <w:r>
        <w:rPr>
          <w:rFonts w:ascii="Comic Sans MS" w:hAnsi="Comic Sans MS"/>
          <w:b/>
          <w:color w:val="202124"/>
          <w:sz w:val="36"/>
          <w:szCs w:val="36"/>
        </w:rPr>
        <w:t xml:space="preserve">                </w:t>
      </w:r>
      <w:r>
        <w:rPr>
          <w:rFonts w:ascii="Comic Sans MS" w:hAnsi="Comic Sans MS"/>
          <w:b/>
          <w:sz w:val="36"/>
          <w:szCs w:val="36"/>
        </w:rPr>
        <w:t xml:space="preserve">AUTOAVALUACIÓ JUNY </w:t>
      </w:r>
    </w:p>
    <w:p>
      <w:pPr>
        <w:pStyle w:val="Normal"/>
        <w:jc w:val="center"/>
        <w:rPr>
          <w:rFonts w:ascii="Comic Sans MS" w:hAnsi="Comic Sans MS"/>
        </w:rPr>
      </w:pPr>
      <w:r>
        <w:rPr>
          <w:rFonts w:ascii="Comic Sans MS" w:hAnsi="Comic Sans MS"/>
          <w:b/>
          <w:sz w:val="36"/>
          <w:szCs w:val="36"/>
        </w:rPr>
        <w:t xml:space="preserve">CURS </w:t>
      </w:r>
      <w:r>
        <w:rPr>
          <w:rFonts w:ascii="Comic Sans MS" w:hAnsi="Comic Sans MS"/>
          <w:b/>
          <w:sz w:val="36"/>
          <w:szCs w:val="36"/>
        </w:rPr>
        <w:t>202</w:t>
      </w:r>
      <w:r>
        <w:rPr>
          <w:rFonts w:ascii="Comic Sans MS" w:hAnsi="Comic Sans MS"/>
          <w:b/>
          <w:bCs/>
          <w:color w:val="202124"/>
          <w:sz w:val="36"/>
          <w:szCs w:val="36"/>
          <w:highlight w:val="white"/>
        </w:rPr>
        <w:t>1</w:t>
      </w:r>
      <w:r>
        <w:rPr>
          <w:rFonts w:ascii="Comic Sans MS" w:hAnsi="Comic Sans MS"/>
          <w:b/>
          <w:sz w:val="36"/>
          <w:szCs w:val="36"/>
        </w:rPr>
        <w:t>-</w:t>
      </w:r>
      <w:r>
        <w:rPr>
          <w:rFonts w:ascii="Comic Sans MS" w:hAnsi="Comic Sans MS"/>
          <w:b/>
          <w:sz w:val="36"/>
          <w:szCs w:val="36"/>
        </w:rPr>
        <w:t xml:space="preserve">22 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114300" distR="114300">
                <wp:extent cx="1270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widowControl w:val="false"/>
        <w:spacing w:lineRule="auto" w:line="240"/>
        <w:jc w:val="both"/>
        <w:rPr>
          <w:rFonts w:ascii="Comic Sans MS" w:hAnsi="Comic Sans MS"/>
          <w:b/>
          <w:b/>
          <w:bCs/>
          <w:sz w:val="30"/>
          <w:szCs w:val="30"/>
          <w:u w:val="none"/>
        </w:rPr>
      </w:pPr>
      <w:r>
        <w:rPr>
          <w:rFonts w:ascii="Comic Sans MS" w:hAnsi="Comic Sans MS"/>
          <w:b/>
          <w:bCs/>
          <w:color w:val="202124"/>
          <w:sz w:val="30"/>
          <w:szCs w:val="30"/>
          <w:highlight w:val="white"/>
          <w:u w:val="none"/>
        </w:rPr>
        <w:t>primer apartat:</w:t>
      </w:r>
    </w:p>
    <w:p>
      <w:pPr>
        <w:pStyle w:val="Normal"/>
        <w:widowControl w:val="false"/>
        <w:spacing w:lineRule="auto" w:line="240"/>
        <w:jc w:val="both"/>
        <w:rPr>
          <w:color w:val="202124"/>
          <w:highlight w:val="white"/>
        </w:rPr>
      </w:pPr>
      <w:r>
        <w:rPr>
          <w:rFonts w:ascii="Comic Sans MS" w:hAnsi="Comic Sans MS"/>
          <w:b/>
          <w:bCs/>
          <w:sz w:val="30"/>
          <w:szCs w:val="30"/>
          <w:u w:val="none"/>
        </w:rPr>
      </w:r>
    </w:p>
    <w:p>
      <w:pPr>
        <w:pStyle w:val="Normal"/>
        <w:widowControl w:val="false"/>
        <w:numPr>
          <w:ilvl w:val="0"/>
          <w:numId w:val="1"/>
        </w:numPr>
        <w:pBdr/>
        <w:spacing w:lineRule="auto" w:line="240"/>
        <w:jc w:val="both"/>
        <w:rPr>
          <w:rFonts w:ascii="Comic Sans MS" w:hAnsi="Comic Sans MS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Comic Sans MS" w:hAnsi="Comic Sans MS"/>
          <w:b/>
          <w:bCs/>
          <w:i w:val="false"/>
          <w:iCs w:val="false"/>
          <w:color w:val="000000"/>
          <w:sz w:val="24"/>
          <w:szCs w:val="24"/>
          <w:highlight w:val="white"/>
          <w:u w:val="none"/>
        </w:rPr>
        <w:t xml:space="preserve">Com m’he sentit?: </w:t>
      </w: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 xml:space="preserve">He pogut trobar la part positiva d’algunes situacions? </w:t>
      </w: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 xml:space="preserve">Si he pogut </w:t>
      </w: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>tr</w:t>
      </w: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>obar la part positiva.</w:t>
      </w:r>
    </w:p>
    <w:p>
      <w:pPr>
        <w:pStyle w:val="Normal"/>
        <w:widowControl w:val="false"/>
        <w:pBdr/>
        <w:spacing w:lineRule="auto" w:line="240"/>
        <w:jc w:val="both"/>
        <w:rPr>
          <w:b w:val="false"/>
          <w:b w:val="false"/>
          <w:bCs w:val="false"/>
          <w:color w:val="000000"/>
          <w:highlight w:val="white"/>
        </w:rPr>
      </w:pPr>
      <w:r>
        <w:rPr>
          <w:rFonts w:ascii="Comic Sans MS" w:hAnsi="Comic Sans MS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numPr>
          <w:ilvl w:val="0"/>
          <w:numId w:val="1"/>
        </w:numPr>
        <w:pBdr/>
        <w:spacing w:lineRule="auto" w:line="240"/>
        <w:jc w:val="both"/>
        <w:rPr>
          <w:rFonts w:ascii="Comic Sans MS" w:hAnsi="Comic Sans MS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 xml:space="preserve">He acceptat les opinions dels adults per millorar i regular les meves emocions? Si </w:t>
      </w: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>he acceptar les idees del adults.</w:t>
      </w:r>
    </w:p>
    <w:p>
      <w:pPr>
        <w:pStyle w:val="Normal"/>
        <w:widowControl w:val="false"/>
        <w:numPr>
          <w:ilvl w:val="0"/>
          <w:numId w:val="0"/>
        </w:numPr>
        <w:pBdr/>
        <w:spacing w:lineRule="auto" w:line="240"/>
        <w:ind w:left="720" w:hanging="0"/>
        <w:jc w:val="both"/>
        <w:rPr>
          <w:b w:val="false"/>
          <w:b w:val="false"/>
          <w:bCs w:val="false"/>
          <w:color w:val="000000"/>
          <w:highlight w:val="white"/>
        </w:rPr>
      </w:pPr>
      <w:r>
        <w:rPr>
          <w:rFonts w:ascii="Comic Sans MS" w:hAnsi="Comic Sans MS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numPr>
          <w:ilvl w:val="0"/>
          <w:numId w:val="1"/>
        </w:numPr>
        <w:pBdr/>
        <w:spacing w:lineRule="auto" w:line="240"/>
        <w:jc w:val="both"/>
        <w:rPr>
          <w:rFonts w:ascii="Comic Sans MS" w:hAnsi="Comic Sans MS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Comic Sans MS" w:hAnsi="Comic Sans MS"/>
          <w:b/>
          <w:bCs/>
          <w:i w:val="false"/>
          <w:iCs w:val="false"/>
          <w:color w:val="000000"/>
          <w:sz w:val="24"/>
          <w:szCs w:val="24"/>
          <w:highlight w:val="white"/>
          <w:u w:val="none"/>
        </w:rPr>
        <w:t>Relacions amb els teus companys i companyes?</w:t>
      </w: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>He fet noves amistats?Si he fet noves amistats.</w:t>
      </w:r>
    </w:p>
    <w:p>
      <w:pPr>
        <w:pStyle w:val="Normal"/>
        <w:widowControl w:val="false"/>
        <w:numPr>
          <w:ilvl w:val="0"/>
          <w:numId w:val="0"/>
        </w:numPr>
        <w:pBdr/>
        <w:spacing w:lineRule="auto" w:line="240"/>
        <w:ind w:left="720" w:hanging="0"/>
        <w:jc w:val="both"/>
        <w:rPr>
          <w:color w:val="000000"/>
          <w:highlight w:val="white"/>
        </w:rPr>
      </w:pPr>
      <w:r>
        <w:rPr>
          <w:rFonts w:ascii="Comic Sans MS" w:hAnsi="Comic Sans MS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numPr>
          <w:ilvl w:val="0"/>
          <w:numId w:val="1"/>
        </w:numPr>
        <w:pBdr/>
        <w:spacing w:lineRule="auto" w:line="240"/>
        <w:jc w:val="both"/>
        <w:rPr>
          <w:rFonts w:ascii="Comic Sans MS" w:hAnsi="Comic Sans MS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>M’he trobat còmode/a per? Si.</w:t>
      </w:r>
    </w:p>
    <w:p>
      <w:pPr>
        <w:pStyle w:val="Normal"/>
        <w:widowControl w:val="false"/>
        <w:numPr>
          <w:ilvl w:val="0"/>
          <w:numId w:val="0"/>
        </w:numPr>
        <w:pBdr/>
        <w:spacing w:lineRule="auto" w:line="240"/>
        <w:ind w:left="720" w:hanging="0"/>
        <w:jc w:val="both"/>
        <w:rPr>
          <w:b w:val="false"/>
          <w:b w:val="false"/>
          <w:bCs w:val="false"/>
          <w:color w:val="000000"/>
          <w:highlight w:val="white"/>
        </w:rPr>
      </w:pPr>
      <w:r>
        <w:rPr>
          <w:rFonts w:ascii="Comic Sans MS" w:hAnsi="Comic Sans MS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pBdr/>
        <w:spacing w:lineRule="auto" w:line="240"/>
        <w:jc w:val="both"/>
        <w:rPr>
          <w:rFonts w:ascii="Comic Sans MS" w:hAnsi="Comic Sans MS"/>
          <w:b/>
          <w:b/>
          <w:bCs/>
          <w:i w:val="false"/>
          <w:i w:val="false"/>
          <w:iCs w:val="false"/>
          <w:sz w:val="30"/>
          <w:szCs w:val="30"/>
          <w:u w:val="none"/>
        </w:rPr>
      </w:pPr>
      <w:r>
        <w:rPr>
          <w:rFonts w:ascii="Comic Sans MS" w:hAnsi="Comic Sans MS"/>
          <w:b/>
          <w:bCs/>
          <w:i w:val="false"/>
          <w:iCs w:val="false"/>
          <w:color w:val="202124"/>
          <w:sz w:val="30"/>
          <w:szCs w:val="30"/>
          <w:highlight w:val="white"/>
          <w:u w:val="none"/>
        </w:rPr>
        <w:t>segon</w:t>
      </w:r>
      <w:r>
        <w:rPr>
          <w:rFonts w:ascii="Comic Sans MS" w:hAnsi="Comic Sans MS"/>
          <w:b/>
          <w:bCs/>
          <w:i w:val="false"/>
          <w:iCs w:val="false"/>
          <w:color w:val="202124"/>
          <w:sz w:val="30"/>
          <w:szCs w:val="30"/>
          <w:highlight w:val="white"/>
          <w:u w:val="none"/>
        </w:rPr>
        <w:t xml:space="preserve"> apartat:</w:t>
      </w:r>
    </w:p>
    <w:p>
      <w:pPr>
        <w:pStyle w:val="Normal"/>
        <w:widowControl w:val="false"/>
        <w:pBdr/>
        <w:spacing w:lineRule="auto" w:line="240"/>
        <w:jc w:val="both"/>
        <w:rPr>
          <w:color w:val="202124"/>
          <w:highlight w:val="white"/>
        </w:rPr>
      </w:pPr>
      <w:r>
        <w:rPr>
          <w:rFonts w:ascii="Comic Sans MS" w:hAnsi="Comic Sans MS"/>
          <w:b/>
          <w:bCs/>
          <w:i w:val="false"/>
          <w:iCs w:val="false"/>
          <w:sz w:val="30"/>
          <w:szCs w:val="30"/>
          <w:u w:val="none"/>
        </w:rPr>
      </w:r>
    </w:p>
    <w:p>
      <w:pPr>
        <w:pStyle w:val="Normal"/>
        <w:widowControl w:val="false"/>
        <w:pBdr/>
        <w:spacing w:lineRule="auto" w:line="240"/>
        <w:ind w:left="720" w:hanging="360"/>
        <w:jc w:val="both"/>
        <w:rPr>
          <w:rFonts w:ascii="Comic Sans MS" w:hAnsi="Comic Sans MS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Comic Sans MS" w:hAnsi="Comic Sans MS"/>
          <w:b/>
          <w:bCs/>
          <w:i w:val="false"/>
          <w:iCs w:val="false"/>
          <w:color w:val="000000"/>
          <w:sz w:val="24"/>
          <w:szCs w:val="24"/>
          <w:highlight w:val="white"/>
          <w:u w:val="none"/>
        </w:rPr>
        <w:t>Quins aprenentatges he adquirit que no tenia?</w:t>
      </w:r>
    </w:p>
    <w:p>
      <w:pPr>
        <w:pStyle w:val="Normal"/>
        <w:widowControl w:val="false"/>
        <w:pBdr/>
        <w:spacing w:lineRule="auto" w:line="240"/>
        <w:ind w:left="720" w:hanging="360"/>
        <w:jc w:val="both"/>
        <w:rPr>
          <w:color w:val="000000"/>
          <w:highlight w:val="white"/>
        </w:rPr>
      </w:pPr>
      <w:r>
        <w:rPr>
          <w:rFonts w:ascii="Comic Sans MS" w:hAnsi="Comic Sans MS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pBdr/>
        <w:spacing w:lineRule="auto" w:line="240"/>
        <w:ind w:left="709" w:hanging="0"/>
        <w:jc w:val="both"/>
        <w:rPr>
          <w:rFonts w:ascii="Comic Sans MS" w:hAnsi="Comic Sans MS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 xml:space="preserve">He descobert que sóc capaç de? </w:t>
      </w: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>Fer les coses sol.</w:t>
      </w:r>
    </w:p>
    <w:p>
      <w:pPr>
        <w:pStyle w:val="Normal"/>
        <w:widowControl w:val="false"/>
        <w:pBdr/>
        <w:spacing w:lineRule="auto" w:line="240"/>
        <w:ind w:left="709" w:hanging="0"/>
        <w:jc w:val="both"/>
        <w:rPr>
          <w:color w:val="000000"/>
          <w:sz w:val="21"/>
          <w:highlight w:val="white"/>
        </w:rPr>
      </w:pPr>
      <w:r>
        <w:rPr>
          <w:rFonts w:ascii="Comic Sans MS" w:hAnsi="Comic Sans MS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pBdr/>
        <w:spacing w:lineRule="auto" w:line="240"/>
        <w:ind w:left="709" w:hanging="0"/>
        <w:jc w:val="both"/>
        <w:rPr>
          <w:rFonts w:ascii="Comic Sans MS" w:hAnsi="Comic Sans MS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 xml:space="preserve">Penso que em serà útil? Practicar </w:t>
      </w: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>mes les coses.</w:t>
      </w:r>
    </w:p>
    <w:p>
      <w:pPr>
        <w:pStyle w:val="Normal"/>
        <w:widowControl w:val="false"/>
        <w:pBdr/>
        <w:spacing w:lineRule="auto" w:line="240"/>
        <w:ind w:left="709" w:hanging="0"/>
        <w:jc w:val="both"/>
        <w:rPr>
          <w:color w:val="000000"/>
          <w:sz w:val="21"/>
          <w:highlight w:val="white"/>
        </w:rPr>
      </w:pPr>
      <w:r>
        <w:rPr>
          <w:rFonts w:ascii="Comic Sans MS" w:hAnsi="Comic Sans MS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pBdr/>
        <w:spacing w:lineRule="auto" w:line="240"/>
        <w:ind w:left="709" w:hanging="0"/>
        <w:jc w:val="both"/>
        <w:rPr>
          <w:color w:val="000000"/>
          <w:sz w:val="21"/>
          <w:highlight w:val="white"/>
        </w:rPr>
      </w:pPr>
      <w:r>
        <w:rPr>
          <w:rFonts w:ascii="Comic Sans MS" w:hAnsi="Comic Sans MS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pBdr/>
        <w:spacing w:lineRule="auto" w:line="240"/>
        <w:ind w:left="709" w:hanging="0"/>
        <w:jc w:val="both"/>
        <w:rPr>
          <w:rFonts w:ascii="Comic Sans MS" w:hAnsi="Comic Sans MS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u w:val="none"/>
        </w:rPr>
        <w:t xml:space="preserve">                   </w:t>
      </w: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36"/>
          <w:szCs w:val="36"/>
          <w:highlight w:val="white"/>
          <w:u w:val="none"/>
        </w:rPr>
        <w:t xml:space="preserve">AQUESTA ÉS LA MEVA </w:t>
      </w:r>
    </w:p>
    <w:p>
      <w:pPr>
        <w:pStyle w:val="Normal"/>
        <w:widowControl w:val="false"/>
        <w:pBdr/>
        <w:spacing w:lineRule="auto" w:line="240"/>
        <w:ind w:left="709" w:hanging="0"/>
        <w:jc w:val="both"/>
        <w:rPr>
          <w:rFonts w:ascii="Comic Sans MS" w:hAnsi="Comic Sans MS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36"/>
          <w:szCs w:val="36"/>
          <w:highlight w:val="white"/>
          <w:u w:val="none"/>
        </w:rPr>
        <w:t xml:space="preserve">                </w:t>
      </w:r>
      <w:r>
        <w:rPr>
          <w:rFonts w:ascii="Comic Sans MS" w:hAnsi="Comic Sans MS"/>
          <w:b w:val="false"/>
          <w:bCs w:val="false"/>
          <w:i w:val="false"/>
          <w:iCs w:val="false"/>
          <w:color w:val="000000"/>
          <w:sz w:val="36"/>
          <w:szCs w:val="36"/>
          <w:highlight w:val="white"/>
          <w:u w:val="none"/>
        </w:rPr>
        <w:t>AUTOAVALUACIÓ.</w:t>
      </w:r>
    </w:p>
    <w:p>
      <w:pPr>
        <w:pStyle w:val="Normal"/>
        <w:widowControl w:val="false"/>
        <w:pBdr/>
        <w:spacing w:lineRule="auto" w:line="240"/>
        <w:jc w:val="both"/>
        <w:rPr>
          <w:color w:val="202124"/>
          <w:highlight w:val="white"/>
        </w:rPr>
      </w:pPr>
      <w:r>
        <w:rPr>
          <w:rFonts w:ascii="Comic Sans MS" w:hAnsi="Comic Sans MS"/>
          <w:b/>
          <w:bCs/>
          <w:i w:val="false"/>
          <w:iCs w:val="false"/>
          <w:sz w:val="30"/>
          <w:szCs w:val="30"/>
          <w:u w:val="none"/>
        </w:rPr>
      </w:r>
    </w:p>
    <w:p>
      <w:pPr>
        <w:pStyle w:val="Normal"/>
        <w:widowControl w:val="false"/>
        <w:pBdr/>
        <w:spacing w:lineRule="auto" w:line="240"/>
        <w:jc w:val="both"/>
        <w:rPr>
          <w:color w:val="202124"/>
          <w:highlight w:val="white"/>
        </w:rPr>
      </w:pPr>
      <w:r>
        <w:rPr>
          <w:rFonts w:ascii="Comic Sans MS" w:hAnsi="Comic Sans MS"/>
          <w:b w:val="false"/>
          <w:bCs w:val="false"/>
          <w:i w:val="false"/>
          <w:iCs w:val="false"/>
          <w:sz w:val="30"/>
          <w:szCs w:val="30"/>
          <w:u w:val="none"/>
        </w:rPr>
      </w:r>
    </w:p>
    <w:p>
      <w:pPr>
        <w:pStyle w:val="Normal"/>
        <w:widowControl w:val="false"/>
        <w:numPr>
          <w:ilvl w:val="0"/>
          <w:numId w:val="0"/>
        </w:numPr>
        <w:pBdr/>
        <w:spacing w:lineRule="auto" w:line="240"/>
        <w:ind w:left="720" w:hanging="0"/>
        <w:jc w:val="both"/>
        <w:rPr>
          <w:b w:val="false"/>
          <w:b w:val="false"/>
          <w:bCs w:val="false"/>
          <w:color w:val="000000"/>
          <w:highlight w:val="white"/>
        </w:rPr>
      </w:pPr>
      <w:r>
        <w:rPr>
          <w:rFonts w:ascii="Comic Sans MS" w:hAnsi="Comic Sans MS"/>
          <w:b/>
          <w:bCs/>
          <w:i w:val="false"/>
          <w:iCs w:val="false"/>
          <w:sz w:val="24"/>
          <w:szCs w:val="24"/>
          <w:u w:val="none"/>
        </w:rPr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mic Sans MS">
    <w:charset w:val="01"/>
    <w:family w:val="script"/>
    <w:pitch w:val="variable"/>
  </w:font>
  <w:font w:name="Noto Sans Symbols">
    <w:charset w:val="01"/>
    <w:family w:val="auto"/>
    <w:pitch w:val="default"/>
  </w:font>
  <w:font w:name="Courier New">
    <w:charset w:val="01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1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Encapalament2">
    <w:name w:val="Heading 2"/>
    <w:basedOn w:val="Normal1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Encapalament3">
    <w:name w:val="Heading 3"/>
    <w:basedOn w:val="Normal1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Encapalament4">
    <w:name w:val="Heading 4"/>
    <w:basedOn w:val="Normal1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Encapalament5">
    <w:name w:val="Heading 5"/>
    <w:basedOn w:val="Normal1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Encapalament6">
    <w:name w:val="Heading 6"/>
    <w:basedOn w:val="Normal1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32569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Noto Sans Symbols" w:cs="Noto Sans Symbols"/>
      <w:b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Noto Sans Symbols" w:cs="Noto Sans Symbol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  <w:style w:type="paragraph" w:styleId="Ttol">
    <w:name w:val="Title"/>
    <w:basedOn w:val="Normal1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ol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1"/>
    <w:uiPriority w:val="34"/>
    <w:qFormat/>
    <w:rsid w:val="00ea61f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1"/>
    <w:link w:val="TextodegloboCar"/>
    <w:uiPriority w:val="99"/>
    <w:semiHidden/>
    <w:unhideWhenUsed/>
    <w:qFormat/>
    <w:rsid w:val="00325697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IHgob05rIJWr+a0ZH+sZ9hjieg==">AMUW2mV/IvPWXlvjkslHnlfQ4U8UFdJI9Lj9k0+CSfMBOHIjgJGWA9hkXNonYdf8wAPR+m+J/fyNfOLBqFpe+K96PIVP5hb670x4qf2JBqSV5OQ20itgEhh4kWrhgK7eIHHdH8GCU7nBqVvrEVbSO1l3CC4AtPnqstyWg/SInCBDIxiJr0Ouw4nQXuaDWnqcRSDH0+MKVh4NvE6toiiTQLKzVXkPIf4Xhg==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3</Pages>
  <Words>478</Words>
  <Characters>2479</Characters>
  <CharactersWithSpaces>2965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2022-06-07T07:48:00Z</dcterms:created>
  <dc:creator>PROF</dc:creator>
  <dc:description/>
  <dc:language>ca-ES</dc:language>
  <cp:lastModifiedBy/>
  <dcterms:modified xsi:type="dcterms:W3CDTF">2022-06-17T10:53:00Z</dcterms:modified>
  <cp:revision>1</cp:revision>
  <dc:subject/>
  <dc:title/>
</cp:coreProperties>
</file>