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93F2F" w14:textId="29EA86AC" w:rsidR="00E51A68" w:rsidRPr="00E51A68" w:rsidRDefault="00DC6895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D4F00" wp14:editId="6B304B85">
                <wp:simplePos x="0" y="0"/>
                <wp:positionH relativeFrom="column">
                  <wp:posOffset>-239876</wp:posOffset>
                </wp:positionH>
                <wp:positionV relativeFrom="paragraph">
                  <wp:posOffset>-454952</wp:posOffset>
                </wp:positionV>
                <wp:extent cx="5955957" cy="370703"/>
                <wp:effectExtent l="0" t="0" r="26035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957" cy="370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C37C8" w14:textId="100739FC" w:rsidR="00DC6895" w:rsidRDefault="00DC6895">
                            <w:r>
                              <w:t>Nom</w:t>
                            </w:r>
                            <w:r>
                              <w:sym w:font="Wingdings" w:char="F0DF"/>
                            </w:r>
                            <w:r>
                              <w:t>------------------------------------------------------------- data_______________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D4F0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8.9pt;margin-top:-35.8pt;width:468.95pt;height:2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" fillcolor="white [3201]" strokeweight=".5pt">
                <v:textbox>
                  <w:txbxContent>
                    <w:p w14:paraId="296C37C8" w14:textId="100739FC" w:rsidR="00DC6895" w:rsidRDefault="00DC6895">
                      <w:r>
                        <w:t>Nom</w:t>
                      </w:r>
                      <w:r>
                        <w:sym w:font="Wingdings" w:char="F0DF"/>
                      </w:r>
                      <w:r>
                        <w:t>------------------------------------------------------------- data_______________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51A68"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Els </w:t>
      </w:r>
      <w:r w:rsidR="00E51A68"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pares de l'Enric i </w:t>
      </w:r>
      <w:smartTag w:uri="urn:schemas-microsoft-com:office:smarttags" w:element="PersonName">
        <w:smartTagPr>
          <w:attr w:name="ProductID" w:val="la Rosa"/>
        </w:smartTagPr>
        <w:r w:rsidR="00E51A68" w:rsidRPr="00E51A68">
          <w:rPr>
            <w:rFonts w:ascii="Arial" w:eastAsia="Times New Roman" w:hAnsi="Arial" w:cs="Arial"/>
            <w:b/>
            <w:color w:val="000000"/>
            <w:sz w:val="24"/>
            <w:szCs w:val="20"/>
            <w:lang w:eastAsia="es-ES"/>
          </w:rPr>
          <w:t>la Rosa</w:t>
        </w:r>
      </w:smartTag>
      <w:r w:rsidR="00E51A68"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 van anar de viatge al seu poble amb cotxe. Aquest és a </w:t>
      </w:r>
      <w:smartTag w:uri="urn:schemas-microsoft-com:office:smarttags" w:element="metricconverter">
        <w:smartTagPr>
          <w:attr w:name="ProductID" w:val="850 km"/>
        </w:smartTagPr>
        <w:r w:rsidR="00E51A68" w:rsidRPr="00E51A68">
          <w:rPr>
            <w:rFonts w:ascii="Arial" w:eastAsia="Times New Roman" w:hAnsi="Arial" w:cs="Arial"/>
            <w:b/>
            <w:color w:val="000000"/>
            <w:sz w:val="24"/>
            <w:szCs w:val="20"/>
            <w:lang w:eastAsia="es-ES"/>
          </w:rPr>
          <w:t>850 km</w:t>
        </w:r>
      </w:smartTag>
      <w:r w:rsidR="00E51A68"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 de distància i el cotxe consumeix </w:t>
      </w:r>
      <w:smartTag w:uri="urn:schemas-microsoft-com:office:smarttags" w:element="metricconverter">
        <w:smartTagPr>
          <w:attr w:name="ProductID" w:val="8 litres"/>
        </w:smartTagPr>
        <w:r w:rsidR="00E51A68" w:rsidRPr="00E51A68">
          <w:rPr>
            <w:rFonts w:ascii="Arial" w:eastAsia="Times New Roman" w:hAnsi="Arial" w:cs="Arial"/>
            <w:b/>
            <w:color w:val="000000"/>
            <w:sz w:val="24"/>
            <w:szCs w:val="20"/>
            <w:lang w:eastAsia="es-ES"/>
          </w:rPr>
          <w:t>8 litres</w:t>
        </w:r>
      </w:smartTag>
      <w:r w:rsidR="00E51A68"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 de gasolina </w:t>
      </w:r>
      <w:r w:rsidR="00E51A68"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cada </w:t>
      </w:r>
      <w:smartTag w:uri="urn:schemas-microsoft-com:office:smarttags" w:element="metricconverter">
        <w:smartTagPr>
          <w:attr w:name="ProductID" w:val="100 km"/>
        </w:smartTagPr>
        <w:r w:rsidR="00E51A68" w:rsidRPr="00E51A68">
          <w:rPr>
            <w:rFonts w:ascii="Arial" w:eastAsia="Times New Roman" w:hAnsi="Arial" w:cs="Arial"/>
            <w:b/>
            <w:color w:val="000000"/>
            <w:sz w:val="24"/>
            <w:szCs w:val="20"/>
            <w:lang w:eastAsia="es-ES"/>
          </w:rPr>
          <w:t>100 km</w:t>
        </w:r>
      </w:smartTag>
      <w:r w:rsidR="00E51A68"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. Si el preu del litre de gasolina era d'1,02 euros, quants euros van gastar en gasolina per anar i tornar?</w:t>
      </w:r>
    </w:p>
    <w:p w14:paraId="2FA9B063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BE0964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1F263E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AF0938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A5780E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9F7D00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2F3FD9A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En Pau vol escriure una carta a cada companya i company de la seva clas</w:t>
      </w: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softHyphen/>
        <w:t>se. Cada sobre val 0,10 euros i cada segell, 0,27 euros. Quants euros es gastarà en sobres i segells, si la classe d'en Pau té 25 alumnes?</w:t>
      </w:r>
    </w:p>
    <w:p w14:paraId="0554AFC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CE71213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7AD14A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5FE3BE2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354C388D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8223EF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4D70124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Quants xiclets em queden si dels 59 que tenia me n'he menjat 12 i n'he regalat 17?</w:t>
      </w:r>
    </w:p>
    <w:p w14:paraId="2753B9B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2096492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D6417D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3F48FE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840FB6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FF9E653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105EFAC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Les pistes d'atletisme tenen </w:t>
      </w:r>
      <w:smartTag w:uri="urn:schemas-microsoft-com:office:smarttags" w:element="metricconverter">
        <w:smartTagPr>
          <w:attr w:name="ProductID" w:val="400 m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szCs w:val="20"/>
            <w:lang w:eastAsia="es-ES"/>
          </w:rPr>
          <w:t>400 m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 de longitud. Una atleta ha fet 20 voltes i una altra, cinc voltes menys. Quants quilometres més ha fet la primera que la segona?</w:t>
      </w:r>
    </w:p>
    <w:p w14:paraId="2BC8541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3F4E5EC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3C95E3A3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D4AAFA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542099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176B0DC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Dibuixa un rectangle amb un perímetre de 14 centímetres.</w:t>
      </w:r>
    </w:p>
    <w:p w14:paraId="616BBAF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CEF934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DF201E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840DA1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AFC251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62695D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14EB6A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3C17624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lastRenderedPageBreak/>
        <w:t>A casa meva hi ha 13 finestres, a l'escola n'hi ha 40 més i al taller del meu pare hi ha 27 finestres més que a l'escola. Quantes finestres hi ha al taller del meu pare?</w:t>
      </w:r>
    </w:p>
    <w:p w14:paraId="7FDDFE4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27089F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3268932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0E3212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47AE28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951327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B0A5F92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8011113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A les colònies que organitza l'ajuntament, per cada 12 participants hi ha una </w:t>
      </w: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>monitora o monitor. Si organitzen sis grups de 48, quants monitors i monitores haurà de contractar l’ajuntament?</w:t>
      </w:r>
    </w:p>
    <w:p w14:paraId="4BF8BFB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20E0E4E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6EBADFBD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122643B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6101305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05A7E6B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154B29B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7F8D0C07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  <w:smartTag w:uri="urn:schemas-microsoft-com:office:smarttags" w:element="PersonName">
        <w:smartTagPr>
          <w:attr w:name="ProductID" w:val="La Maria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lang w:eastAsia="es-ES"/>
          </w:rPr>
          <w:t>La Maria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 xml:space="preserve"> té el doble de colors que en Joan. Entre tots dos en tenen 30. Quants colors té cadascú?</w:t>
      </w:r>
    </w:p>
    <w:p w14:paraId="6113569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3DEE986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055A942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7EF3182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4EF26489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4407C9FD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79DCD02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272AD29F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Un paquet de 8 iogurts costa 1,95 euros. Quant valdran 32 iogurts, si per 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cada </w:t>
      </w: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8 te'n regalen un?</w:t>
      </w:r>
    </w:p>
    <w:p w14:paraId="30DEDEE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1190B4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8D326D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786FEC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0E8A98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8BC715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054F384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Escriu tots els nombres de tres xifres que puguis, amb la condició que </w:t>
      </w:r>
      <w:r w:rsidRPr="00E51A68">
        <w:rPr>
          <w:rFonts w:ascii="Arial" w:eastAsia="Times New Roman" w:hAnsi="Arial" w:cs="Arial"/>
          <w:b/>
          <w:color w:val="000000"/>
          <w:sz w:val="24"/>
          <w:szCs w:val="28"/>
          <w:lang w:eastAsia="es-ES"/>
        </w:rPr>
        <w:t xml:space="preserve">la 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suma </w:t>
      </w: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d'aquestes sigui 9.</w:t>
      </w:r>
    </w:p>
    <w:p w14:paraId="660EF1C8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65E75E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0DDD62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96CF7E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46EFDB6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lastRenderedPageBreak/>
        <w:t xml:space="preserve">He comprat 17 retoladors a 2,10 euros cadascun. A la butxaca hi tenia 2 bitllets de 20 euros, 2 monedes de 20 cèntims i 2 de 5 cèntims. Quants diners 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m'han sobrat?</w:t>
      </w:r>
    </w:p>
    <w:p w14:paraId="0107E9B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279DC69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AD8F9D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20F5375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7A589D1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348FFDDC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Dues mares i dues filles van anar a sopar a un restaurant. El cambrer els va servir tres pollastres i, sense adonar-se'n, es van menjar un pollastre cadascuna. Com és possible?</w:t>
      </w:r>
    </w:p>
    <w:p w14:paraId="130AADE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BBD32C2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45101C9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2BE5688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B0A896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408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E471BB3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Dibuixa 6 punts de manera que no n'hi hagi 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3 </w:t>
      </w: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d'alineats. Quants segments pots dibuixar si un segment es pot obtenir unint dos dels sis punts?</w:t>
      </w:r>
    </w:p>
    <w:p w14:paraId="78FE7A9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5B1E78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50BAC1D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BD6A35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445DD9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7518853" w14:textId="77777777" w:rsidR="00E51A68" w:rsidRPr="00E51A68" w:rsidRDefault="00E51A68" w:rsidP="00E51A68">
      <w:pPr>
        <w:widowControl w:val="0"/>
        <w:numPr>
          <w:ilvl w:val="0"/>
          <w:numId w:val="8"/>
        </w:numPr>
        <w:tabs>
          <w:tab w:val="left" w:pos="259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Imagina't que els nombres parells són vermells i els senars, blaus. Si su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softHyphen/>
        <w:t>mem dos nombres senars, quin serà el resultat? I si en sumem un de ver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softHyphen/>
        <w:t>mell i un de blau?</w:t>
      </w:r>
    </w:p>
    <w:p w14:paraId="5DE795AB" w14:textId="7B49C9C8" w:rsidR="00E51A68" w:rsidRDefault="00E51A68" w:rsidP="00E51A68">
      <w:pPr>
        <w:widowControl w:val="0"/>
        <w:tabs>
          <w:tab w:val="left" w:pos="259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58CEF2C5" w14:textId="77777777" w:rsidR="00E51A68" w:rsidRPr="00E51A68" w:rsidRDefault="00E51A68" w:rsidP="00E51A68">
      <w:pPr>
        <w:widowControl w:val="0"/>
        <w:tabs>
          <w:tab w:val="left" w:pos="259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18659FD5" w14:textId="77777777" w:rsidR="00E51A68" w:rsidRPr="00E51A68" w:rsidRDefault="00E51A68" w:rsidP="00E51A68">
      <w:pPr>
        <w:widowControl w:val="0"/>
        <w:tabs>
          <w:tab w:val="left" w:pos="259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DB178A3" w14:textId="77777777" w:rsidR="00E51A68" w:rsidRPr="00E51A68" w:rsidRDefault="00E51A68" w:rsidP="00E51A68">
      <w:pPr>
        <w:widowControl w:val="0"/>
        <w:tabs>
          <w:tab w:val="left" w:pos="259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C6DB8EA" w14:textId="5B081CC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Cada </w:t>
      </w:r>
      <w:r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1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5 km d'autopista hi ha un punt de SOS. En un tram d'autopista de </w:t>
      </w:r>
      <w:smartTag w:uri="urn:schemas-microsoft-com:office:smarttags" w:element="metricconverter">
        <w:smartTagPr>
          <w:attr w:name="ProductID" w:val="150 km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szCs w:val="26"/>
            <w:lang w:eastAsia="es-ES"/>
          </w:rPr>
          <w:t>150 km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, quants punts de SOS hi haurà?</w:t>
      </w:r>
    </w:p>
    <w:p w14:paraId="485BCF9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5377A99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C66EF89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54003E33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285F05C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06DF95D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76043C99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1B95B54B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Un caixer d'uns grans magatzems cobra a un client cada dos minuts. Si tre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softHyphen/>
        <w:t>balla 8 hores i en descansa mitja per esmorzar, a quants clients cobrarà?</w:t>
      </w:r>
    </w:p>
    <w:p w14:paraId="5958AD8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A05DF1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E4D824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4E8AB0D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9AFB912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255BB68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4A75AAA9" w14:textId="77777777" w:rsidR="00E51A68" w:rsidRPr="00E51A68" w:rsidRDefault="00E51A68" w:rsidP="00E51A68">
      <w:pPr>
        <w:widowControl w:val="0"/>
        <w:numPr>
          <w:ilvl w:val="0"/>
          <w:numId w:val="8"/>
        </w:numPr>
        <w:tabs>
          <w:tab w:val="left" w:pos="331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Si cada client d'aquests grans magatzems gasta una mitjana de 45,18 euros, quants euros haurà cobrat el caixer al final del dia?</w:t>
      </w:r>
    </w:p>
    <w:p w14:paraId="1F2104E4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50C55D18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E913963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453525F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B8BE452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70C30783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50411D2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4B75BDC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7EFF1672" w14:textId="77777777" w:rsidR="00E51A68" w:rsidRPr="00E51A68" w:rsidRDefault="00E51A68" w:rsidP="00E51A68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Un sac de llenties pesa 80 quilograms. N'hem tret primer 1/4 de sac i, del que quedava, n'hem tret la meitat. Quants quilos queden al sac?</w:t>
      </w:r>
    </w:p>
    <w:p w14:paraId="1B0CFD5E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5C60ACA1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3CB8026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0FFD53F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1A4A881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4E135CF" w14:textId="77777777" w:rsidR="00E51A68" w:rsidRPr="00E51A68" w:rsidRDefault="00E51A68" w:rsidP="00E51A68">
      <w:pPr>
        <w:widowControl w:val="0"/>
        <w:numPr>
          <w:ilvl w:val="0"/>
          <w:numId w:val="8"/>
        </w:numPr>
        <w:tabs>
          <w:tab w:val="left" w:pos="31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El terra d'un passadís de </w:t>
      </w:r>
      <w:smartTag w:uri="urn:schemas-microsoft-com:office:smarttags" w:element="metricconverter">
        <w:smartTagPr>
          <w:attr w:name="ProductID" w:val="51 m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szCs w:val="26"/>
            <w:lang w:eastAsia="es-ES"/>
          </w:rPr>
          <w:t>51 m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 de llargada està totalment enrajolat. Cada fila té 204 rajoles. Quant mesura cada rajola de llargada?</w:t>
      </w:r>
    </w:p>
    <w:p w14:paraId="4ED9EA9D" w14:textId="77777777" w:rsidR="00E51A68" w:rsidRPr="00E51A68" w:rsidRDefault="00E51A68" w:rsidP="00E51A68">
      <w:pPr>
        <w:widowControl w:val="0"/>
        <w:tabs>
          <w:tab w:val="left" w:pos="31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190A6D84" w14:textId="77777777" w:rsidR="00E51A68" w:rsidRPr="00E51A68" w:rsidRDefault="00E51A68" w:rsidP="00E51A68">
      <w:pPr>
        <w:widowControl w:val="0"/>
        <w:tabs>
          <w:tab w:val="left" w:pos="31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40182AAF" w14:textId="77777777" w:rsidR="00E51A68" w:rsidRPr="00E51A68" w:rsidRDefault="00E51A68" w:rsidP="00E51A68">
      <w:pPr>
        <w:widowControl w:val="0"/>
        <w:tabs>
          <w:tab w:val="left" w:pos="31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7A2A4B38" w14:textId="77777777" w:rsidR="00E51A68" w:rsidRPr="00E51A68" w:rsidRDefault="00E51A68" w:rsidP="00E51A68">
      <w:pPr>
        <w:widowControl w:val="0"/>
        <w:tabs>
          <w:tab w:val="left" w:pos="31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4394A6C5" w14:textId="77777777" w:rsidR="00E51A68" w:rsidRPr="00E51A68" w:rsidRDefault="00E51A68" w:rsidP="00E51A68">
      <w:pPr>
        <w:widowControl w:val="0"/>
        <w:tabs>
          <w:tab w:val="left" w:pos="31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8CE9E1F" w14:textId="77777777" w:rsidR="00E51A68" w:rsidRPr="00E51A68" w:rsidRDefault="00E51A68" w:rsidP="00E51A68">
      <w:pPr>
        <w:widowControl w:val="0"/>
        <w:tabs>
          <w:tab w:val="left" w:pos="31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994DAD5" w14:textId="77777777" w:rsidR="00E51A68" w:rsidRPr="00E51A68" w:rsidRDefault="00E51A68" w:rsidP="00E51A68">
      <w:pPr>
        <w:widowControl w:val="0"/>
        <w:tabs>
          <w:tab w:val="left" w:pos="31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E9C19D7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07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Dos litres d'oli costen 5,10 euros. Quants euros costaran vuit litres?</w:t>
      </w:r>
    </w:p>
    <w:p w14:paraId="1597F54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1A9195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4F3D8D5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76557E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55E9BE1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32E404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206518B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1732444" w14:textId="21DDE063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lastRenderedPageBreak/>
        <w:t>En un sobre de la col·lecció «Matemàtiques fantàstiques» hi ha 5 cro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softHyphen/>
        <w:t xml:space="preserve">mos. Cada sobre costa 10 cèntims. Si en Ramon té 125 cromos, quants </w:t>
      </w:r>
      <w:r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euros 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 s'ha gastat?</w:t>
      </w:r>
    </w:p>
    <w:p w14:paraId="19431D1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EC0EEA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A8F4B1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640787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25A2F2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8D0587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2BDEB0E3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1934BE46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 Si </w:t>
      </w:r>
      <w:smartTag w:uri="urn:schemas-microsoft-com:office:smarttags" w:element="PersonName">
        <w:smartTagPr>
          <w:attr w:name="ProductID" w:val="La Lia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szCs w:val="26"/>
            <w:lang w:eastAsia="es-ES"/>
          </w:rPr>
          <w:t>la Lia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 estudia una hora i mitja cada dia, quantes hores ha estudiat durant </w:t>
      </w: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la setmana?</w:t>
      </w:r>
    </w:p>
    <w:p w14:paraId="177433B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FEF9983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5E127B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9BE156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C484D3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CC7ECC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CD49E5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3CB1AB1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La tieta d'en Lluís corre cada dia 7 quilometres. Al cap d'una setmana, quants quilometres fa? La seva amiga Rosalia ha fet </w:t>
      </w:r>
      <w:smartTag w:uri="urn:schemas-microsoft-com:office:smarttags" w:element="metricconverter">
        <w:smartTagPr>
          <w:attr w:name="ProductID" w:val="224 km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szCs w:val="26"/>
            <w:lang w:eastAsia="es-ES"/>
          </w:rPr>
          <w:t>224 km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 xml:space="preserve"> durant 4 set</w:t>
      </w: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softHyphen/>
        <w:t>manes. Quants en fa cada dia?</w:t>
      </w:r>
    </w:p>
    <w:p w14:paraId="41CBBCC9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4016459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1793C4D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130B2C8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2EB795ED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53FF73FF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Quantes truites de dos ous es poden fer amb 18 ous?</w:t>
      </w:r>
    </w:p>
    <w:p w14:paraId="0A11E1B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B0E034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13A078B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E42ACE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2EF05098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5450AAE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35B9A8B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2E8AB99E" w14:textId="5990A529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En una caixa d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’aigua</w:t>
      </w: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 hi caben 12 ampolles. Una camioneta porta 5400 ampolles. Quantes caixes duu?</w:t>
      </w:r>
    </w:p>
    <w:p w14:paraId="1AFFB84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F4CE8A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487759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BB5F60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EACF0F2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BA42B97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428F1C3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31CF7845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9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  <w:t>Quantes dotzenes i mitja d'ous hi ha en 7 dotzenes i mitja?</w:t>
      </w:r>
    </w:p>
    <w:p w14:paraId="7F45ABE8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69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2EE0D00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69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01987F6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69" w:lineRule="atLeast"/>
        <w:jc w:val="both"/>
        <w:rPr>
          <w:rFonts w:ascii="Arial" w:eastAsia="Times New Roman" w:hAnsi="Arial" w:cs="Arial"/>
          <w:b/>
          <w:color w:val="000000"/>
          <w:sz w:val="24"/>
          <w:szCs w:val="26"/>
          <w:lang w:eastAsia="es-ES"/>
        </w:rPr>
      </w:pPr>
    </w:p>
    <w:p w14:paraId="63BC0DA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361CF81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97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065F29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97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3218E7E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97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0850FE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97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BBF4D3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97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500D61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297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C2344A1" w14:textId="5080D0FA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En un setrill d'oli hi cap 1/</w:t>
      </w:r>
      <w:r w:rsidR="00DC6895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8 de litre</w:t>
      </w: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. Quants setrills podem omplir amb una ampolla de </w:t>
      </w:r>
      <w:smartTag w:uri="urn:schemas-microsoft-com:office:smarttags" w:element="metricconverter">
        <w:smartTagPr>
          <w:attr w:name="ProductID" w:val="2 L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szCs w:val="20"/>
            <w:lang w:eastAsia="es-ES"/>
          </w:rPr>
          <w:t>2 L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?</w:t>
      </w:r>
    </w:p>
    <w:p w14:paraId="000CC31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4A4DA5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35A048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F6D190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76756E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0312AD5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5945294F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4D4EA62C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5D49C418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71F4ABF3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5275844F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0161AE6F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smartTag w:uri="urn:schemas-microsoft-com:office:smarttags" w:element="PersonName">
        <w:smartTagPr>
          <w:attr w:name="ProductID" w:val="La Llu￯sa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szCs w:val="20"/>
            <w:lang w:eastAsia="es-ES"/>
          </w:rPr>
          <w:t>La Lluïsa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 té una col·lecció de minerals. Ens diu que 1/4 dels que té són 20. Quants minerals hi ha a la seva col·lecció?</w:t>
      </w:r>
    </w:p>
    <w:p w14:paraId="1B6D82B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33D38C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EB8A88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3D27722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D542ED8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195F009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0263B6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5C17F64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A en Josep li toca fregar els plats 2/3 dels dies del mes d'abril. Quants dies no fregarà els plats?</w:t>
      </w:r>
    </w:p>
    <w:p w14:paraId="3B40CFC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070FFA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A0D9AFD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6FFC18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CAFA41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937F176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236F83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1DC0561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lastRenderedPageBreak/>
        <w:t>Durant un partit, un jugador de bàsquet només va poder encistellar 3 tirs dels nou que va intentar. Quina part de tirs va aconseguir encistellar?</w:t>
      </w:r>
    </w:p>
    <w:p w14:paraId="50C7401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06F1A04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7E9D631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76EF006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49F07A1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2987ACA1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  <w:smartTag w:uri="urn:schemas-microsoft-com:office:smarttags" w:element="PersonName">
        <w:smartTagPr>
          <w:attr w:name="ProductID" w:val="la Joana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lang w:eastAsia="es-ES"/>
          </w:rPr>
          <w:t>La Joana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 xml:space="preserve"> té 2 euros i la seva amiga Josefina té la meitat de la meitat dels eu</w:t>
      </w: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softHyphen/>
        <w:t xml:space="preserve">ros de </w:t>
      </w:r>
      <w:smartTag w:uri="urn:schemas-microsoft-com:office:smarttags" w:element="PersonName">
        <w:smartTagPr>
          <w:attr w:name="ProductID" w:val="la Joana. Quants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lang w:eastAsia="es-ES"/>
          </w:rPr>
          <w:t>la Joana. Quants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 xml:space="preserve"> euros té </w:t>
      </w:r>
      <w:smartTag w:uri="urn:schemas-microsoft-com:office:smarttags" w:element="PersonName">
        <w:smartTagPr>
          <w:attr w:name="ProductID" w:val="la Josefina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lang w:eastAsia="es-ES"/>
          </w:rPr>
          <w:t>la Josefina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>?</w:t>
      </w:r>
    </w:p>
    <w:p w14:paraId="54F656C8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096C1CA3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139354D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162B45E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152486E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35592929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388CD56C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Quantes mitges hores hi ha en 3,5 hores?</w:t>
      </w:r>
    </w:p>
    <w:p w14:paraId="0DE46DA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F50265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0DCB78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E7A2FB3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3084EEE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6CEA82D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116BB62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01F9451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Quants 1/4 de litre hi ha en </w:t>
      </w:r>
      <w:smartTag w:uri="urn:schemas-microsoft-com:office:smarttags" w:element="metricconverter">
        <w:smartTagPr>
          <w:attr w:name="ProductID" w:val="8 L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szCs w:val="20"/>
            <w:lang w:eastAsia="es-ES"/>
          </w:rPr>
          <w:t>8 L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 d'aigua?</w:t>
      </w:r>
    </w:p>
    <w:p w14:paraId="2689A8B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A1949C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730D321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7205F6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FF9822F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20417B9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20ED518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31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E11DF19" w14:textId="77777777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50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Amb dues pomes, quants quarts de poma podré aconseguir?</w:t>
      </w:r>
    </w:p>
    <w:p w14:paraId="1EA892B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410EE5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893549E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7221E4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2F013FB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2F3B7900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79DAF4C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75AB63A" w14:textId="77777777" w:rsidR="00E51A68" w:rsidRPr="00E51A68" w:rsidRDefault="00E51A68" w:rsidP="00E51A68">
      <w:pPr>
        <w:widowControl w:val="0"/>
        <w:numPr>
          <w:ilvl w:val="0"/>
          <w:numId w:val="8"/>
        </w:numPr>
        <w:tabs>
          <w:tab w:val="left" w:pos="331"/>
        </w:tabs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En Pep s'ha menjat la meitat d'un pastís i </w:t>
      </w:r>
      <w:smartTag w:uri="urn:schemas-microsoft-com:office:smarttags" w:element="PersonName">
        <w:smartTagPr>
          <w:attr w:name="ProductID" w:val="la S￭lvia"/>
        </w:smartTagPr>
        <w:r w:rsidRPr="00E51A68">
          <w:rPr>
            <w:rFonts w:ascii="Arial" w:eastAsia="Times New Roman" w:hAnsi="Arial" w:cs="Arial"/>
            <w:b/>
            <w:color w:val="000000"/>
            <w:sz w:val="24"/>
            <w:szCs w:val="20"/>
            <w:lang w:eastAsia="es-ES"/>
          </w:rPr>
          <w:t>la Sílvia</w:t>
        </w:r>
      </w:smartTag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, 1/4. Quina part de pastís s'han menjat entre tots dos?</w:t>
      </w:r>
    </w:p>
    <w:p w14:paraId="34FC144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5A2500A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7EE57994" w14:textId="77777777" w:rsidR="00E51A68" w:rsidRPr="00E51A68" w:rsidRDefault="00E51A68" w:rsidP="00E51A68">
      <w:pPr>
        <w:widowControl w:val="0"/>
        <w:numPr>
          <w:ilvl w:val="0"/>
          <w:numId w:val="8"/>
        </w:numPr>
        <w:tabs>
          <w:tab w:val="left" w:pos="331"/>
        </w:tabs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Vull repartir 33,90 euros entre dues persones, però vull donar 5,60 euros més a l'una que a l'altra. Quants en donaré a cadascuna?</w:t>
      </w:r>
    </w:p>
    <w:p w14:paraId="44761CD3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23CA073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6AE40E6D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4A0A63B6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0BA00E1E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164A55F0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3CCFA524" w14:textId="77777777" w:rsidR="00E51A68" w:rsidRPr="00E51A68" w:rsidRDefault="00E51A68" w:rsidP="00E51A68">
      <w:pPr>
        <w:widowControl w:val="0"/>
        <w:tabs>
          <w:tab w:val="left" w:pos="331"/>
        </w:tabs>
        <w:autoSpaceDE w:val="0"/>
        <w:autoSpaceDN w:val="0"/>
        <w:adjustRightInd w:val="0"/>
        <w:spacing w:after="0" w:line="326" w:lineRule="atLeast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</w:p>
    <w:p w14:paraId="536DF594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3C73005D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22E1C235" w14:textId="77777777" w:rsidR="00E51A68" w:rsidRPr="00E51A68" w:rsidRDefault="00E51A68" w:rsidP="00E51A68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49E43D9A" w14:textId="77777777" w:rsidR="00E51A68" w:rsidRPr="00E51A68" w:rsidRDefault="00E51A68" w:rsidP="00E51A68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>En Julià s'ha pesat a la bàscula de bany a peu coix, i aquesta ha marcat 25 quilograms. Quant pesarà si col·loca els dos peus sobre la bàscula?</w:t>
      </w:r>
    </w:p>
    <w:p w14:paraId="541C0853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527827A7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669600CA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23A93E65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2ECB6995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4C9E3825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21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6CDCB410" w14:textId="77777777" w:rsidR="00E51A68" w:rsidRPr="00E51A68" w:rsidRDefault="00E51A68" w:rsidP="00E51A68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Si tingués 30 </w:t>
      </w: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>cèntims més a la guardiola, podria comprar una pilota de 3,30 euros i em sobrarien encara 9 cèntims. Quants diners tinc?</w:t>
      </w:r>
    </w:p>
    <w:p w14:paraId="69F4B4BC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6BC671ED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370D84F0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1CB1BE23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69D7FB1C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1DC95C6E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50EBBA15" w14:textId="77777777" w:rsidR="00E51A68" w:rsidRPr="00E51A68" w:rsidRDefault="00E51A68" w:rsidP="00E51A68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 xml:space="preserve">Si tenim 10 dits a les mans i 10 més als peus, quants dits </w:t>
      </w: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hi </w:t>
      </w: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>haurà en 2 dot</w:t>
      </w: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softHyphen/>
        <w:t xml:space="preserve">zenes de mans i 3 dotzenes </w:t>
      </w:r>
      <w:r w:rsidRPr="00E51A68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i </w:t>
      </w: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>mitja de peus?</w:t>
      </w:r>
    </w:p>
    <w:p w14:paraId="7E4E9476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27A27518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1E72E7DF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39361ACC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6BAED435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2D0FD5C3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538871E1" w14:textId="77777777" w:rsidR="00E51A68" w:rsidRPr="00E51A68" w:rsidRDefault="00E51A68" w:rsidP="00E51A68">
      <w:pPr>
        <w:widowControl w:val="0"/>
        <w:tabs>
          <w:tab w:val="left" w:pos="326"/>
        </w:tabs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</w:p>
    <w:p w14:paraId="1941A994" w14:textId="33D48519" w:rsidR="00E51A68" w:rsidRPr="00E51A68" w:rsidRDefault="00E51A68" w:rsidP="00E51A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6" w:lineRule="atLeast"/>
        <w:jc w:val="both"/>
        <w:rPr>
          <w:rFonts w:ascii="Arial" w:eastAsia="Times New Roman" w:hAnsi="Arial" w:cs="Arial"/>
          <w:b/>
          <w:color w:val="000000"/>
          <w:sz w:val="24"/>
          <w:lang w:eastAsia="es-ES"/>
        </w:rPr>
      </w:pP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t>L'Ainara ha de saldar un deute de 542,16 euros, i ha de pagar cada setma</w:t>
      </w:r>
      <w:r w:rsidRPr="00E51A68">
        <w:rPr>
          <w:rFonts w:ascii="Arial" w:eastAsia="Times New Roman" w:hAnsi="Arial" w:cs="Arial"/>
          <w:b/>
          <w:color w:val="000000"/>
          <w:sz w:val="24"/>
          <w:lang w:eastAsia="es-ES"/>
        </w:rPr>
        <w:softHyphen/>
        <w:t>na 90 cèntims. Ja ha fet 50 pagaments. Quants dies li falten per acabar de pagar el deute?</w:t>
      </w:r>
    </w:p>
    <w:sectPr w:rsidR="00E51A68" w:rsidRPr="00E51A68" w:rsidSect="00DC6895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67013"/>
    <w:multiLevelType w:val="hybridMultilevel"/>
    <w:tmpl w:val="E298A2BE"/>
    <w:lvl w:ilvl="0" w:tplc="0C0A0009">
      <w:start w:val="1"/>
      <w:numFmt w:val="bullet"/>
      <w:lvlText w:val="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D66EFA7A">
      <w:start w:val="101"/>
      <w:numFmt w:val="decimal"/>
      <w:lvlText w:val="%2."/>
      <w:lvlJc w:val="left"/>
      <w:pPr>
        <w:tabs>
          <w:tab w:val="num" w:pos="1078"/>
        </w:tabs>
        <w:ind w:left="1078" w:hanging="45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1" w15:restartNumberingAfterBreak="0">
    <w:nsid w:val="2B5345EF"/>
    <w:multiLevelType w:val="hybridMultilevel"/>
    <w:tmpl w:val="14A0A25E"/>
    <w:lvl w:ilvl="0" w:tplc="3460B2EC">
      <w:start w:val="1"/>
      <w:numFmt w:val="bullet"/>
      <w:lvlText w:val="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3201"/>
    <w:multiLevelType w:val="hybridMultilevel"/>
    <w:tmpl w:val="E298A2BE"/>
    <w:lvl w:ilvl="0" w:tplc="0C0A0009">
      <w:start w:val="1"/>
      <w:numFmt w:val="bullet"/>
      <w:lvlText w:val="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D66EFA7A">
      <w:start w:val="101"/>
      <w:numFmt w:val="decimal"/>
      <w:lvlText w:val="%2."/>
      <w:lvlJc w:val="left"/>
      <w:pPr>
        <w:tabs>
          <w:tab w:val="num" w:pos="1078"/>
        </w:tabs>
        <w:ind w:left="1078" w:hanging="45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3" w15:restartNumberingAfterBreak="0">
    <w:nsid w:val="3E395E46"/>
    <w:multiLevelType w:val="hybridMultilevel"/>
    <w:tmpl w:val="1ED41568"/>
    <w:lvl w:ilvl="0" w:tplc="BA74AB2C">
      <w:start w:val="208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6C3A5A28">
      <w:start w:val="1"/>
      <w:numFmt w:val="bullet"/>
      <w:lvlText w:val="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A325B7"/>
    <w:multiLevelType w:val="hybridMultilevel"/>
    <w:tmpl w:val="2892B08A"/>
    <w:lvl w:ilvl="0" w:tplc="F660674A">
      <w:start w:val="1"/>
      <w:numFmt w:val="bullet"/>
      <w:lvlText w:val="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47C56"/>
    <w:multiLevelType w:val="hybridMultilevel"/>
    <w:tmpl w:val="E298A2BE"/>
    <w:lvl w:ilvl="0" w:tplc="0C0A0009">
      <w:start w:val="1"/>
      <w:numFmt w:val="bullet"/>
      <w:lvlText w:val="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D66EFA7A">
      <w:start w:val="101"/>
      <w:numFmt w:val="decimal"/>
      <w:lvlText w:val="%2."/>
      <w:lvlJc w:val="left"/>
      <w:pPr>
        <w:tabs>
          <w:tab w:val="num" w:pos="1078"/>
        </w:tabs>
        <w:ind w:left="1078" w:hanging="45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6" w15:restartNumberingAfterBreak="0">
    <w:nsid w:val="5BC2617A"/>
    <w:multiLevelType w:val="hybridMultilevel"/>
    <w:tmpl w:val="F238DC96"/>
    <w:lvl w:ilvl="0" w:tplc="ED428D5A">
      <w:start w:val="10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D5A7E"/>
    <w:multiLevelType w:val="hybridMultilevel"/>
    <w:tmpl w:val="BB86A9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68"/>
    <w:rsid w:val="009C09A8"/>
    <w:rsid w:val="00DC6895"/>
    <w:rsid w:val="00E5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6DC2E2"/>
  <w15:chartTrackingRefBased/>
  <w15:docId w15:val="{4B5347AE-90AF-4FBD-A4EE-7494FCB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804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2020-06-05T12:15:00Z</dcterms:created>
  <dcterms:modified xsi:type="dcterms:W3CDTF">2020-06-05T12:32:00Z</dcterms:modified>
</cp:coreProperties>
</file>