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C0" w:rsidRDefault="00C504E2">
      <w:r>
        <w:rPr>
          <w:noProof/>
          <w:lang w:val="es-ES" w:eastAsia="es-ES"/>
        </w:rPr>
        <w:drawing>
          <wp:inline distT="0" distB="0" distL="0" distR="0">
            <wp:extent cx="3409950" cy="5848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0995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4E2" w:rsidRDefault="00C504E2"/>
    <w:p w:rsidR="00C504E2" w:rsidRDefault="00C504E2">
      <w:bookmarkStart w:id="0" w:name="_GoBack"/>
      <w:bookmarkEnd w:id="0"/>
    </w:p>
    <w:sectPr w:rsidR="00C50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E2"/>
    <w:rsid w:val="008A6AC0"/>
    <w:rsid w:val="00C5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4E2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4E2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Departament Educació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 Francesc Macia</dc:creator>
  <cp:keywords/>
  <dc:description/>
  <cp:lastModifiedBy>ESC Francesc Macia</cp:lastModifiedBy>
  <cp:revision>1</cp:revision>
  <dcterms:created xsi:type="dcterms:W3CDTF">2014-07-11T09:27:00Z</dcterms:created>
  <dcterms:modified xsi:type="dcterms:W3CDTF">2014-07-11T09:28:00Z</dcterms:modified>
</cp:coreProperties>
</file>