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Comfortaa Medium" w:hAnsi="Comfortaa Medium" w:eastAsia="Comfortaa Medium" w:cs="Comfortaa Medium"/>
          <w:sz w:val="32"/>
          <w:szCs w:val="32"/>
        </w:rPr>
      </w:pPr>
      <w:r>
        <w:rPr>
          <w:rFonts w:eastAsia="Comfortaa Medium" w:cs="Comfortaa Medium" w:ascii="Comfortaa Medium" w:hAnsi="Comfortaa Medium"/>
          <w:sz w:val="32"/>
          <w:szCs w:val="32"/>
        </w:rPr>
        <w:t xml:space="preserve">ENLLAÇOS PER ANAR REPASSANT 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Qüestionari Halloween (Anglès):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2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https://wordwall.net/es/resource/5914475/halloween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Memory Halloween (Anglès + memòria visual):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3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https://wordwall.net/es/resource/36106418/english/halloween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Preguntes sobre el Sistema Solar (Medi Social):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4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https://wordwall.net/es/resource/14422396/la-terra-planeta-del-sistema-solar-2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Preguntes sobre els planetes (Medi Social):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5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https://wordwall.net/es/resource/16970797/planetas-del-sistema-solar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Ordenar planetes (Medi Social):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6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https://wordwall.net/es/resource/628060/el-sistema-solar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Mots encreuats Sistema Solar (Medi Social):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7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https://wordwall.net/es/resource/6432402/los-planetas-del-sistema-solar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Ordenar frases (Català):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8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https://wordwall.net/es/resource/30357012/catal%c3%a0/frases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Penjat amb b/v (Català):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9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https://wordwall.net/es/resource/1847293/paraules-amb-b-i-v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Repàs de Català (Català):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0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https://wordwall.net/resource/2843070/rep%C3%A0s-catal%C3%A0-cicle-superior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Repàs de diferents àrees, amb diferents nivells de dificultat. Utilitzeu-lo sobretot per repassa</w:t>
      </w:r>
      <w:r>
        <w:rPr>
          <w:rFonts w:eastAsia="Comfortaa Medium" w:cs="Comfortaa Medium" w:ascii="Comfortaa Medium" w:hAnsi="Comfortaa Medium"/>
          <w:sz w:val="24"/>
          <w:szCs w:val="24"/>
        </w:rPr>
        <w:t xml:space="preserve">r </w:t>
      </w:r>
      <w:r>
        <w:rPr>
          <w:rFonts w:eastAsia="Comfortaa Medium" w:cs="Comfortaa Medium" w:ascii="Comfortaa Medium" w:hAnsi="Comfortaa Medium"/>
          <w:sz w:val="24"/>
          <w:szCs w:val="24"/>
        </w:rPr>
        <w:t>matemàtiques (Mate</w:t>
      </w:r>
      <w:r>
        <w:rPr>
          <w:rFonts w:eastAsia="Comfortaa Medium" w:cs="Comfortaa Medium" w:ascii="Comfortaa Medium" w:hAnsi="Comfortaa Medium"/>
          <w:sz w:val="24"/>
          <w:szCs w:val="24"/>
        </w:rPr>
        <w:t>m</w:t>
      </w:r>
      <w:r>
        <w:rPr>
          <w:rFonts w:eastAsia="Comfortaa Medium" w:cs="Comfortaa Medium" w:ascii="Comfortaa Medium" w:hAnsi="Comfortaa Medium"/>
          <w:sz w:val="24"/>
          <w:szCs w:val="24"/>
        </w:rPr>
        <w:t>àtiques):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1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https://www.cokitos.com/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Agents anti faltes (Català):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2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https://www.edu365.cat/workshop/joc/agent/index_110.html?multijoc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Creació de contes bojos (Català):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3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https://www.memcat.org/contes-bojos/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Aventura’t amb l’ortografia (Català):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4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https://edu365.cat/primaria/catala/ortografia/index.html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Lletres bessones (Català):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5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https://edu365.cat/primaria/muds/catala/bessones/index.htm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Repàs de singulars i plurals: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6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https://wordwall.net/es/resource/54544455/audici%c3%b3n-y-lenguaje/singular-i-plural-ca-ques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Repàs ortografia em/hem: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7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https://wordwall.net/es/resource/32251098/ortografia-catal%C3%A0-cicle-superior-em-hem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Sopa de lletres d’adjectius: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8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https://wordwall.net/es/resource/29337723/catal%c3%a0/sopa-dadjectius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Robòtica amb l’explorador del planeta Mart (Programació Informàtica)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19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https://spaceplace.nasa.gov/explore-mars/sp/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Intercanvi de planetes per crear-ne un (Medi Social)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20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https://spaceplace.nasa.gov/switch-a-roo/sp/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Preguntes de perímetre i àrea (Matemàtiques)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21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https://wordwall.net/es/resource/6474890/%C3%A1rea-y-per%C3%ADmetro-de-cuadrado-y-rect%C3%A1ngulo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Problemes d’àrea i perímetre (Matemàtiques)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22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https://wordwall.net/es/resource/20792829/%C3%A1rea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>
          <w:rFonts w:eastAsia="Comfortaa Medium" w:cs="Comfortaa Medium" w:ascii="Comfortaa Medium" w:hAnsi="Comfortaa Medium"/>
          <w:sz w:val="24"/>
          <w:szCs w:val="24"/>
        </w:rPr>
        <w:t>Memòria visual</w:t>
      </w:r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hyperlink r:id="rId23">
        <w:r>
          <w:rPr>
            <w:rFonts w:eastAsia="Comfortaa Medium" w:cs="Comfortaa Medium" w:ascii="Comfortaa Medium" w:hAnsi="Comfortaa Medium"/>
            <w:color w:val="1155CC"/>
            <w:sz w:val="24"/>
            <w:szCs w:val="24"/>
            <w:u w:val="single"/>
          </w:rPr>
          <w:t>https://wordwall.net/es/resource/3462291/memoria-y-percepci%C3%B3n-visual</w:t>
        </w:r>
      </w:hyperlink>
    </w:p>
    <w:p>
      <w:pPr>
        <w:pStyle w:val="Normal1"/>
        <w:jc w:val="both"/>
        <w:rPr>
          <w:rFonts w:ascii="Comfortaa Medium" w:hAnsi="Comfortaa Medium" w:eastAsia="Comfortaa Medium" w:cs="Comfortaa Medium"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fortaa Medium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ordwall.net/es/resource/5914475/halloween" TargetMode="External"/><Relationship Id="rId3" Type="http://schemas.openxmlformats.org/officeDocument/2006/relationships/hyperlink" Target="https://wordwall.net/es/resource/36106418/english/halloween" TargetMode="External"/><Relationship Id="rId4" Type="http://schemas.openxmlformats.org/officeDocument/2006/relationships/hyperlink" Target="https://wordwall.net/es/resource/14422396/la-terra-planeta-del-sistema-solar-2" TargetMode="External"/><Relationship Id="rId5" Type="http://schemas.openxmlformats.org/officeDocument/2006/relationships/hyperlink" Target="https://wordwall.net/es/resource/16970797/planetas-del-sistema-solar" TargetMode="External"/><Relationship Id="rId6" Type="http://schemas.openxmlformats.org/officeDocument/2006/relationships/hyperlink" Target="https://wordwall.net/es/resource/628060/el-sistema-solar" TargetMode="External"/><Relationship Id="rId7" Type="http://schemas.openxmlformats.org/officeDocument/2006/relationships/hyperlink" Target="https://wordwall.net/es/resource/6432402/los-planetas-del-sistema-solar" TargetMode="External"/><Relationship Id="rId8" Type="http://schemas.openxmlformats.org/officeDocument/2006/relationships/hyperlink" Target="https://wordwall.net/es/resource/30357012/catal&#224;/frases" TargetMode="External"/><Relationship Id="rId9" Type="http://schemas.openxmlformats.org/officeDocument/2006/relationships/hyperlink" Target="https://wordwall.net/es/resource/1847293/paraules-amb-b-i-v" TargetMode="External"/><Relationship Id="rId10" Type="http://schemas.openxmlformats.org/officeDocument/2006/relationships/hyperlink" Target="https://wordwall.net/resource/2843070/rep&#224;s-catal&#224;-cicle-superior" TargetMode="External"/><Relationship Id="rId11" Type="http://schemas.openxmlformats.org/officeDocument/2006/relationships/hyperlink" Target="https://www.cokitos.com/" TargetMode="External"/><Relationship Id="rId12" Type="http://schemas.openxmlformats.org/officeDocument/2006/relationships/hyperlink" Target="https://www.edu365.cat/workshop/joc/agent/index_110.html?multijoc" TargetMode="External"/><Relationship Id="rId13" Type="http://schemas.openxmlformats.org/officeDocument/2006/relationships/hyperlink" Target="https://www.memcat.org/contes-bojos/" TargetMode="External"/><Relationship Id="rId14" Type="http://schemas.openxmlformats.org/officeDocument/2006/relationships/hyperlink" Target="https://edu365.cat/primaria/catala/ortografia/index.html" TargetMode="External"/><Relationship Id="rId15" Type="http://schemas.openxmlformats.org/officeDocument/2006/relationships/hyperlink" Target="https://edu365.cat/primaria/muds/catala/bessones/index.htm" TargetMode="External"/><Relationship Id="rId16" Type="http://schemas.openxmlformats.org/officeDocument/2006/relationships/hyperlink" Target="https://wordwall.net/es/resource/54544455/audici&#243;n-y-lenguaje/singular-i-plural-ca-ques" TargetMode="External"/><Relationship Id="rId17" Type="http://schemas.openxmlformats.org/officeDocument/2006/relationships/hyperlink" Target="https://wordwall.net/es/resource/32251098/ortografia-catal&#224;-cicle-superior-em-hem" TargetMode="External"/><Relationship Id="rId18" Type="http://schemas.openxmlformats.org/officeDocument/2006/relationships/hyperlink" Target="https://wordwall.net/es/resource/29337723/catal&#224;/sopa-dadjectius" TargetMode="External"/><Relationship Id="rId19" Type="http://schemas.openxmlformats.org/officeDocument/2006/relationships/hyperlink" Target="https://spaceplace.nasa.gov/explore-mars/sp/" TargetMode="External"/><Relationship Id="rId20" Type="http://schemas.openxmlformats.org/officeDocument/2006/relationships/hyperlink" Target="https://spaceplace.nasa.gov/switch-a-roo/sp/" TargetMode="External"/><Relationship Id="rId21" Type="http://schemas.openxmlformats.org/officeDocument/2006/relationships/hyperlink" Target="https://wordwall.net/es/resource/6474890/&#225;rea-y-per&#237;metro-de-cuadrado-y-rect&#225;ngulo" TargetMode="External"/><Relationship Id="rId22" Type="http://schemas.openxmlformats.org/officeDocument/2006/relationships/hyperlink" Target="https://wordwall.net/es/resource/20792829/&#225;rea" TargetMode="External"/><Relationship Id="rId23" Type="http://schemas.openxmlformats.org/officeDocument/2006/relationships/hyperlink" Target="https://wordwall.net/es/resource/3462291/memoria-y-percepci&#243;n-visual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LibreOffice/7.0.6.2$Windows_X86_64 LibreOffice_project/144abb84a525d8e30c9dbbefa69cbbf2d8d4ae3b</Application>
  <AppVersion>15.0000</AppVersion>
  <Pages>2</Pages>
  <Words>141</Words>
  <Characters>2165</Characters>
  <CharactersWithSpaces>2262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2024-10-14T09:44:07Z</dcterms:modified>
  <cp:revision>1</cp:revision>
  <dc:subject/>
  <dc:title/>
</cp:coreProperties>
</file>