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both"/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u w:val="single"/>
          <w:rtl w:val="0"/>
        </w:rPr>
        <w:t xml:space="preserve">TASCA 8</w:t>
      </w: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: PRESENTACIÓ DE L’AGÈNCIA DAVANT EL PÚBLIC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3000218</wp:posOffset>
            </wp:positionH>
            <wp:positionV relativeFrom="paragraph">
              <wp:posOffset>962025</wp:posOffset>
            </wp:positionV>
            <wp:extent cx="2762407" cy="200977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407" cy="2009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both"/>
        <w:rPr>
          <w:rFonts w:ascii="Comfortaa Medium" w:cs="Comfortaa Medium" w:eastAsia="Comfortaa Medium" w:hAnsi="Comfortaa Medium"/>
          <w:sz w:val="24"/>
          <w:szCs w:val="24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(POTENCIALS CLIENTS DE L’AGÈNCIA)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both"/>
        <w:rPr>
          <w:rFonts w:ascii="Comfortaa Medium" w:cs="Comfortaa Medium" w:eastAsia="Comfortaa Medium" w:hAnsi="Comfortaa Medium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right="713"/>
        <w:jc w:val="both"/>
        <w:rPr>
          <w:rFonts w:ascii="Comfortaa Medium" w:cs="Comfortaa Medium" w:eastAsia="Comfortaa Medium" w:hAnsi="Comfortaa Medium"/>
          <w:sz w:val="24"/>
          <w:szCs w:val="24"/>
        </w:rPr>
      </w:pP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Per acabar, després de totes les tasques que heu fet, només falta que expliqueu l’organització del vostre viatge als possibles clients de l’agència, és a dir, els adults. Per això, </w:t>
      </w: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haureu</w:t>
      </w: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 d’elaborar uns tríptics informatius sobre la vostra proposta de viatge amb les següents dades: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right="713"/>
        <w:jc w:val="both"/>
        <w:rPr>
          <w:rFonts w:ascii="Comfortaa Medium" w:cs="Comfortaa Medium" w:eastAsia="Comfortaa Medium" w:hAnsi="Comfortaa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1"/>
          <w:numId w:val="1"/>
        </w:numPr>
        <w:tabs>
          <w:tab w:val="left" w:leader="none" w:pos="1982"/>
        </w:tabs>
        <w:spacing w:line="360" w:lineRule="auto"/>
        <w:ind w:left="566.9291338582675" w:hanging="360"/>
        <w:jc w:val="both"/>
        <w:rPr>
          <w:rFonts w:ascii="Comfortaa Medium" w:cs="Comfortaa Medium" w:eastAsia="Comfortaa Medium" w:hAnsi="Comfortaa Medium"/>
          <w:color w:val="363639"/>
          <w:sz w:val="24"/>
          <w:szCs w:val="24"/>
        </w:rPr>
      </w:pP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Logo Agència de Viatges: Coret Viatges ( logo guanyador de la votació).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tabs>
          <w:tab w:val="left" w:leader="none" w:pos="1982"/>
        </w:tabs>
        <w:spacing w:line="360" w:lineRule="auto"/>
        <w:ind w:left="566.9291338582675" w:hanging="360"/>
        <w:jc w:val="both"/>
        <w:rPr>
          <w:rFonts w:ascii="Comfortaa Medium" w:cs="Comfortaa Medium" w:eastAsia="Comfortaa Medium" w:hAnsi="Comfortaa Medium"/>
          <w:sz w:val="24"/>
          <w:szCs w:val="24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Bandera de la comunitat autònoma visitada.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tabs>
          <w:tab w:val="left" w:leader="none" w:pos="1982"/>
        </w:tabs>
        <w:spacing w:line="360" w:lineRule="auto"/>
        <w:ind w:left="566.9291338582675" w:hanging="360"/>
        <w:jc w:val="both"/>
        <w:rPr>
          <w:rFonts w:ascii="Comfortaa Medium" w:cs="Comfortaa Medium" w:eastAsia="Comfortaa Medium" w:hAnsi="Comfortaa Medium"/>
          <w:color w:val="363639"/>
          <w:sz w:val="24"/>
          <w:szCs w:val="24"/>
        </w:rPr>
      </w:pP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Comunitat autònoma, província i ciutat o ciutats que es visiten.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1"/>
        </w:numPr>
        <w:tabs>
          <w:tab w:val="left" w:leader="none" w:pos="1982"/>
        </w:tabs>
        <w:spacing w:line="360" w:lineRule="auto"/>
        <w:ind w:left="566.9291338582675" w:hanging="360"/>
        <w:jc w:val="both"/>
        <w:rPr>
          <w:rFonts w:ascii="Comfortaa Medium" w:cs="Comfortaa Medium" w:eastAsia="Comfortaa Medium" w:hAnsi="Comfortaa Medium"/>
          <w:color w:val="363639"/>
          <w:sz w:val="24"/>
          <w:szCs w:val="24"/>
        </w:rPr>
      </w:pP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Nom i cognom dels membres de l’equip.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tabs>
          <w:tab w:val="left" w:leader="none" w:pos="1982"/>
        </w:tabs>
        <w:spacing w:line="360" w:lineRule="auto"/>
        <w:ind w:left="566.9291338582675" w:hanging="360"/>
        <w:jc w:val="both"/>
        <w:rPr>
          <w:rFonts w:ascii="Comfortaa Medium" w:cs="Comfortaa Medium" w:eastAsia="Comfortaa Medium" w:hAnsi="Comfortaa Medium"/>
          <w:color w:val="363639"/>
          <w:sz w:val="24"/>
          <w:szCs w:val="24"/>
        </w:rPr>
      </w:pP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Característiques i dades de la comunitat autònoma que es visita. 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tabs>
          <w:tab w:val="left" w:leader="none" w:pos="1982"/>
        </w:tabs>
        <w:spacing w:line="360" w:lineRule="auto"/>
        <w:ind w:left="566.9291338582675" w:hanging="360"/>
        <w:jc w:val="both"/>
        <w:rPr>
          <w:rFonts w:ascii="Comfortaa Medium" w:cs="Comfortaa Medium" w:eastAsia="Comfortaa Medium" w:hAnsi="Comfortaa Medium"/>
          <w:sz w:val="24"/>
          <w:szCs w:val="24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Mitjà o mitjans de transport.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tabs>
          <w:tab w:val="left" w:leader="none" w:pos="1982"/>
        </w:tabs>
        <w:spacing w:line="360" w:lineRule="auto"/>
        <w:ind w:left="566.9291338582675" w:hanging="360"/>
        <w:jc w:val="both"/>
        <w:rPr>
          <w:rFonts w:ascii="Comfortaa Medium" w:cs="Comfortaa Medium" w:eastAsia="Comfortaa Medium" w:hAnsi="Comfortaa Medium"/>
          <w:sz w:val="24"/>
          <w:szCs w:val="24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Dies de durada del viatge.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tabs>
          <w:tab w:val="left" w:leader="none" w:pos="1982"/>
        </w:tabs>
        <w:spacing w:line="360" w:lineRule="auto"/>
        <w:ind w:left="566.9291338582675" w:hanging="360"/>
        <w:jc w:val="both"/>
        <w:rPr>
          <w:rFonts w:ascii="Comfortaa Medium" w:cs="Comfortaa Medium" w:eastAsia="Comfortaa Medium" w:hAnsi="Comfortaa Medium"/>
          <w:sz w:val="24"/>
          <w:szCs w:val="24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Allotjament/s escollit/s.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1"/>
        </w:numPr>
        <w:tabs>
          <w:tab w:val="left" w:leader="none" w:pos="1982"/>
        </w:tabs>
        <w:spacing w:line="360" w:lineRule="auto"/>
        <w:ind w:left="566.9291338582675" w:hanging="360"/>
        <w:jc w:val="both"/>
        <w:rPr>
          <w:rFonts w:ascii="Comfortaa Medium" w:cs="Comfortaa Medium" w:eastAsia="Comfortaa Medium" w:hAnsi="Comfortaa Medium"/>
          <w:sz w:val="24"/>
          <w:szCs w:val="24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Llocs per menjar. 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tabs>
          <w:tab w:val="left" w:leader="none" w:pos="1982"/>
        </w:tabs>
        <w:spacing w:line="360" w:lineRule="auto"/>
        <w:ind w:left="566.9291338582675" w:hanging="360"/>
        <w:jc w:val="both"/>
        <w:rPr>
          <w:rFonts w:ascii="Comfortaa Medium" w:cs="Comfortaa Medium" w:eastAsia="Comfortaa Medium" w:hAnsi="Comfortaa Medium"/>
          <w:sz w:val="24"/>
          <w:szCs w:val="24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Visites turístiques a llocs d'interès (amb fotografies).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tabs>
          <w:tab w:val="left" w:leader="none" w:pos="1982"/>
        </w:tabs>
        <w:spacing w:line="360" w:lineRule="auto"/>
        <w:ind w:left="566.9291338582675" w:hanging="360"/>
        <w:jc w:val="both"/>
        <w:rPr>
          <w:rFonts w:ascii="Comfortaa Medium" w:cs="Comfortaa Medium" w:eastAsia="Comfortaa Medium" w:hAnsi="Comfortaa Medium"/>
          <w:sz w:val="24"/>
          <w:szCs w:val="24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Pressupost final.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982"/>
        </w:tabs>
        <w:spacing w:line="360" w:lineRule="auto"/>
        <w:ind w:left="1981" w:firstLine="0"/>
        <w:jc w:val="both"/>
        <w:rPr>
          <w:rFonts w:ascii="Comfortaa Medium" w:cs="Comfortaa Medium" w:eastAsia="Comfortaa Medium" w:hAnsi="Comfortaa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rFonts w:ascii="Comfortaa Medium" w:cs="Comfortaa Medium" w:eastAsia="Comfortaa Medium" w:hAnsi="Comfortaa Medium"/>
          <w:sz w:val="25"/>
          <w:szCs w:val="25"/>
        </w:rPr>
      </w:pPr>
      <w:r w:rsidDel="00000000" w:rsidR="00000000" w:rsidRPr="00000000">
        <w:rPr>
          <w:rFonts w:ascii="Comfortaa Medium" w:cs="Comfortaa Medium" w:eastAsia="Comfortaa Medium" w:hAnsi="Comfortaa Medium"/>
          <w:sz w:val="25"/>
          <w:szCs w:val="25"/>
          <w:rtl w:val="0"/>
        </w:rPr>
        <w:t xml:space="preserve">A més a més haureu de fer un cartell de la vostra agència i la destinació (sigueu creatius). Aquest cartell el necessitareu el dia de l’exposició davant les famílies. 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rFonts w:ascii="Comfortaa Medium" w:cs="Comfortaa Medium" w:eastAsia="Comfortaa Medium" w:hAnsi="Comfortaa Medium"/>
          <w:sz w:val="25"/>
          <w:szCs w:val="25"/>
        </w:rPr>
      </w:pPr>
      <w:r w:rsidDel="00000000" w:rsidR="00000000" w:rsidRPr="00000000">
        <w:rPr>
          <w:rFonts w:ascii="Comfortaa Medium" w:cs="Comfortaa Medium" w:eastAsia="Comfortaa Medium" w:hAnsi="Comfortaa Medium"/>
          <w:sz w:val="25"/>
          <w:szCs w:val="25"/>
          <w:rtl w:val="0"/>
        </w:rPr>
        <w:t xml:space="preserve">Un cop tingueu el tríptic fet haureu de fer quatre últimes tasques per poder donar per acabat aquest projecte: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rFonts w:ascii="Comfortaa Medium" w:cs="Comfortaa Medium" w:eastAsia="Comfortaa Medium" w:hAnsi="Comfortaa Medium"/>
          <w:sz w:val="25"/>
          <w:szCs w:val="25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5"/>
          <w:szCs w:val="25"/>
          <w:rtl w:val="0"/>
        </w:rPr>
        <w:t xml:space="preserve">Presentar oralment el tríptic davant la classe, activitat que tindrà com a objectiu practicar l’exposició oral de cara al dia que vinguin les famílies.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rFonts w:ascii="Comfortaa Medium" w:cs="Comfortaa Medium" w:eastAsia="Comfortaa Medium" w:hAnsi="Comfortaa Medium"/>
          <w:sz w:val="25"/>
          <w:szCs w:val="25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5"/>
          <w:szCs w:val="25"/>
          <w:rtl w:val="0"/>
        </w:rPr>
        <w:t xml:space="preserve">Deixar una mostra del vostre tríptic a la sala de mestres i en el menjador per a que tots els adults, que treballen a l’escola, votin quines ofertes de viatge escollirien i quins criteris han seguit.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rFonts w:ascii="Comfortaa Medium" w:cs="Comfortaa Medium" w:eastAsia="Comfortaa Medium" w:hAnsi="Comfortaa Medium"/>
          <w:sz w:val="25"/>
          <w:szCs w:val="25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5"/>
          <w:szCs w:val="25"/>
          <w:rtl w:val="0"/>
        </w:rPr>
        <w:t xml:space="preserve">Dedicar una tarda a la presentació del projecte davant les famílies, on cada grup disposarà d’un espai i una taula per poder fer la seva exposició.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rFonts w:ascii="Comfortaa Medium" w:cs="Comfortaa Medium" w:eastAsia="Comfortaa Medium" w:hAnsi="Comfortaa Medium"/>
          <w:sz w:val="25"/>
          <w:szCs w:val="25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5"/>
          <w:szCs w:val="25"/>
          <w:rtl w:val="0"/>
        </w:rPr>
        <w:t xml:space="preserve">A les famílies se’ls hi haurà de donar un full on marquin quina o quines propostes són viables, és a dir, quines comprarien a la vida real i quina motius han seguit per escollir-les.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both"/>
        <w:rPr>
          <w:rFonts w:ascii="Comfortaa Medium" w:cs="Comfortaa Medium" w:eastAsia="Comfortaa Medium" w:hAnsi="Comfortaa Medium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rFonts w:ascii="Comfortaa Medium" w:cs="Comfortaa Medium" w:eastAsia="Comfortaa Medium" w:hAnsi="Comfortaa Medium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 Medium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126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981" w:hanging="361"/>
      </w:pPr>
      <w:rPr>
        <w:u w:val="none"/>
      </w:rPr>
    </w:lvl>
    <w:lvl w:ilvl="2">
      <w:start w:val="1"/>
      <w:numFmt w:val="bullet"/>
      <w:lvlText w:val="•"/>
      <w:lvlJc w:val="left"/>
      <w:pPr>
        <w:ind w:left="2844" w:hanging="361"/>
      </w:pPr>
      <w:rPr>
        <w:u w:val="none"/>
      </w:rPr>
    </w:lvl>
    <w:lvl w:ilvl="3">
      <w:start w:val="1"/>
      <w:numFmt w:val="bullet"/>
      <w:lvlText w:val="•"/>
      <w:lvlJc w:val="left"/>
      <w:pPr>
        <w:ind w:left="3708" w:hanging="361"/>
      </w:pPr>
      <w:rPr>
        <w:u w:val="none"/>
      </w:rPr>
    </w:lvl>
    <w:lvl w:ilvl="4">
      <w:start w:val="1"/>
      <w:numFmt w:val="bullet"/>
      <w:lvlText w:val="•"/>
      <w:lvlJc w:val="left"/>
      <w:pPr>
        <w:ind w:left="4573" w:hanging="361"/>
      </w:pPr>
      <w:rPr>
        <w:u w:val="none"/>
      </w:rPr>
    </w:lvl>
    <w:lvl w:ilvl="5">
      <w:start w:val="1"/>
      <w:numFmt w:val="bullet"/>
      <w:lvlText w:val="•"/>
      <w:lvlJc w:val="left"/>
      <w:pPr>
        <w:ind w:left="5437" w:hanging="361"/>
      </w:pPr>
      <w:rPr>
        <w:u w:val="none"/>
      </w:rPr>
    </w:lvl>
    <w:lvl w:ilvl="6">
      <w:start w:val="1"/>
      <w:numFmt w:val="bullet"/>
      <w:lvlText w:val="•"/>
      <w:lvlJc w:val="left"/>
      <w:pPr>
        <w:ind w:left="6302" w:hanging="361"/>
      </w:pPr>
      <w:rPr>
        <w:u w:val="none"/>
      </w:rPr>
    </w:lvl>
    <w:lvl w:ilvl="7">
      <w:start w:val="1"/>
      <w:numFmt w:val="bullet"/>
      <w:lvlText w:val="•"/>
      <w:lvlJc w:val="left"/>
      <w:pPr>
        <w:ind w:left="7166" w:hanging="361"/>
      </w:pPr>
      <w:rPr>
        <w:u w:val="none"/>
      </w:rPr>
    </w:lvl>
    <w:lvl w:ilvl="8">
      <w:start w:val="1"/>
      <w:numFmt w:val="bullet"/>
      <w:lvlText w:val="•"/>
      <w:lvlJc w:val="left"/>
      <w:pPr>
        <w:ind w:left="8031" w:hanging="361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Medium-regular.ttf"/><Relationship Id="rId2" Type="http://schemas.openxmlformats.org/officeDocument/2006/relationships/font" Target="fonts/Comfortaa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