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u w:val="single"/>
          <w:rtl w:val="0"/>
        </w:rPr>
        <w:t xml:space="preserve">TASCA 7</w:t>
      </w: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: ENS VISITA UNA PERSONA EXPERTA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color w:val="222222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Després de dedicar varies sessions a treballar com una agència de viatges, ha arribat el moment de parlar amb una persona experta en el món de les agències de viatges.  Per fer-ho </w:t>
      </w: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rebrem</w:t>
      </w:r>
      <w:r w:rsidDel="00000000" w:rsidR="00000000" w:rsidRPr="00000000">
        <w:rPr>
          <w:rFonts w:ascii="Comfortaa Medium" w:cs="Comfortaa Medium" w:eastAsia="Comfortaa Medium" w:hAnsi="Comfortaa Medium"/>
          <w:sz w:val="24"/>
          <w:szCs w:val="24"/>
          <w:rtl w:val="0"/>
        </w:rPr>
        <w:t xml:space="preserve"> la visita de la Cristina Jiménez, directora de l’agència de viatges: Krisla Tours. L’agència està situada al barri de Montigalà i la seva adreça és:</w:t>
      </w:r>
      <w:r w:rsidDel="00000000" w:rsidR="00000000" w:rsidRPr="00000000">
        <w:rPr>
          <w:rFonts w:ascii="Comfortaa Medium" w:cs="Comfortaa Medium" w:eastAsia="Comfortaa Medium" w:hAnsi="Comfortaa Medium"/>
          <w:color w:val="222222"/>
          <w:sz w:val="24"/>
          <w:szCs w:val="24"/>
          <w:rtl w:val="0"/>
        </w:rPr>
        <w:t xml:space="preserve"> carrer Anna Tugas 38, 08917 Badalona (BCN).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color w:val="222222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222222"/>
          <w:sz w:val="24"/>
          <w:szCs w:val="24"/>
          <w:rtl w:val="0"/>
        </w:rPr>
        <w:t xml:space="preserve">Per poder preparar bé la seva visita per explicar-nos com treballen a l’agència, heu de pensar, com a grup en quines preguntes li farieu. Un cop les tingueu pensades les haureu d’escriure en un document dins del drive i compartir-lo amb el vostre mestre o la vostra mestra.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color w:val="222222"/>
          <w:sz w:val="24"/>
          <w:szCs w:val="24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222222"/>
          <w:sz w:val="24"/>
          <w:szCs w:val="24"/>
          <w:rtl w:val="0"/>
        </w:rPr>
        <w:t xml:space="preserve">Pensem que serà una experiència enriquidora. Us animem a compartir amb la Cristina tots aquells dubtes i curiositats que tingueu. 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152400</wp:posOffset>
            </wp:positionV>
            <wp:extent cx="3273901" cy="11121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3901" cy="1112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713"/>
        <w:jc w:val="both"/>
        <w:rPr>
          <w:rFonts w:ascii="Comfortaa Medium" w:cs="Comfortaa Medium" w:eastAsia="Comfortaa Medium" w:hAnsi="Comfortaa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720" w:firstLine="0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Comfortaa Medium" w:cs="Comfortaa Medium" w:eastAsia="Comfortaa Medium" w:hAnsi="Comfortaa Medium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Medium-regular.ttf"/><Relationship Id="rId2" Type="http://schemas.openxmlformats.org/officeDocument/2006/relationships/font" Target="fonts/Comfortaa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